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02" w:rsidRDefault="00AD1002" w:rsidP="00AD1002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AD1002" w:rsidRPr="00AD1002" w:rsidRDefault="00AD1002" w:rsidP="00AD1002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AD1002">
        <w:rPr>
          <w:rFonts w:ascii="华文中宋" w:eastAsia="华文中宋" w:hAnsi="华文中宋" w:hint="eastAsia"/>
          <w:sz w:val="44"/>
          <w:szCs w:val="44"/>
        </w:rPr>
        <w:t>危险废物跨省转移运输方案</w:t>
      </w:r>
    </w:p>
    <w:p w:rsidR="00AD1002" w:rsidRDefault="00AD1002" w:rsidP="00AD100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D1002" w:rsidRDefault="00AD1002" w:rsidP="00AD10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4D20">
        <w:rPr>
          <w:rFonts w:ascii="仿宋_GB2312" w:eastAsia="仿宋_GB2312" w:hint="eastAsia"/>
          <w:sz w:val="32"/>
          <w:szCs w:val="32"/>
        </w:rPr>
        <w:t>一</w:t>
      </w:r>
      <w:r w:rsidRPr="00F04D20">
        <w:rPr>
          <w:rFonts w:ascii="仿宋_GB2312" w:eastAsia="仿宋_GB2312"/>
          <w:sz w:val="32"/>
          <w:szCs w:val="32"/>
        </w:rPr>
        <w:t>、</w:t>
      </w:r>
      <w:r w:rsidR="00F04D20" w:rsidRPr="00F04D20">
        <w:rPr>
          <w:rFonts w:ascii="仿宋_GB2312" w:eastAsia="仿宋_GB2312" w:hint="eastAsia"/>
          <w:sz w:val="32"/>
          <w:szCs w:val="32"/>
        </w:rPr>
        <w:t>危险废物运输</w:t>
      </w:r>
      <w:r w:rsidR="00F04D20" w:rsidRPr="00F04D20">
        <w:rPr>
          <w:rFonts w:ascii="仿宋_GB2312" w:eastAsia="仿宋_GB2312"/>
          <w:sz w:val="32"/>
          <w:szCs w:val="32"/>
        </w:rPr>
        <w:t>基本情况。</w:t>
      </w:r>
      <w:r w:rsidR="00F04D20">
        <w:rPr>
          <w:rFonts w:ascii="仿宋_GB2312" w:eastAsia="仿宋_GB2312" w:hint="eastAsia"/>
          <w:sz w:val="32"/>
          <w:szCs w:val="32"/>
        </w:rPr>
        <w:t>包括危险废物运输应遵守危险货物运输管理的相关规定，</w:t>
      </w:r>
      <w:r w:rsidRPr="00AD1002">
        <w:rPr>
          <w:rFonts w:ascii="仿宋_GB2312" w:eastAsia="仿宋_GB2312" w:hint="eastAsia"/>
          <w:sz w:val="32"/>
          <w:szCs w:val="32"/>
        </w:rPr>
        <w:t>危险废物</w:t>
      </w:r>
      <w:r w:rsidR="00F04D20">
        <w:rPr>
          <w:rFonts w:ascii="仿宋_GB2312" w:eastAsia="仿宋_GB2312" w:hint="eastAsia"/>
          <w:sz w:val="32"/>
          <w:szCs w:val="32"/>
        </w:rPr>
        <w:t>种类</w:t>
      </w:r>
      <w:r w:rsidR="00F04D20">
        <w:rPr>
          <w:rFonts w:ascii="仿宋_GB2312" w:eastAsia="仿宋_GB2312"/>
          <w:sz w:val="32"/>
          <w:szCs w:val="32"/>
        </w:rPr>
        <w:t>、</w:t>
      </w:r>
      <w:r w:rsidRPr="00AD1002">
        <w:rPr>
          <w:rFonts w:ascii="仿宋_GB2312" w:eastAsia="仿宋_GB2312" w:hint="eastAsia"/>
          <w:sz w:val="32"/>
          <w:szCs w:val="32"/>
        </w:rPr>
        <w:t>特性</w:t>
      </w:r>
      <w:r w:rsidR="00F04D20">
        <w:rPr>
          <w:rFonts w:ascii="仿宋_GB2312" w:eastAsia="仿宋_GB2312" w:hint="eastAsia"/>
          <w:sz w:val="32"/>
          <w:szCs w:val="32"/>
        </w:rPr>
        <w:t>、</w:t>
      </w:r>
      <w:r w:rsidR="00F04D20">
        <w:rPr>
          <w:rFonts w:ascii="仿宋_GB2312" w:eastAsia="仿宋_GB2312"/>
          <w:sz w:val="32"/>
          <w:szCs w:val="32"/>
        </w:rPr>
        <w:t>数量、运输</w:t>
      </w:r>
      <w:r w:rsidR="00F04D20">
        <w:rPr>
          <w:rFonts w:ascii="仿宋_GB2312" w:eastAsia="仿宋_GB2312" w:hint="eastAsia"/>
          <w:sz w:val="32"/>
          <w:szCs w:val="32"/>
        </w:rPr>
        <w:t>批次等</w:t>
      </w:r>
      <w:r w:rsidRPr="00AD1002">
        <w:rPr>
          <w:rFonts w:ascii="仿宋_GB2312" w:eastAsia="仿宋_GB2312" w:hint="eastAsia"/>
          <w:sz w:val="32"/>
          <w:szCs w:val="32"/>
        </w:rPr>
        <w:t>。</w:t>
      </w:r>
    </w:p>
    <w:p w:rsidR="00F04D20" w:rsidRDefault="00F04D20" w:rsidP="00AD100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D1002" w:rsidRDefault="00AD1002" w:rsidP="00AD10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 w:rsidRPr="00AD1002">
        <w:rPr>
          <w:rFonts w:ascii="仿宋_GB2312" w:eastAsia="仿宋_GB2312" w:hint="eastAsia"/>
          <w:sz w:val="32"/>
          <w:szCs w:val="32"/>
        </w:rPr>
        <w:t>自行运输危险废物的</w:t>
      </w:r>
      <w:r w:rsidR="00F04D20">
        <w:rPr>
          <w:rFonts w:ascii="仿宋_GB2312" w:eastAsia="仿宋_GB2312" w:hint="eastAsia"/>
          <w:sz w:val="32"/>
          <w:szCs w:val="32"/>
        </w:rPr>
        <w:t>，</w:t>
      </w:r>
      <w:r w:rsidRPr="00AD1002">
        <w:rPr>
          <w:rFonts w:ascii="仿宋_GB2312" w:eastAsia="仿宋_GB2312" w:hint="eastAsia"/>
          <w:sz w:val="32"/>
          <w:szCs w:val="32"/>
        </w:rPr>
        <w:t>应描述拟采用运输工具状况，包括工具种类、载重量、使用年限、危险货物运输资质、污染防治和事故预防措施等</w:t>
      </w:r>
      <w:r w:rsidR="00F04D20">
        <w:rPr>
          <w:rFonts w:ascii="仿宋_GB2312" w:eastAsia="仿宋_GB2312" w:hint="eastAsia"/>
          <w:sz w:val="32"/>
          <w:szCs w:val="32"/>
        </w:rPr>
        <w:t>。</w:t>
      </w:r>
    </w:p>
    <w:p w:rsidR="00F04D20" w:rsidRDefault="00F04D20" w:rsidP="00AD100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D1002" w:rsidRDefault="00AD1002" w:rsidP="00AD10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 w:rsidRPr="00AD1002">
        <w:rPr>
          <w:rFonts w:ascii="仿宋_GB2312" w:eastAsia="仿宋_GB2312" w:hint="eastAsia"/>
          <w:sz w:val="32"/>
          <w:szCs w:val="32"/>
        </w:rPr>
        <w:t>委托外单位运输危险废物的，应描述委托运输具体状况，包括委托运输单位、危险货物运输资质等。</w:t>
      </w:r>
    </w:p>
    <w:p w:rsidR="00F04D20" w:rsidRDefault="00F04D20" w:rsidP="00AD100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04D20" w:rsidRPr="00AD1002" w:rsidRDefault="00F04D20" w:rsidP="00AD100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、危险废物转移路线图（</w:t>
      </w:r>
      <w:r>
        <w:rPr>
          <w:rFonts w:ascii="仿宋_GB2312" w:eastAsia="仿宋_GB2312" w:hint="eastAsia"/>
          <w:sz w:val="32"/>
          <w:szCs w:val="32"/>
        </w:rPr>
        <w:t>图片</w:t>
      </w:r>
      <w:r>
        <w:rPr>
          <w:rFonts w:ascii="仿宋_GB2312" w:eastAsia="仿宋_GB2312" w:hAnsi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文字</w:t>
      </w:r>
      <w:r>
        <w:rPr>
          <w:rFonts w:ascii="仿宋_GB2312" w:eastAsia="仿宋_GB2312"/>
          <w:sz w:val="32"/>
          <w:szCs w:val="32"/>
        </w:rPr>
        <w:t>描述）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AD1002" w:rsidRPr="00AD1002" w:rsidRDefault="00AD1002" w:rsidP="00AD1002">
      <w:pPr>
        <w:rPr>
          <w:rFonts w:hint="eastAsia"/>
        </w:rPr>
      </w:pPr>
    </w:p>
    <w:sectPr w:rsidR="00AD1002" w:rsidRPr="00AD1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7F" w:rsidRDefault="0056627F" w:rsidP="00AD1002">
      <w:r>
        <w:separator/>
      </w:r>
    </w:p>
  </w:endnote>
  <w:endnote w:type="continuationSeparator" w:id="0">
    <w:p w:rsidR="0056627F" w:rsidRDefault="0056627F" w:rsidP="00AD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7F" w:rsidRDefault="0056627F" w:rsidP="00AD1002">
      <w:r>
        <w:separator/>
      </w:r>
    </w:p>
  </w:footnote>
  <w:footnote w:type="continuationSeparator" w:id="0">
    <w:p w:rsidR="0056627F" w:rsidRDefault="0056627F" w:rsidP="00AD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CA"/>
    <w:rsid w:val="0056627F"/>
    <w:rsid w:val="00706115"/>
    <w:rsid w:val="00AD1002"/>
    <w:rsid w:val="00B845CA"/>
    <w:rsid w:val="00F0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CCBDF-5680-4D7C-AC8A-09619426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00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1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04D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杨帆</cp:lastModifiedBy>
  <cp:revision>3</cp:revision>
  <dcterms:created xsi:type="dcterms:W3CDTF">2018-04-12T08:40:00Z</dcterms:created>
  <dcterms:modified xsi:type="dcterms:W3CDTF">2018-04-12T08:48:00Z</dcterms:modified>
</cp:coreProperties>
</file>