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0F" w:rsidRDefault="00050A0F">
      <w:pPr>
        <w:rPr>
          <w:b/>
          <w:bCs/>
          <w:spacing w:val="20"/>
          <w:szCs w:val="28"/>
        </w:rPr>
      </w:pPr>
      <w:bookmarkStart w:id="0" w:name="_Toc505600560"/>
      <w:bookmarkStart w:id="1" w:name="_Toc505600469"/>
    </w:p>
    <w:p w:rsidR="00050A0F" w:rsidRDefault="00050A0F">
      <w:pPr>
        <w:jc w:val="center"/>
        <w:rPr>
          <w:b/>
          <w:sz w:val="72"/>
        </w:rPr>
      </w:pPr>
    </w:p>
    <w:p w:rsidR="00050A0F" w:rsidRDefault="00DD0F67">
      <w:pPr>
        <w:jc w:val="center"/>
        <w:rPr>
          <w:b/>
          <w:sz w:val="72"/>
        </w:rPr>
      </w:pPr>
      <w:r>
        <w:rPr>
          <w:b/>
          <w:sz w:val="72"/>
        </w:rPr>
        <w:t>建设项目环境影响报告表</w:t>
      </w:r>
    </w:p>
    <w:p w:rsidR="00050A0F" w:rsidRDefault="00DD0F67">
      <w:pPr>
        <w:jc w:val="center"/>
        <w:rPr>
          <w:sz w:val="30"/>
        </w:rPr>
      </w:pPr>
      <w:r>
        <w:rPr>
          <w:sz w:val="30"/>
        </w:rPr>
        <w:t>（试</w:t>
      </w:r>
      <w:r>
        <w:rPr>
          <w:sz w:val="30"/>
        </w:rPr>
        <w:t xml:space="preserve">    </w:t>
      </w:r>
      <w:r>
        <w:rPr>
          <w:sz w:val="30"/>
        </w:rPr>
        <w:t>行）</w:t>
      </w: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tabs>
          <w:tab w:val="left" w:pos="3759"/>
        </w:tabs>
        <w:jc w:val="left"/>
        <w:rPr>
          <w:spacing w:val="20"/>
          <w:sz w:val="24"/>
        </w:rPr>
      </w:pPr>
    </w:p>
    <w:p w:rsidR="00050A0F" w:rsidRDefault="00050A0F">
      <w:pPr>
        <w:jc w:val="left"/>
        <w:rPr>
          <w:sz w:val="24"/>
        </w:rPr>
      </w:pPr>
    </w:p>
    <w:p w:rsidR="00050A0F" w:rsidRDefault="00050A0F">
      <w:pPr>
        <w:jc w:val="left"/>
        <w:rPr>
          <w:sz w:val="24"/>
        </w:rPr>
      </w:pPr>
    </w:p>
    <w:p w:rsidR="00050A0F" w:rsidRDefault="00050A0F">
      <w:pPr>
        <w:spacing w:line="360" w:lineRule="auto"/>
        <w:jc w:val="left"/>
        <w:rPr>
          <w:sz w:val="24"/>
        </w:rPr>
      </w:pPr>
    </w:p>
    <w:p w:rsidR="00050A0F" w:rsidRDefault="00DD0F67">
      <w:pPr>
        <w:pStyle w:val="a8"/>
        <w:topLinePunct/>
        <w:spacing w:line="360" w:lineRule="auto"/>
        <w:ind w:leftChars="300" w:left="2286" w:hangingChars="550" w:hanging="1656"/>
        <w:rPr>
          <w:b/>
          <w:bCs/>
          <w:sz w:val="30"/>
          <w:szCs w:val="30"/>
          <w:u w:val="single"/>
        </w:rPr>
      </w:pPr>
      <w:r>
        <w:rPr>
          <w:b/>
          <w:bCs/>
          <w:sz w:val="30"/>
          <w:szCs w:val="30"/>
        </w:rPr>
        <w:t>项目名称：</w:t>
      </w:r>
      <w:r>
        <w:rPr>
          <w:rFonts w:hint="eastAsia"/>
          <w:b/>
          <w:bCs/>
          <w:sz w:val="30"/>
          <w:szCs w:val="30"/>
        </w:rPr>
        <w:t xml:space="preserve"> </w:t>
      </w:r>
      <w:r>
        <w:rPr>
          <w:rFonts w:hint="eastAsia"/>
          <w:b/>
          <w:bCs/>
          <w:sz w:val="30"/>
          <w:szCs w:val="30"/>
          <w:u w:val="single"/>
        </w:rPr>
        <w:t>陕西工商职业学院产教融合汽车实训基地配套建设项目</w:t>
      </w:r>
    </w:p>
    <w:p w:rsidR="00050A0F" w:rsidRDefault="00DD0F67">
      <w:pPr>
        <w:snapToGrid w:val="0"/>
        <w:spacing w:line="360" w:lineRule="auto"/>
        <w:ind w:firstLineChars="200" w:firstLine="602"/>
        <w:rPr>
          <w:b/>
          <w:bCs/>
          <w:sz w:val="30"/>
          <w:szCs w:val="30"/>
          <w:u w:val="single"/>
        </w:rPr>
      </w:pPr>
      <w:r>
        <w:rPr>
          <w:b/>
          <w:bCs/>
          <w:sz w:val="30"/>
          <w:szCs w:val="30"/>
        </w:rPr>
        <w:t>建设单位（盖章）：</w:t>
      </w:r>
      <w:r>
        <w:rPr>
          <w:rFonts w:hint="eastAsia"/>
          <w:b/>
          <w:bCs/>
          <w:sz w:val="30"/>
          <w:szCs w:val="30"/>
          <w:u w:val="single"/>
        </w:rPr>
        <w:t xml:space="preserve"> </w:t>
      </w:r>
      <w:r>
        <w:rPr>
          <w:rFonts w:hint="eastAsia"/>
          <w:b/>
          <w:bCs/>
          <w:sz w:val="30"/>
          <w:szCs w:val="30"/>
          <w:u w:val="single"/>
        </w:rPr>
        <w:t>陕西广播电视大学</w:t>
      </w:r>
      <w:r>
        <w:rPr>
          <w:rFonts w:hint="eastAsia"/>
          <w:b/>
          <w:bCs/>
          <w:sz w:val="30"/>
          <w:szCs w:val="30"/>
          <w:u w:val="single"/>
        </w:rPr>
        <w:t>(</w:t>
      </w:r>
      <w:r>
        <w:rPr>
          <w:rFonts w:hint="eastAsia"/>
          <w:b/>
          <w:bCs/>
          <w:sz w:val="30"/>
          <w:szCs w:val="30"/>
          <w:u w:val="single"/>
        </w:rPr>
        <w:t>陕西工商职业学院</w:t>
      </w:r>
      <w:r>
        <w:rPr>
          <w:rFonts w:hint="eastAsia"/>
          <w:b/>
          <w:bCs/>
          <w:sz w:val="30"/>
          <w:szCs w:val="30"/>
          <w:u w:val="single"/>
        </w:rPr>
        <w:t xml:space="preserve">)    </w:t>
      </w: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jc w:val="left"/>
        <w:rPr>
          <w:spacing w:val="20"/>
          <w:sz w:val="24"/>
        </w:rPr>
      </w:pPr>
    </w:p>
    <w:p w:rsidR="00050A0F" w:rsidRDefault="00050A0F">
      <w:pPr>
        <w:pStyle w:val="2"/>
      </w:pPr>
    </w:p>
    <w:p w:rsidR="00050A0F" w:rsidRDefault="00050A0F"/>
    <w:p w:rsidR="00050A0F" w:rsidRDefault="00050A0F">
      <w:pPr>
        <w:pStyle w:val="2"/>
      </w:pPr>
    </w:p>
    <w:p w:rsidR="00050A0F" w:rsidRDefault="00050A0F"/>
    <w:p w:rsidR="00050A0F" w:rsidRDefault="00050A0F">
      <w:pPr>
        <w:pStyle w:val="2"/>
      </w:pPr>
    </w:p>
    <w:p w:rsidR="00050A0F" w:rsidRDefault="00050A0F"/>
    <w:p w:rsidR="00050A0F" w:rsidRDefault="00DD0F67">
      <w:pPr>
        <w:spacing w:before="240" w:line="456" w:lineRule="auto"/>
        <w:ind w:rightChars="-170" w:right="-357"/>
        <w:jc w:val="center"/>
        <w:rPr>
          <w:spacing w:val="20"/>
          <w:sz w:val="32"/>
          <w:szCs w:val="36"/>
        </w:rPr>
      </w:pPr>
      <w:r>
        <w:rPr>
          <w:spacing w:val="20"/>
          <w:sz w:val="32"/>
          <w:szCs w:val="36"/>
        </w:rPr>
        <w:t>编制日期：</w:t>
      </w:r>
      <w:r>
        <w:rPr>
          <w:spacing w:val="20"/>
          <w:sz w:val="32"/>
          <w:szCs w:val="36"/>
        </w:rPr>
        <w:t>20</w:t>
      </w:r>
      <w:r>
        <w:rPr>
          <w:rFonts w:hint="eastAsia"/>
          <w:spacing w:val="20"/>
          <w:sz w:val="32"/>
          <w:szCs w:val="36"/>
        </w:rPr>
        <w:t>20</w:t>
      </w:r>
      <w:r>
        <w:rPr>
          <w:spacing w:val="20"/>
          <w:sz w:val="32"/>
          <w:szCs w:val="36"/>
        </w:rPr>
        <w:t>年</w:t>
      </w:r>
      <w:r w:rsidR="0075588D">
        <w:rPr>
          <w:rFonts w:hint="eastAsia"/>
          <w:spacing w:val="20"/>
          <w:sz w:val="32"/>
          <w:szCs w:val="36"/>
        </w:rPr>
        <w:t>10</w:t>
      </w:r>
      <w:r>
        <w:rPr>
          <w:spacing w:val="20"/>
          <w:sz w:val="32"/>
          <w:szCs w:val="36"/>
        </w:rPr>
        <w:t>月</w:t>
      </w:r>
    </w:p>
    <w:p w:rsidR="00050A0F" w:rsidRDefault="00050A0F"/>
    <w:p w:rsidR="00050A0F" w:rsidRDefault="00050A0F">
      <w:pPr>
        <w:spacing w:before="240" w:line="640" w:lineRule="exact"/>
        <w:rPr>
          <w:b/>
          <w:bCs/>
          <w:kern w:val="24"/>
          <w:sz w:val="30"/>
          <w:szCs w:val="30"/>
        </w:rPr>
      </w:pPr>
    </w:p>
    <w:p w:rsidR="00050A0F" w:rsidRDefault="00DD0F67">
      <w:pPr>
        <w:spacing w:before="240" w:line="640" w:lineRule="exact"/>
        <w:jc w:val="center"/>
        <w:rPr>
          <w:b/>
          <w:bCs/>
          <w:kern w:val="24"/>
          <w:sz w:val="30"/>
          <w:szCs w:val="30"/>
        </w:rPr>
      </w:pPr>
      <w:r>
        <w:rPr>
          <w:b/>
          <w:bCs/>
          <w:kern w:val="24"/>
          <w:sz w:val="30"/>
          <w:szCs w:val="30"/>
        </w:rPr>
        <w:lastRenderedPageBreak/>
        <w:t>《建设项目环境影响报告表》编制说明</w:t>
      </w:r>
    </w:p>
    <w:p w:rsidR="00050A0F" w:rsidRDefault="00050A0F">
      <w:pPr>
        <w:spacing w:line="240" w:lineRule="exact"/>
        <w:rPr>
          <w:kern w:val="24"/>
          <w:szCs w:val="28"/>
        </w:rPr>
      </w:pPr>
    </w:p>
    <w:p w:rsidR="00050A0F" w:rsidRDefault="00DD0F67">
      <w:pPr>
        <w:spacing w:before="120" w:line="640" w:lineRule="exact"/>
        <w:ind w:firstLine="482"/>
        <w:rPr>
          <w:spacing w:val="12"/>
          <w:kern w:val="24"/>
          <w:sz w:val="24"/>
        </w:rPr>
      </w:pPr>
      <w:r>
        <w:rPr>
          <w:spacing w:val="12"/>
          <w:kern w:val="24"/>
          <w:sz w:val="24"/>
        </w:rPr>
        <w:t>《建设项目环境影响报告表》由具有从事环境影响评价工作资质的单位编制。</w:t>
      </w:r>
    </w:p>
    <w:p w:rsidR="00050A0F" w:rsidRDefault="00DD0F67">
      <w:pPr>
        <w:spacing w:before="120" w:line="640" w:lineRule="exact"/>
        <w:ind w:firstLine="482"/>
        <w:rPr>
          <w:spacing w:val="12"/>
          <w:kern w:val="24"/>
          <w:sz w:val="24"/>
        </w:rPr>
      </w:pPr>
      <w:r>
        <w:rPr>
          <w:spacing w:val="12"/>
          <w:kern w:val="24"/>
          <w:sz w:val="24"/>
        </w:rPr>
        <w:t xml:space="preserve">1. </w:t>
      </w:r>
      <w:r>
        <w:rPr>
          <w:spacing w:val="12"/>
          <w:kern w:val="24"/>
          <w:sz w:val="24"/>
        </w:rPr>
        <w:t>项目名称</w:t>
      </w:r>
      <w:r>
        <w:rPr>
          <w:spacing w:val="12"/>
          <w:kern w:val="24"/>
          <w:sz w:val="24"/>
        </w:rPr>
        <w:t>——</w:t>
      </w:r>
      <w:r>
        <w:rPr>
          <w:spacing w:val="12"/>
          <w:kern w:val="24"/>
          <w:sz w:val="24"/>
        </w:rPr>
        <w:t>指项目立项批复时的名称，应不超过</w:t>
      </w:r>
      <w:r>
        <w:rPr>
          <w:spacing w:val="12"/>
          <w:kern w:val="24"/>
          <w:sz w:val="24"/>
        </w:rPr>
        <w:t>30</w:t>
      </w:r>
      <w:r>
        <w:rPr>
          <w:spacing w:val="12"/>
          <w:kern w:val="24"/>
          <w:sz w:val="24"/>
        </w:rPr>
        <w:t>个字</w:t>
      </w:r>
      <w:r>
        <w:rPr>
          <w:spacing w:val="12"/>
          <w:kern w:val="24"/>
          <w:sz w:val="24"/>
        </w:rPr>
        <w:t>(</w:t>
      </w:r>
      <w:r>
        <w:rPr>
          <w:spacing w:val="12"/>
          <w:kern w:val="24"/>
          <w:sz w:val="24"/>
        </w:rPr>
        <w:t>两个英文字段作一个汉字</w:t>
      </w:r>
      <w:r>
        <w:rPr>
          <w:spacing w:val="12"/>
          <w:kern w:val="24"/>
          <w:sz w:val="24"/>
        </w:rPr>
        <w:t>)</w:t>
      </w:r>
      <w:r>
        <w:rPr>
          <w:spacing w:val="12"/>
          <w:kern w:val="24"/>
          <w:sz w:val="24"/>
        </w:rPr>
        <w:t>。</w:t>
      </w:r>
    </w:p>
    <w:p w:rsidR="00050A0F" w:rsidRDefault="00DD0F67">
      <w:pPr>
        <w:spacing w:before="120" w:line="640" w:lineRule="exact"/>
        <w:ind w:firstLine="482"/>
        <w:rPr>
          <w:spacing w:val="12"/>
          <w:kern w:val="24"/>
          <w:sz w:val="24"/>
        </w:rPr>
      </w:pPr>
      <w:r>
        <w:rPr>
          <w:spacing w:val="12"/>
          <w:kern w:val="24"/>
          <w:sz w:val="24"/>
        </w:rPr>
        <w:t xml:space="preserve">2. </w:t>
      </w:r>
      <w:r>
        <w:rPr>
          <w:spacing w:val="12"/>
          <w:kern w:val="24"/>
          <w:sz w:val="24"/>
        </w:rPr>
        <w:t>建设地点</w:t>
      </w:r>
      <w:r>
        <w:rPr>
          <w:spacing w:val="12"/>
          <w:kern w:val="24"/>
          <w:sz w:val="24"/>
        </w:rPr>
        <w:t>——</w:t>
      </w:r>
      <w:r>
        <w:rPr>
          <w:spacing w:val="12"/>
          <w:kern w:val="24"/>
          <w:sz w:val="24"/>
        </w:rPr>
        <w:t>指项目所在地的名称，公路、铁路应填写起止地点。</w:t>
      </w:r>
    </w:p>
    <w:p w:rsidR="00050A0F" w:rsidRDefault="00DD0F67">
      <w:pPr>
        <w:spacing w:before="120" w:line="640" w:lineRule="exact"/>
        <w:ind w:firstLine="482"/>
        <w:rPr>
          <w:spacing w:val="12"/>
          <w:kern w:val="24"/>
          <w:sz w:val="24"/>
        </w:rPr>
      </w:pPr>
      <w:r>
        <w:rPr>
          <w:spacing w:val="12"/>
          <w:kern w:val="24"/>
          <w:sz w:val="24"/>
        </w:rPr>
        <w:t xml:space="preserve">3. </w:t>
      </w:r>
      <w:r>
        <w:rPr>
          <w:spacing w:val="12"/>
          <w:kern w:val="24"/>
          <w:sz w:val="24"/>
        </w:rPr>
        <w:t>行业类别</w:t>
      </w:r>
      <w:r>
        <w:rPr>
          <w:spacing w:val="12"/>
          <w:kern w:val="24"/>
          <w:sz w:val="24"/>
        </w:rPr>
        <w:t>——</w:t>
      </w:r>
      <w:r>
        <w:rPr>
          <w:spacing w:val="12"/>
          <w:kern w:val="24"/>
          <w:sz w:val="24"/>
        </w:rPr>
        <w:t>按国标填写。</w:t>
      </w:r>
    </w:p>
    <w:p w:rsidR="00050A0F" w:rsidRDefault="00DD0F67">
      <w:pPr>
        <w:spacing w:before="120" w:line="640" w:lineRule="exact"/>
        <w:ind w:firstLine="482"/>
        <w:rPr>
          <w:spacing w:val="12"/>
          <w:kern w:val="24"/>
          <w:sz w:val="24"/>
        </w:rPr>
      </w:pPr>
      <w:r>
        <w:rPr>
          <w:spacing w:val="12"/>
          <w:kern w:val="24"/>
          <w:sz w:val="24"/>
        </w:rPr>
        <w:t xml:space="preserve">4. </w:t>
      </w:r>
      <w:r>
        <w:rPr>
          <w:spacing w:val="12"/>
          <w:kern w:val="24"/>
          <w:sz w:val="24"/>
        </w:rPr>
        <w:t>总投资</w:t>
      </w:r>
      <w:r>
        <w:rPr>
          <w:spacing w:val="12"/>
          <w:kern w:val="24"/>
          <w:sz w:val="24"/>
        </w:rPr>
        <w:t>——</w:t>
      </w:r>
      <w:r>
        <w:rPr>
          <w:spacing w:val="12"/>
          <w:kern w:val="24"/>
          <w:sz w:val="24"/>
        </w:rPr>
        <w:t>指项目投资总额。</w:t>
      </w:r>
    </w:p>
    <w:p w:rsidR="00050A0F" w:rsidRDefault="00DD0F67">
      <w:pPr>
        <w:spacing w:before="120" w:line="640" w:lineRule="exact"/>
        <w:ind w:firstLine="482"/>
        <w:rPr>
          <w:spacing w:val="12"/>
          <w:kern w:val="24"/>
          <w:sz w:val="24"/>
        </w:rPr>
      </w:pPr>
      <w:r>
        <w:rPr>
          <w:spacing w:val="12"/>
          <w:kern w:val="24"/>
          <w:sz w:val="24"/>
        </w:rPr>
        <w:t xml:space="preserve">5. </w:t>
      </w:r>
      <w:r>
        <w:rPr>
          <w:spacing w:val="12"/>
          <w:kern w:val="24"/>
          <w:sz w:val="24"/>
        </w:rPr>
        <w:t>主要环境保护目标</w:t>
      </w:r>
      <w:r>
        <w:rPr>
          <w:spacing w:val="12"/>
          <w:kern w:val="24"/>
          <w:sz w:val="24"/>
        </w:rPr>
        <w:t>——</w:t>
      </w:r>
      <w:r>
        <w:rPr>
          <w:spacing w:val="12"/>
          <w:kern w:val="24"/>
          <w:sz w:val="24"/>
        </w:rPr>
        <w:t>指项目区周围一定范围内集中居民住宅区、学校、医院、保护文物、风景名胜区、水源地和生态敏感点等，应尽可能给出保护目标、性质、规模和距厂界距离等。</w:t>
      </w:r>
    </w:p>
    <w:p w:rsidR="00050A0F" w:rsidRDefault="00DD0F67">
      <w:pPr>
        <w:spacing w:before="120" w:line="640" w:lineRule="exact"/>
        <w:ind w:firstLine="482"/>
        <w:rPr>
          <w:spacing w:val="12"/>
          <w:kern w:val="24"/>
          <w:sz w:val="24"/>
        </w:rPr>
      </w:pPr>
      <w:r>
        <w:rPr>
          <w:spacing w:val="12"/>
          <w:kern w:val="24"/>
          <w:sz w:val="24"/>
        </w:rPr>
        <w:t xml:space="preserve">6. </w:t>
      </w:r>
      <w:r>
        <w:rPr>
          <w:spacing w:val="12"/>
          <w:kern w:val="24"/>
          <w:sz w:val="24"/>
        </w:rPr>
        <w:t>结论与建议</w:t>
      </w:r>
      <w:r>
        <w:rPr>
          <w:spacing w:val="12"/>
          <w:kern w:val="24"/>
          <w:sz w:val="24"/>
        </w:rPr>
        <w:t>——</w:t>
      </w:r>
      <w:r>
        <w:rPr>
          <w:spacing w:val="12"/>
          <w:kern w:val="24"/>
          <w:sz w:val="24"/>
        </w:rPr>
        <w:t>给出本项目清洁生产、达标排放和总量控制的分析结论，确定污染防治措施的有效性，说明本项目对环境造成的影响，给出建设项目环境可行性的明确结论。同时提出减少环境影响的其他建议。</w:t>
      </w:r>
    </w:p>
    <w:p w:rsidR="00050A0F" w:rsidRDefault="00DD0F67">
      <w:pPr>
        <w:spacing w:before="120" w:line="640" w:lineRule="exact"/>
        <w:ind w:firstLine="482"/>
        <w:rPr>
          <w:spacing w:val="12"/>
          <w:kern w:val="24"/>
          <w:sz w:val="24"/>
        </w:rPr>
      </w:pPr>
      <w:r>
        <w:rPr>
          <w:spacing w:val="12"/>
          <w:kern w:val="24"/>
          <w:sz w:val="24"/>
        </w:rPr>
        <w:t xml:space="preserve">7. </w:t>
      </w:r>
      <w:r>
        <w:rPr>
          <w:spacing w:val="12"/>
          <w:kern w:val="24"/>
          <w:sz w:val="24"/>
        </w:rPr>
        <w:t>预审意见</w:t>
      </w:r>
      <w:r>
        <w:rPr>
          <w:spacing w:val="12"/>
          <w:kern w:val="24"/>
          <w:sz w:val="24"/>
        </w:rPr>
        <w:t>——</w:t>
      </w:r>
      <w:r>
        <w:rPr>
          <w:spacing w:val="12"/>
          <w:kern w:val="24"/>
          <w:sz w:val="24"/>
        </w:rPr>
        <w:t>由行业主管部门填写答复意见，无主管部门项目，可不填。</w:t>
      </w:r>
    </w:p>
    <w:p w:rsidR="00050A0F" w:rsidRDefault="00DD0F67">
      <w:pPr>
        <w:spacing w:before="120" w:line="640" w:lineRule="exact"/>
        <w:ind w:firstLine="482"/>
        <w:rPr>
          <w:spacing w:val="12"/>
          <w:kern w:val="24"/>
          <w:sz w:val="24"/>
        </w:rPr>
      </w:pPr>
      <w:r>
        <w:rPr>
          <w:spacing w:val="12"/>
          <w:kern w:val="24"/>
          <w:sz w:val="24"/>
        </w:rPr>
        <w:t xml:space="preserve">8. </w:t>
      </w:r>
      <w:r>
        <w:rPr>
          <w:spacing w:val="12"/>
          <w:kern w:val="24"/>
          <w:sz w:val="24"/>
        </w:rPr>
        <w:t>审批意见</w:t>
      </w:r>
      <w:r>
        <w:rPr>
          <w:spacing w:val="12"/>
          <w:kern w:val="24"/>
          <w:sz w:val="24"/>
        </w:rPr>
        <w:t>——</w:t>
      </w:r>
      <w:r>
        <w:rPr>
          <w:spacing w:val="12"/>
          <w:kern w:val="24"/>
          <w:sz w:val="24"/>
        </w:rPr>
        <w:t>由负责审批该项目的环境保护行政主管部门批复。</w:t>
      </w:r>
    </w:p>
    <w:p w:rsidR="00050A0F" w:rsidRDefault="00050A0F">
      <w:pPr>
        <w:adjustRightInd w:val="0"/>
        <w:snapToGrid w:val="0"/>
        <w:outlineLvl w:val="0"/>
        <w:rPr>
          <w:b/>
          <w:color w:val="000000" w:themeColor="text1"/>
          <w:sz w:val="30"/>
          <w:szCs w:val="30"/>
        </w:rPr>
      </w:pPr>
    </w:p>
    <w:p w:rsidR="00050A0F" w:rsidRDefault="00050A0F">
      <w:pPr>
        <w:adjustRightInd w:val="0"/>
        <w:snapToGrid w:val="0"/>
        <w:outlineLvl w:val="0"/>
        <w:rPr>
          <w:b/>
          <w:color w:val="000000" w:themeColor="text1"/>
          <w:sz w:val="30"/>
          <w:szCs w:val="30"/>
        </w:rPr>
      </w:pPr>
    </w:p>
    <w:p w:rsidR="00050A0F" w:rsidRDefault="00050A0F">
      <w:pPr>
        <w:adjustRightInd w:val="0"/>
        <w:snapToGrid w:val="0"/>
        <w:outlineLvl w:val="0"/>
        <w:rPr>
          <w:b/>
          <w:color w:val="000000" w:themeColor="text1"/>
          <w:sz w:val="30"/>
          <w:szCs w:val="30"/>
        </w:rPr>
      </w:pPr>
    </w:p>
    <w:p w:rsidR="00050A0F" w:rsidRDefault="00DD0F67">
      <w:pPr>
        <w:adjustRightInd w:val="0"/>
        <w:snapToGrid w:val="0"/>
        <w:outlineLvl w:val="0"/>
        <w:rPr>
          <w:b/>
          <w:color w:val="000000" w:themeColor="text1"/>
          <w:sz w:val="30"/>
          <w:szCs w:val="30"/>
        </w:rPr>
      </w:pPr>
      <w:r>
        <w:rPr>
          <w:rFonts w:hint="eastAsia"/>
          <w:b/>
          <w:color w:val="000000" w:themeColor="text1"/>
          <w:sz w:val="30"/>
          <w:szCs w:val="30"/>
        </w:rPr>
        <w:lastRenderedPageBreak/>
        <w:t>建设项目基本情况</w:t>
      </w:r>
      <w:bookmarkEnd w:id="0"/>
      <w:bookmarkEnd w:id="1"/>
    </w:p>
    <w:tbl>
      <w:tblPr>
        <w:tblStyle w:val="af0"/>
        <w:tblW w:w="861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370"/>
        <w:gridCol w:w="1052"/>
        <w:gridCol w:w="851"/>
        <w:gridCol w:w="992"/>
        <w:gridCol w:w="1655"/>
        <w:gridCol w:w="1418"/>
        <w:gridCol w:w="377"/>
        <w:gridCol w:w="898"/>
      </w:tblGrid>
      <w:tr w:rsidR="00050A0F">
        <w:trPr>
          <w:trHeight w:val="454"/>
          <w:jc w:val="center"/>
        </w:trPr>
        <w:tc>
          <w:tcPr>
            <w:tcW w:w="1370" w:type="dxa"/>
            <w:vAlign w:val="center"/>
          </w:tcPr>
          <w:p w:rsidR="00050A0F" w:rsidRDefault="00DD0F67">
            <w:pPr>
              <w:jc w:val="center"/>
              <w:rPr>
                <w:b/>
                <w:sz w:val="24"/>
              </w:rPr>
            </w:pPr>
            <w:r>
              <w:rPr>
                <w:b/>
                <w:sz w:val="24"/>
              </w:rPr>
              <w:t>项目名称</w:t>
            </w:r>
          </w:p>
        </w:tc>
        <w:tc>
          <w:tcPr>
            <w:tcW w:w="7243" w:type="dxa"/>
            <w:gridSpan w:val="7"/>
            <w:vAlign w:val="center"/>
          </w:tcPr>
          <w:p w:rsidR="00050A0F" w:rsidRDefault="00DD0F67">
            <w:pPr>
              <w:jc w:val="center"/>
              <w:rPr>
                <w:sz w:val="24"/>
              </w:rPr>
            </w:pPr>
            <w:r>
              <w:rPr>
                <w:rFonts w:hint="eastAsia"/>
                <w:sz w:val="24"/>
              </w:rPr>
              <w:t>陕西工商职业学院产教融合汽车实训基地配套建设项目</w:t>
            </w:r>
          </w:p>
        </w:tc>
      </w:tr>
      <w:tr w:rsidR="00050A0F">
        <w:trPr>
          <w:trHeight w:val="454"/>
          <w:jc w:val="center"/>
        </w:trPr>
        <w:tc>
          <w:tcPr>
            <w:tcW w:w="1370" w:type="dxa"/>
            <w:vAlign w:val="center"/>
          </w:tcPr>
          <w:p w:rsidR="00050A0F" w:rsidRDefault="00DD0F67">
            <w:pPr>
              <w:jc w:val="center"/>
              <w:rPr>
                <w:b/>
                <w:sz w:val="24"/>
              </w:rPr>
            </w:pPr>
            <w:r>
              <w:rPr>
                <w:b/>
                <w:sz w:val="24"/>
              </w:rPr>
              <w:t>建设单位</w:t>
            </w:r>
          </w:p>
        </w:tc>
        <w:tc>
          <w:tcPr>
            <w:tcW w:w="7243" w:type="dxa"/>
            <w:gridSpan w:val="7"/>
            <w:vAlign w:val="center"/>
          </w:tcPr>
          <w:p w:rsidR="00050A0F" w:rsidRDefault="00DD0F67">
            <w:pPr>
              <w:jc w:val="center"/>
              <w:rPr>
                <w:sz w:val="24"/>
              </w:rPr>
            </w:pPr>
            <w:r>
              <w:rPr>
                <w:rFonts w:hint="eastAsia"/>
                <w:sz w:val="24"/>
              </w:rPr>
              <w:t>陕西广播电视大学（陕西工商职业学院）</w:t>
            </w:r>
          </w:p>
        </w:tc>
      </w:tr>
      <w:tr w:rsidR="00050A0F">
        <w:trPr>
          <w:trHeight w:val="454"/>
          <w:jc w:val="center"/>
        </w:trPr>
        <w:tc>
          <w:tcPr>
            <w:tcW w:w="1370" w:type="dxa"/>
            <w:vAlign w:val="center"/>
          </w:tcPr>
          <w:p w:rsidR="00050A0F" w:rsidRDefault="00DD0F67">
            <w:pPr>
              <w:jc w:val="center"/>
              <w:rPr>
                <w:b/>
                <w:sz w:val="24"/>
              </w:rPr>
            </w:pPr>
            <w:r>
              <w:rPr>
                <w:b/>
                <w:sz w:val="24"/>
              </w:rPr>
              <w:t>法人代表</w:t>
            </w:r>
          </w:p>
        </w:tc>
        <w:tc>
          <w:tcPr>
            <w:tcW w:w="2895" w:type="dxa"/>
            <w:gridSpan w:val="3"/>
            <w:vAlign w:val="center"/>
          </w:tcPr>
          <w:p w:rsidR="00050A0F" w:rsidRDefault="00DD0F67">
            <w:pPr>
              <w:jc w:val="center"/>
              <w:rPr>
                <w:sz w:val="24"/>
              </w:rPr>
            </w:pPr>
            <w:r>
              <w:rPr>
                <w:rFonts w:hint="eastAsia"/>
                <w:sz w:val="24"/>
              </w:rPr>
              <w:t>许春霞</w:t>
            </w:r>
          </w:p>
        </w:tc>
        <w:tc>
          <w:tcPr>
            <w:tcW w:w="1655" w:type="dxa"/>
            <w:vAlign w:val="center"/>
          </w:tcPr>
          <w:p w:rsidR="00050A0F" w:rsidRDefault="00DD0F67">
            <w:pPr>
              <w:jc w:val="center"/>
              <w:rPr>
                <w:b/>
                <w:sz w:val="24"/>
              </w:rPr>
            </w:pPr>
            <w:r>
              <w:rPr>
                <w:rFonts w:hint="eastAsia"/>
                <w:b/>
                <w:sz w:val="24"/>
              </w:rPr>
              <w:t>联系人</w:t>
            </w:r>
          </w:p>
        </w:tc>
        <w:tc>
          <w:tcPr>
            <w:tcW w:w="2693" w:type="dxa"/>
            <w:gridSpan w:val="3"/>
            <w:vAlign w:val="center"/>
          </w:tcPr>
          <w:p w:rsidR="00050A0F" w:rsidRDefault="00DD0F67">
            <w:pPr>
              <w:jc w:val="center"/>
              <w:rPr>
                <w:sz w:val="24"/>
              </w:rPr>
            </w:pPr>
            <w:r>
              <w:rPr>
                <w:rFonts w:hint="eastAsia"/>
                <w:sz w:val="24"/>
              </w:rPr>
              <w:t>陆珂</w:t>
            </w:r>
          </w:p>
        </w:tc>
      </w:tr>
      <w:tr w:rsidR="00050A0F">
        <w:trPr>
          <w:trHeight w:val="454"/>
          <w:jc w:val="center"/>
        </w:trPr>
        <w:tc>
          <w:tcPr>
            <w:tcW w:w="1370" w:type="dxa"/>
            <w:vAlign w:val="center"/>
          </w:tcPr>
          <w:p w:rsidR="00050A0F" w:rsidRDefault="00DD0F67">
            <w:pPr>
              <w:jc w:val="center"/>
              <w:rPr>
                <w:b/>
                <w:sz w:val="24"/>
              </w:rPr>
            </w:pPr>
            <w:r>
              <w:rPr>
                <w:b/>
                <w:sz w:val="24"/>
              </w:rPr>
              <w:t>通讯地址</w:t>
            </w:r>
          </w:p>
        </w:tc>
        <w:tc>
          <w:tcPr>
            <w:tcW w:w="7243" w:type="dxa"/>
            <w:gridSpan w:val="7"/>
            <w:vAlign w:val="center"/>
          </w:tcPr>
          <w:p w:rsidR="00050A0F" w:rsidRDefault="00DD0F67">
            <w:pPr>
              <w:jc w:val="center"/>
              <w:rPr>
                <w:sz w:val="24"/>
              </w:rPr>
            </w:pPr>
            <w:r>
              <w:rPr>
                <w:rFonts w:hint="eastAsia"/>
                <w:sz w:val="24"/>
              </w:rPr>
              <w:t>西安市含光北路</w:t>
            </w:r>
            <w:r>
              <w:rPr>
                <w:rFonts w:hint="eastAsia"/>
                <w:sz w:val="24"/>
              </w:rPr>
              <w:t>32</w:t>
            </w:r>
            <w:r>
              <w:rPr>
                <w:rFonts w:hint="eastAsia"/>
                <w:sz w:val="24"/>
              </w:rPr>
              <w:t>号</w:t>
            </w:r>
          </w:p>
        </w:tc>
      </w:tr>
      <w:tr w:rsidR="00050A0F">
        <w:trPr>
          <w:trHeight w:val="454"/>
          <w:jc w:val="center"/>
        </w:trPr>
        <w:tc>
          <w:tcPr>
            <w:tcW w:w="1370" w:type="dxa"/>
            <w:vAlign w:val="center"/>
          </w:tcPr>
          <w:p w:rsidR="00050A0F" w:rsidRDefault="00DD0F67">
            <w:pPr>
              <w:jc w:val="center"/>
              <w:rPr>
                <w:b/>
                <w:sz w:val="24"/>
              </w:rPr>
            </w:pPr>
            <w:r>
              <w:rPr>
                <w:b/>
                <w:sz w:val="24"/>
              </w:rPr>
              <w:t>联系电话</w:t>
            </w:r>
          </w:p>
        </w:tc>
        <w:tc>
          <w:tcPr>
            <w:tcW w:w="1903" w:type="dxa"/>
            <w:gridSpan w:val="2"/>
            <w:vAlign w:val="center"/>
          </w:tcPr>
          <w:p w:rsidR="00050A0F" w:rsidRDefault="00DD0F67">
            <w:pPr>
              <w:jc w:val="center"/>
              <w:rPr>
                <w:sz w:val="24"/>
              </w:rPr>
            </w:pPr>
            <w:r>
              <w:rPr>
                <w:rFonts w:hint="eastAsia"/>
                <w:sz w:val="24"/>
              </w:rPr>
              <w:t>18909243507</w:t>
            </w:r>
          </w:p>
        </w:tc>
        <w:tc>
          <w:tcPr>
            <w:tcW w:w="992" w:type="dxa"/>
            <w:vAlign w:val="center"/>
          </w:tcPr>
          <w:p w:rsidR="00050A0F" w:rsidRDefault="00DD0F67">
            <w:pPr>
              <w:jc w:val="center"/>
              <w:rPr>
                <w:b/>
                <w:sz w:val="24"/>
              </w:rPr>
            </w:pPr>
            <w:r>
              <w:rPr>
                <w:b/>
                <w:sz w:val="24"/>
              </w:rPr>
              <w:t>传</w:t>
            </w:r>
            <w:r>
              <w:rPr>
                <w:b/>
                <w:sz w:val="24"/>
              </w:rPr>
              <w:t xml:space="preserve"> </w:t>
            </w:r>
            <w:r>
              <w:rPr>
                <w:b/>
                <w:sz w:val="24"/>
              </w:rPr>
              <w:t>真</w:t>
            </w:r>
          </w:p>
        </w:tc>
        <w:tc>
          <w:tcPr>
            <w:tcW w:w="1655" w:type="dxa"/>
            <w:vAlign w:val="center"/>
          </w:tcPr>
          <w:p w:rsidR="00050A0F" w:rsidRDefault="00DD0F67">
            <w:pPr>
              <w:jc w:val="center"/>
              <w:rPr>
                <w:sz w:val="24"/>
              </w:rPr>
            </w:pPr>
            <w:r>
              <w:rPr>
                <w:sz w:val="24"/>
              </w:rPr>
              <w:t>/</w:t>
            </w:r>
          </w:p>
        </w:tc>
        <w:tc>
          <w:tcPr>
            <w:tcW w:w="1418" w:type="dxa"/>
            <w:vAlign w:val="center"/>
          </w:tcPr>
          <w:p w:rsidR="00050A0F" w:rsidRDefault="00DD0F67">
            <w:pPr>
              <w:jc w:val="center"/>
              <w:rPr>
                <w:b/>
                <w:sz w:val="24"/>
              </w:rPr>
            </w:pPr>
            <w:r>
              <w:rPr>
                <w:b/>
                <w:sz w:val="24"/>
              </w:rPr>
              <w:t>邮政编码</w:t>
            </w:r>
          </w:p>
        </w:tc>
        <w:tc>
          <w:tcPr>
            <w:tcW w:w="1275" w:type="dxa"/>
            <w:gridSpan w:val="2"/>
            <w:vAlign w:val="center"/>
          </w:tcPr>
          <w:p w:rsidR="00050A0F" w:rsidRDefault="00DD0F67">
            <w:pPr>
              <w:jc w:val="center"/>
              <w:rPr>
                <w:sz w:val="24"/>
              </w:rPr>
            </w:pPr>
            <w:r>
              <w:rPr>
                <w:rFonts w:hint="eastAsia"/>
                <w:sz w:val="24"/>
              </w:rPr>
              <w:t>7</w:t>
            </w:r>
            <w:r>
              <w:rPr>
                <w:sz w:val="24"/>
              </w:rPr>
              <w:t>100</w:t>
            </w:r>
            <w:r>
              <w:rPr>
                <w:rFonts w:hint="eastAsia"/>
                <w:sz w:val="24"/>
              </w:rPr>
              <w:t>21</w:t>
            </w:r>
          </w:p>
        </w:tc>
      </w:tr>
      <w:tr w:rsidR="00050A0F">
        <w:trPr>
          <w:trHeight w:val="454"/>
          <w:jc w:val="center"/>
        </w:trPr>
        <w:tc>
          <w:tcPr>
            <w:tcW w:w="1370" w:type="dxa"/>
            <w:vAlign w:val="center"/>
          </w:tcPr>
          <w:p w:rsidR="00050A0F" w:rsidRDefault="00DD0F67">
            <w:pPr>
              <w:jc w:val="center"/>
              <w:rPr>
                <w:b/>
                <w:sz w:val="24"/>
              </w:rPr>
            </w:pPr>
            <w:r>
              <w:rPr>
                <w:b/>
                <w:sz w:val="24"/>
              </w:rPr>
              <w:t>建设地点</w:t>
            </w:r>
          </w:p>
        </w:tc>
        <w:tc>
          <w:tcPr>
            <w:tcW w:w="7243" w:type="dxa"/>
            <w:gridSpan w:val="7"/>
            <w:vAlign w:val="center"/>
          </w:tcPr>
          <w:p w:rsidR="00050A0F" w:rsidRDefault="00DD0F67">
            <w:pPr>
              <w:spacing w:line="360" w:lineRule="auto"/>
              <w:jc w:val="center"/>
              <w:rPr>
                <w:rFonts w:hAnsi="宋体"/>
                <w:sz w:val="24"/>
              </w:rPr>
            </w:pPr>
            <w:r>
              <w:rPr>
                <w:rFonts w:hAnsi="宋体" w:hint="eastAsia"/>
                <w:sz w:val="24"/>
              </w:rPr>
              <w:t>陕西省西安市雁塔区丈八东路</w:t>
            </w:r>
            <w:r>
              <w:rPr>
                <w:rFonts w:hAnsi="宋体" w:hint="eastAsia"/>
                <w:sz w:val="24"/>
              </w:rPr>
              <w:t>9</w:t>
            </w:r>
            <w:r>
              <w:rPr>
                <w:rFonts w:hAnsi="宋体" w:hint="eastAsia"/>
                <w:sz w:val="24"/>
              </w:rPr>
              <w:t>号</w:t>
            </w:r>
          </w:p>
        </w:tc>
      </w:tr>
      <w:tr w:rsidR="00050A0F">
        <w:trPr>
          <w:trHeight w:val="170"/>
          <w:jc w:val="center"/>
        </w:trPr>
        <w:tc>
          <w:tcPr>
            <w:tcW w:w="1370" w:type="dxa"/>
            <w:vAlign w:val="center"/>
          </w:tcPr>
          <w:p w:rsidR="00050A0F" w:rsidRDefault="00DD0F67">
            <w:pPr>
              <w:jc w:val="center"/>
              <w:rPr>
                <w:b/>
                <w:sz w:val="24"/>
              </w:rPr>
            </w:pPr>
            <w:r>
              <w:rPr>
                <w:b/>
                <w:sz w:val="24"/>
              </w:rPr>
              <w:t>立项审批部门</w:t>
            </w:r>
          </w:p>
        </w:tc>
        <w:tc>
          <w:tcPr>
            <w:tcW w:w="2895" w:type="dxa"/>
            <w:gridSpan w:val="3"/>
            <w:vAlign w:val="center"/>
          </w:tcPr>
          <w:p w:rsidR="00050A0F" w:rsidRDefault="00DD0F67">
            <w:pPr>
              <w:jc w:val="center"/>
              <w:rPr>
                <w:sz w:val="24"/>
              </w:rPr>
            </w:pPr>
            <w:r>
              <w:rPr>
                <w:rFonts w:hint="eastAsia"/>
                <w:sz w:val="24"/>
              </w:rPr>
              <w:t>/</w:t>
            </w:r>
          </w:p>
        </w:tc>
        <w:tc>
          <w:tcPr>
            <w:tcW w:w="1655" w:type="dxa"/>
            <w:vAlign w:val="center"/>
          </w:tcPr>
          <w:p w:rsidR="00050A0F" w:rsidRDefault="00DD0F67">
            <w:pPr>
              <w:jc w:val="center"/>
              <w:rPr>
                <w:b/>
                <w:sz w:val="24"/>
              </w:rPr>
            </w:pPr>
            <w:r>
              <w:rPr>
                <w:b/>
                <w:sz w:val="24"/>
              </w:rPr>
              <w:t>批准文号</w:t>
            </w:r>
          </w:p>
        </w:tc>
        <w:tc>
          <w:tcPr>
            <w:tcW w:w="2693" w:type="dxa"/>
            <w:gridSpan w:val="3"/>
            <w:vAlign w:val="center"/>
          </w:tcPr>
          <w:p w:rsidR="00050A0F" w:rsidRDefault="00DD0F67">
            <w:pPr>
              <w:jc w:val="center"/>
              <w:rPr>
                <w:sz w:val="24"/>
              </w:rPr>
            </w:pPr>
            <w:r>
              <w:rPr>
                <w:rFonts w:hint="eastAsia"/>
                <w:sz w:val="24"/>
              </w:rPr>
              <w:t>/</w:t>
            </w:r>
          </w:p>
        </w:tc>
      </w:tr>
      <w:tr w:rsidR="00050A0F">
        <w:trPr>
          <w:trHeight w:val="170"/>
          <w:jc w:val="center"/>
        </w:trPr>
        <w:tc>
          <w:tcPr>
            <w:tcW w:w="1370" w:type="dxa"/>
            <w:vAlign w:val="center"/>
          </w:tcPr>
          <w:p w:rsidR="00050A0F" w:rsidRDefault="00DD0F67">
            <w:pPr>
              <w:jc w:val="center"/>
              <w:rPr>
                <w:b/>
                <w:sz w:val="24"/>
              </w:rPr>
            </w:pPr>
            <w:r>
              <w:rPr>
                <w:b/>
                <w:sz w:val="24"/>
              </w:rPr>
              <w:t>建设性质</w:t>
            </w:r>
          </w:p>
        </w:tc>
        <w:tc>
          <w:tcPr>
            <w:tcW w:w="2895" w:type="dxa"/>
            <w:gridSpan w:val="3"/>
            <w:vAlign w:val="center"/>
          </w:tcPr>
          <w:p w:rsidR="00050A0F" w:rsidRDefault="00DD0F67">
            <w:pPr>
              <w:jc w:val="center"/>
              <w:rPr>
                <w:sz w:val="24"/>
              </w:rPr>
            </w:pPr>
            <w:r>
              <w:rPr>
                <w:sz w:val="24"/>
              </w:rPr>
              <w:t>新建</w:t>
            </w:r>
            <w:r>
              <w:rPr>
                <w:sz w:val="24"/>
              </w:rPr>
              <w:t xml:space="preserve">√ </w:t>
            </w:r>
            <w:r>
              <w:rPr>
                <w:sz w:val="24"/>
              </w:rPr>
              <w:t>改扩建</w:t>
            </w:r>
            <w:r>
              <w:rPr>
                <w:sz w:val="24"/>
              </w:rPr>
              <w:t xml:space="preserve">□ </w:t>
            </w:r>
            <w:r>
              <w:rPr>
                <w:sz w:val="24"/>
              </w:rPr>
              <w:t>技改</w:t>
            </w:r>
            <w:r>
              <w:rPr>
                <w:sz w:val="24"/>
              </w:rPr>
              <w:t>□</w:t>
            </w:r>
          </w:p>
        </w:tc>
        <w:tc>
          <w:tcPr>
            <w:tcW w:w="1655" w:type="dxa"/>
            <w:vAlign w:val="center"/>
          </w:tcPr>
          <w:p w:rsidR="00050A0F" w:rsidRDefault="00DD0F67">
            <w:pPr>
              <w:jc w:val="center"/>
              <w:rPr>
                <w:b/>
                <w:sz w:val="24"/>
              </w:rPr>
            </w:pPr>
            <w:r>
              <w:rPr>
                <w:b/>
                <w:sz w:val="24"/>
              </w:rPr>
              <w:t>行业类别</w:t>
            </w:r>
          </w:p>
          <w:p w:rsidR="00050A0F" w:rsidRDefault="00DD0F67">
            <w:pPr>
              <w:jc w:val="center"/>
              <w:rPr>
                <w:b/>
                <w:sz w:val="24"/>
              </w:rPr>
            </w:pPr>
            <w:r>
              <w:rPr>
                <w:b/>
                <w:sz w:val="24"/>
              </w:rPr>
              <w:t>及代码</w:t>
            </w:r>
          </w:p>
        </w:tc>
        <w:tc>
          <w:tcPr>
            <w:tcW w:w="2693" w:type="dxa"/>
            <w:gridSpan w:val="3"/>
            <w:vAlign w:val="bottom"/>
          </w:tcPr>
          <w:p w:rsidR="00050A0F" w:rsidRDefault="00DD0F67">
            <w:pPr>
              <w:pStyle w:val="2"/>
              <w:spacing w:line="276" w:lineRule="auto"/>
              <w:ind w:leftChars="0" w:left="0" w:firstLineChars="0" w:firstLine="0"/>
              <w:jc w:val="center"/>
              <w:rPr>
                <w:sz w:val="24"/>
              </w:rPr>
            </w:pPr>
            <w:r>
              <w:rPr>
                <w:rFonts w:hint="eastAsia"/>
                <w:sz w:val="24"/>
              </w:rPr>
              <w:t>Q8391</w:t>
            </w:r>
            <w:r>
              <w:rPr>
                <w:sz w:val="24"/>
              </w:rPr>
              <w:t xml:space="preserve"> </w:t>
            </w:r>
            <w:r>
              <w:rPr>
                <w:rFonts w:hint="eastAsia"/>
                <w:sz w:val="24"/>
              </w:rPr>
              <w:t>职业技能培训</w:t>
            </w:r>
          </w:p>
        </w:tc>
      </w:tr>
      <w:tr w:rsidR="00050A0F">
        <w:trPr>
          <w:trHeight w:val="178"/>
          <w:jc w:val="center"/>
        </w:trPr>
        <w:tc>
          <w:tcPr>
            <w:tcW w:w="1370" w:type="dxa"/>
            <w:vAlign w:val="center"/>
          </w:tcPr>
          <w:p w:rsidR="00050A0F" w:rsidRDefault="00DD0F67">
            <w:pPr>
              <w:jc w:val="center"/>
              <w:rPr>
                <w:b/>
                <w:sz w:val="24"/>
              </w:rPr>
            </w:pPr>
            <w:r>
              <w:rPr>
                <w:rFonts w:hint="eastAsia"/>
                <w:b/>
                <w:sz w:val="24"/>
              </w:rPr>
              <w:t>占地</w:t>
            </w:r>
            <w:r>
              <w:rPr>
                <w:b/>
                <w:sz w:val="24"/>
              </w:rPr>
              <w:t>面积</w:t>
            </w:r>
          </w:p>
          <w:p w:rsidR="00050A0F" w:rsidRDefault="00DD0F67">
            <w:pPr>
              <w:jc w:val="center"/>
              <w:rPr>
                <w:b/>
                <w:sz w:val="24"/>
              </w:rPr>
            </w:pPr>
            <w:r>
              <w:rPr>
                <w:b/>
                <w:sz w:val="24"/>
              </w:rPr>
              <w:t>（平方米）</w:t>
            </w:r>
          </w:p>
        </w:tc>
        <w:tc>
          <w:tcPr>
            <w:tcW w:w="2895" w:type="dxa"/>
            <w:gridSpan w:val="3"/>
            <w:vAlign w:val="center"/>
          </w:tcPr>
          <w:p w:rsidR="00050A0F" w:rsidRDefault="00DD0F67">
            <w:pPr>
              <w:jc w:val="center"/>
              <w:rPr>
                <w:color w:val="000000" w:themeColor="text1"/>
                <w:sz w:val="24"/>
              </w:rPr>
            </w:pPr>
            <w:r>
              <w:rPr>
                <w:rFonts w:hint="eastAsia"/>
                <w:color w:val="000000" w:themeColor="text1"/>
                <w:sz w:val="24"/>
              </w:rPr>
              <w:t>145m</w:t>
            </w:r>
            <w:r>
              <w:rPr>
                <w:rFonts w:hint="eastAsia"/>
                <w:color w:val="000000" w:themeColor="text1"/>
                <w:sz w:val="24"/>
                <w:vertAlign w:val="superscript"/>
              </w:rPr>
              <w:t>2</w:t>
            </w:r>
          </w:p>
        </w:tc>
        <w:tc>
          <w:tcPr>
            <w:tcW w:w="1655" w:type="dxa"/>
            <w:vAlign w:val="center"/>
          </w:tcPr>
          <w:p w:rsidR="00050A0F" w:rsidRDefault="00DD0F67">
            <w:pPr>
              <w:jc w:val="center"/>
              <w:rPr>
                <w:b/>
                <w:sz w:val="24"/>
              </w:rPr>
            </w:pPr>
            <w:r>
              <w:rPr>
                <w:b/>
                <w:sz w:val="24"/>
              </w:rPr>
              <w:t>绿化面积</w:t>
            </w:r>
          </w:p>
          <w:p w:rsidR="00050A0F" w:rsidRDefault="00DD0F67">
            <w:pPr>
              <w:jc w:val="center"/>
              <w:rPr>
                <w:b/>
                <w:sz w:val="24"/>
              </w:rPr>
            </w:pPr>
            <w:r>
              <w:rPr>
                <w:b/>
                <w:sz w:val="24"/>
              </w:rPr>
              <w:t>（平方米）</w:t>
            </w:r>
          </w:p>
        </w:tc>
        <w:tc>
          <w:tcPr>
            <w:tcW w:w="2693" w:type="dxa"/>
            <w:gridSpan w:val="3"/>
            <w:vAlign w:val="center"/>
          </w:tcPr>
          <w:p w:rsidR="00050A0F" w:rsidRDefault="00DD0F67">
            <w:pPr>
              <w:jc w:val="center"/>
              <w:rPr>
                <w:sz w:val="24"/>
              </w:rPr>
            </w:pPr>
            <w:r>
              <w:rPr>
                <w:sz w:val="24"/>
              </w:rPr>
              <w:t>/</w:t>
            </w:r>
          </w:p>
        </w:tc>
      </w:tr>
      <w:tr w:rsidR="00050A0F">
        <w:trPr>
          <w:trHeight w:val="177"/>
          <w:jc w:val="center"/>
        </w:trPr>
        <w:tc>
          <w:tcPr>
            <w:tcW w:w="1370" w:type="dxa"/>
            <w:tcBorders>
              <w:bottom w:val="single" w:sz="4" w:space="0" w:color="000000" w:themeColor="text1"/>
            </w:tcBorders>
            <w:vAlign w:val="center"/>
          </w:tcPr>
          <w:p w:rsidR="00050A0F" w:rsidRDefault="00DD0F67">
            <w:pPr>
              <w:jc w:val="center"/>
              <w:rPr>
                <w:b/>
                <w:sz w:val="24"/>
              </w:rPr>
            </w:pPr>
            <w:r>
              <w:rPr>
                <w:b/>
                <w:sz w:val="24"/>
              </w:rPr>
              <w:t>总投资</w:t>
            </w:r>
          </w:p>
          <w:p w:rsidR="00050A0F" w:rsidRDefault="00DD0F67">
            <w:pPr>
              <w:jc w:val="center"/>
              <w:rPr>
                <w:b/>
                <w:sz w:val="24"/>
              </w:rPr>
            </w:pPr>
            <w:r>
              <w:rPr>
                <w:b/>
                <w:sz w:val="24"/>
              </w:rPr>
              <w:t>（万元）</w:t>
            </w:r>
          </w:p>
        </w:tc>
        <w:tc>
          <w:tcPr>
            <w:tcW w:w="1052" w:type="dxa"/>
            <w:tcBorders>
              <w:bottom w:val="single" w:sz="4" w:space="0" w:color="000000" w:themeColor="text1"/>
              <w:right w:val="single" w:sz="4" w:space="0" w:color="auto"/>
            </w:tcBorders>
            <w:vAlign w:val="center"/>
          </w:tcPr>
          <w:p w:rsidR="00050A0F" w:rsidRDefault="00DD0F67">
            <w:pPr>
              <w:jc w:val="center"/>
              <w:rPr>
                <w:sz w:val="24"/>
              </w:rPr>
            </w:pPr>
            <w:r>
              <w:rPr>
                <w:rFonts w:hint="eastAsia"/>
                <w:sz w:val="24"/>
              </w:rPr>
              <w:t>50</w:t>
            </w:r>
          </w:p>
        </w:tc>
        <w:tc>
          <w:tcPr>
            <w:tcW w:w="1843" w:type="dxa"/>
            <w:gridSpan w:val="2"/>
            <w:tcBorders>
              <w:left w:val="single" w:sz="4" w:space="0" w:color="auto"/>
              <w:bottom w:val="single" w:sz="4" w:space="0" w:color="000000" w:themeColor="text1"/>
            </w:tcBorders>
            <w:vAlign w:val="center"/>
          </w:tcPr>
          <w:p w:rsidR="00050A0F" w:rsidRDefault="00DD0F67">
            <w:pPr>
              <w:jc w:val="center"/>
              <w:rPr>
                <w:b/>
                <w:sz w:val="24"/>
              </w:rPr>
            </w:pPr>
            <w:r>
              <w:rPr>
                <w:b/>
                <w:sz w:val="24"/>
              </w:rPr>
              <w:t>其中：环保投资（万元）</w:t>
            </w:r>
          </w:p>
        </w:tc>
        <w:tc>
          <w:tcPr>
            <w:tcW w:w="1655" w:type="dxa"/>
            <w:tcBorders>
              <w:bottom w:val="single" w:sz="4" w:space="0" w:color="000000" w:themeColor="text1"/>
            </w:tcBorders>
            <w:vAlign w:val="center"/>
          </w:tcPr>
          <w:p w:rsidR="00050A0F" w:rsidRDefault="00DD0F67">
            <w:pPr>
              <w:jc w:val="center"/>
              <w:rPr>
                <w:sz w:val="24"/>
              </w:rPr>
            </w:pPr>
            <w:r>
              <w:rPr>
                <w:rFonts w:hint="eastAsia"/>
                <w:sz w:val="24"/>
              </w:rPr>
              <w:t>11.6</w:t>
            </w:r>
          </w:p>
        </w:tc>
        <w:tc>
          <w:tcPr>
            <w:tcW w:w="1795" w:type="dxa"/>
            <w:gridSpan w:val="2"/>
            <w:tcBorders>
              <w:bottom w:val="single" w:sz="4" w:space="0" w:color="000000" w:themeColor="text1"/>
            </w:tcBorders>
            <w:vAlign w:val="center"/>
          </w:tcPr>
          <w:p w:rsidR="00050A0F" w:rsidRDefault="00DD0F67">
            <w:pPr>
              <w:jc w:val="center"/>
              <w:rPr>
                <w:b/>
                <w:sz w:val="24"/>
              </w:rPr>
            </w:pPr>
            <w:r>
              <w:rPr>
                <w:b/>
                <w:sz w:val="24"/>
              </w:rPr>
              <w:t>环保投资占总投资比例（</w:t>
            </w:r>
            <w:r>
              <w:rPr>
                <w:b/>
                <w:sz w:val="24"/>
              </w:rPr>
              <w:t>%</w:t>
            </w:r>
            <w:r>
              <w:rPr>
                <w:b/>
                <w:sz w:val="24"/>
              </w:rPr>
              <w:t>）</w:t>
            </w:r>
          </w:p>
        </w:tc>
        <w:tc>
          <w:tcPr>
            <w:tcW w:w="898" w:type="dxa"/>
            <w:tcBorders>
              <w:bottom w:val="single" w:sz="4" w:space="0" w:color="000000" w:themeColor="text1"/>
            </w:tcBorders>
            <w:vAlign w:val="center"/>
          </w:tcPr>
          <w:p w:rsidR="00050A0F" w:rsidRDefault="00DD0F67">
            <w:pPr>
              <w:jc w:val="center"/>
              <w:rPr>
                <w:sz w:val="24"/>
              </w:rPr>
            </w:pPr>
            <w:r>
              <w:rPr>
                <w:rFonts w:hint="eastAsia"/>
                <w:sz w:val="24"/>
              </w:rPr>
              <w:t>23.2</w:t>
            </w:r>
          </w:p>
        </w:tc>
      </w:tr>
      <w:tr w:rsidR="00050A0F">
        <w:trPr>
          <w:trHeight w:val="177"/>
          <w:jc w:val="center"/>
        </w:trPr>
        <w:tc>
          <w:tcPr>
            <w:tcW w:w="1370" w:type="dxa"/>
            <w:tcBorders>
              <w:bottom w:val="single" w:sz="4" w:space="0" w:color="000000" w:themeColor="text1"/>
            </w:tcBorders>
            <w:vAlign w:val="center"/>
          </w:tcPr>
          <w:p w:rsidR="00050A0F" w:rsidRDefault="00DD0F67">
            <w:pPr>
              <w:jc w:val="center"/>
              <w:rPr>
                <w:b/>
                <w:sz w:val="24"/>
              </w:rPr>
            </w:pPr>
            <w:r>
              <w:rPr>
                <w:b/>
                <w:sz w:val="24"/>
              </w:rPr>
              <w:t>评价经费</w:t>
            </w:r>
          </w:p>
          <w:p w:rsidR="00050A0F" w:rsidRDefault="00DD0F67">
            <w:pPr>
              <w:jc w:val="center"/>
              <w:rPr>
                <w:b/>
                <w:sz w:val="24"/>
              </w:rPr>
            </w:pPr>
            <w:r>
              <w:rPr>
                <w:b/>
                <w:sz w:val="24"/>
              </w:rPr>
              <w:t>（万元）</w:t>
            </w:r>
          </w:p>
        </w:tc>
        <w:tc>
          <w:tcPr>
            <w:tcW w:w="2895" w:type="dxa"/>
            <w:gridSpan w:val="3"/>
            <w:tcBorders>
              <w:bottom w:val="single" w:sz="4" w:space="0" w:color="000000" w:themeColor="text1"/>
            </w:tcBorders>
            <w:vAlign w:val="center"/>
          </w:tcPr>
          <w:p w:rsidR="00050A0F" w:rsidRDefault="00DD0F67">
            <w:pPr>
              <w:jc w:val="center"/>
              <w:rPr>
                <w:sz w:val="24"/>
              </w:rPr>
            </w:pPr>
            <w:r>
              <w:rPr>
                <w:rFonts w:hint="eastAsia"/>
                <w:sz w:val="24"/>
              </w:rPr>
              <w:t>/</w:t>
            </w:r>
          </w:p>
        </w:tc>
        <w:tc>
          <w:tcPr>
            <w:tcW w:w="1655" w:type="dxa"/>
            <w:tcBorders>
              <w:bottom w:val="single" w:sz="4" w:space="0" w:color="000000" w:themeColor="text1"/>
            </w:tcBorders>
            <w:vAlign w:val="center"/>
          </w:tcPr>
          <w:p w:rsidR="00050A0F" w:rsidRDefault="00DD0F67">
            <w:pPr>
              <w:jc w:val="center"/>
              <w:rPr>
                <w:b/>
                <w:sz w:val="24"/>
              </w:rPr>
            </w:pPr>
            <w:r>
              <w:rPr>
                <w:b/>
                <w:sz w:val="24"/>
              </w:rPr>
              <w:t>预期</w:t>
            </w:r>
          </w:p>
          <w:p w:rsidR="00050A0F" w:rsidRDefault="00DD0F67">
            <w:pPr>
              <w:jc w:val="center"/>
              <w:rPr>
                <w:sz w:val="24"/>
              </w:rPr>
            </w:pPr>
            <w:r>
              <w:rPr>
                <w:b/>
                <w:sz w:val="24"/>
              </w:rPr>
              <w:t>投产日期</w:t>
            </w:r>
          </w:p>
        </w:tc>
        <w:tc>
          <w:tcPr>
            <w:tcW w:w="2693" w:type="dxa"/>
            <w:gridSpan w:val="3"/>
            <w:tcBorders>
              <w:bottom w:val="single" w:sz="4" w:space="0" w:color="000000" w:themeColor="text1"/>
            </w:tcBorders>
            <w:vAlign w:val="center"/>
          </w:tcPr>
          <w:p w:rsidR="00050A0F" w:rsidRDefault="00DD0F67">
            <w:pPr>
              <w:jc w:val="center"/>
              <w:rPr>
                <w:color w:val="000000" w:themeColor="text1"/>
                <w:sz w:val="24"/>
              </w:rPr>
            </w:pPr>
            <w:r>
              <w:rPr>
                <w:rFonts w:hint="eastAsia"/>
                <w:color w:val="000000" w:themeColor="text1"/>
                <w:sz w:val="24"/>
              </w:rPr>
              <w:t>2020.7.5</w:t>
            </w:r>
          </w:p>
        </w:tc>
      </w:tr>
      <w:tr w:rsidR="00050A0F">
        <w:trPr>
          <w:trHeight w:val="90"/>
          <w:jc w:val="center"/>
        </w:trPr>
        <w:tc>
          <w:tcPr>
            <w:tcW w:w="8613" w:type="dxa"/>
            <w:gridSpan w:val="8"/>
            <w:tcBorders>
              <w:top w:val="single" w:sz="4" w:space="0" w:color="auto"/>
              <w:left w:val="single" w:sz="4" w:space="0" w:color="auto"/>
              <w:bottom w:val="single" w:sz="4" w:space="0" w:color="auto"/>
              <w:right w:val="single" w:sz="4" w:space="0" w:color="auto"/>
            </w:tcBorders>
            <w:vAlign w:val="center"/>
          </w:tcPr>
          <w:p w:rsidR="00050A0F" w:rsidRDefault="00DD0F67" w:rsidP="0075588D">
            <w:pPr>
              <w:adjustRightInd w:val="0"/>
              <w:snapToGrid w:val="0"/>
              <w:spacing w:beforeLines="50"/>
              <w:rPr>
                <w:b/>
                <w:color w:val="000000" w:themeColor="text1"/>
                <w:sz w:val="24"/>
              </w:rPr>
            </w:pPr>
            <w:r>
              <w:rPr>
                <w:rFonts w:hint="eastAsia"/>
                <w:b/>
                <w:color w:val="000000" w:themeColor="text1"/>
                <w:sz w:val="24"/>
              </w:rPr>
              <w:t>工程内容及规模：</w:t>
            </w:r>
          </w:p>
          <w:p w:rsidR="00050A0F" w:rsidRDefault="00DD0F67" w:rsidP="0075588D">
            <w:pPr>
              <w:adjustRightInd w:val="0"/>
              <w:snapToGrid w:val="0"/>
              <w:spacing w:beforeLines="50" w:line="360" w:lineRule="auto"/>
              <w:ind w:firstLineChars="200" w:firstLine="482"/>
              <w:rPr>
                <w:b/>
                <w:color w:val="000000" w:themeColor="text1"/>
                <w:sz w:val="24"/>
              </w:rPr>
            </w:pPr>
            <w:r>
              <w:rPr>
                <w:rFonts w:hint="eastAsia"/>
                <w:b/>
                <w:color w:val="000000" w:themeColor="text1"/>
                <w:sz w:val="24"/>
              </w:rPr>
              <w:t>一、项目由来</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1952</w:t>
            </w:r>
            <w:r>
              <w:rPr>
                <w:rFonts w:hint="eastAsia"/>
                <w:color w:val="000000" w:themeColor="text1"/>
                <w:sz w:val="24"/>
              </w:rPr>
              <w:t>年，咸阳纺织工业学校成立，后更名为陕西纺织服装职业技术学院，</w:t>
            </w:r>
            <w:r>
              <w:rPr>
                <w:rFonts w:hint="eastAsia"/>
                <w:color w:val="000000" w:themeColor="text1"/>
                <w:sz w:val="24"/>
              </w:rPr>
              <w:t>1960</w:t>
            </w:r>
            <w:r>
              <w:rPr>
                <w:rFonts w:hint="eastAsia"/>
                <w:color w:val="000000" w:themeColor="text1"/>
                <w:sz w:val="24"/>
              </w:rPr>
              <w:t>年，陕西省广播电视大学创建，</w:t>
            </w:r>
            <w:r>
              <w:rPr>
                <w:rFonts w:hint="eastAsia"/>
                <w:color w:val="000000" w:themeColor="text1"/>
                <w:sz w:val="24"/>
              </w:rPr>
              <w:t>1986</w:t>
            </w:r>
            <w:r>
              <w:rPr>
                <w:rFonts w:hint="eastAsia"/>
                <w:color w:val="000000" w:themeColor="text1"/>
                <w:sz w:val="24"/>
              </w:rPr>
              <w:t>年，陕西广播电视中等专业学校创建，</w:t>
            </w:r>
            <w:r>
              <w:rPr>
                <w:rFonts w:hint="eastAsia"/>
                <w:color w:val="000000" w:themeColor="text1"/>
                <w:sz w:val="24"/>
              </w:rPr>
              <w:t>2010</w:t>
            </w:r>
            <w:r>
              <w:rPr>
                <w:rFonts w:hint="eastAsia"/>
                <w:color w:val="000000" w:themeColor="text1"/>
                <w:sz w:val="24"/>
              </w:rPr>
              <w:t>年，陕西广播电视大学、陕西纺织服装职业技术学院合并并更名为陕西广播电视大学（陕西工商职业学院），陕西工商职业学院为陕西广播电视大学直属学院。</w:t>
            </w:r>
            <w:r>
              <w:rPr>
                <w:color w:val="000000" w:themeColor="text1"/>
                <w:sz w:val="24"/>
              </w:rPr>
              <w:t>陕西工商职业学院是经陕西省人民政府批准、国家教育部备案的公办普通高等学校。</w:t>
            </w:r>
            <w:r>
              <w:rPr>
                <w:rFonts w:hint="eastAsia"/>
                <w:color w:val="000000" w:themeColor="text1"/>
                <w:sz w:val="24"/>
              </w:rPr>
              <w:t>学校主校区地处西安市长安区大学城，西接国家级高新技术产业开发区，周边环境优雅，道路四通八达；校园内设施先进、功能完备、景观优美、绿树成荫。学校现</w:t>
            </w:r>
            <w:r>
              <w:rPr>
                <w:rFonts w:hint="eastAsia"/>
                <w:color w:val="000000" w:themeColor="text1"/>
                <w:sz w:val="24"/>
              </w:rPr>
              <w:t>有郭杜、含光等六个校区，总占地面积</w:t>
            </w:r>
            <w:r>
              <w:rPr>
                <w:rFonts w:hint="eastAsia"/>
                <w:color w:val="000000" w:themeColor="text1"/>
                <w:sz w:val="24"/>
              </w:rPr>
              <w:t>698</w:t>
            </w:r>
            <w:r>
              <w:rPr>
                <w:rFonts w:hint="eastAsia"/>
                <w:color w:val="000000" w:themeColor="text1"/>
                <w:sz w:val="24"/>
              </w:rPr>
              <w:t>亩，校舍建筑面积</w:t>
            </w:r>
            <w:r>
              <w:rPr>
                <w:rFonts w:hint="eastAsia"/>
                <w:color w:val="000000" w:themeColor="text1"/>
                <w:sz w:val="24"/>
              </w:rPr>
              <w:t>38</w:t>
            </w:r>
            <w:r>
              <w:rPr>
                <w:rFonts w:hint="eastAsia"/>
                <w:color w:val="000000" w:themeColor="text1"/>
                <w:sz w:val="24"/>
              </w:rPr>
              <w:t>万余平方米，固定资产总值</w:t>
            </w:r>
            <w:r>
              <w:rPr>
                <w:rFonts w:hint="eastAsia"/>
                <w:color w:val="000000" w:themeColor="text1"/>
                <w:sz w:val="24"/>
              </w:rPr>
              <w:t>8</w:t>
            </w:r>
            <w:r>
              <w:rPr>
                <w:rFonts w:hint="eastAsia"/>
                <w:color w:val="000000" w:themeColor="text1"/>
                <w:sz w:val="24"/>
              </w:rPr>
              <w:t>亿余元，其中教学仪器设备总值</w:t>
            </w:r>
            <w:r>
              <w:rPr>
                <w:rFonts w:hint="eastAsia"/>
                <w:color w:val="000000" w:themeColor="text1"/>
                <w:sz w:val="24"/>
              </w:rPr>
              <w:t>1</w:t>
            </w:r>
            <w:r>
              <w:rPr>
                <w:rFonts w:hint="eastAsia"/>
                <w:color w:val="000000" w:themeColor="text1"/>
                <w:sz w:val="24"/>
              </w:rPr>
              <w:t>亿余元。学校设有会计学院、财务管理学院、物流管理学院、金融与保险学院、旅游与酒店管理学院、公共管理学院、工程与建筑学院、信息与智能技术学院、文化与传媒学院、中德机电工程学院、中德汽车科技学院、中瑞酒店管理学院、学前师范学院等</w:t>
            </w:r>
            <w:r>
              <w:rPr>
                <w:rFonts w:hint="eastAsia"/>
                <w:color w:val="000000" w:themeColor="text1"/>
                <w:sz w:val="24"/>
              </w:rPr>
              <w:t>13</w:t>
            </w:r>
            <w:r>
              <w:rPr>
                <w:rFonts w:hint="eastAsia"/>
                <w:color w:val="000000" w:themeColor="text1"/>
                <w:sz w:val="24"/>
              </w:rPr>
              <w:t>个二级学院。学校以现代服务业类专业为主，相关专业协调发展，立足“高起点、</w:t>
            </w:r>
            <w:r>
              <w:rPr>
                <w:rFonts w:hint="eastAsia"/>
                <w:color w:val="000000" w:themeColor="text1"/>
                <w:sz w:val="24"/>
              </w:rPr>
              <w:lastRenderedPageBreak/>
              <w:t>高标准、高水平”的办学定位，以服务陕西现代服务业发展为宗旨，坚持“以职业为根本，以质量求生存，以</w:t>
            </w:r>
            <w:r>
              <w:rPr>
                <w:rFonts w:hint="eastAsia"/>
                <w:color w:val="000000" w:themeColor="text1"/>
                <w:sz w:val="24"/>
              </w:rPr>
              <w:t>特色树品牌，以创新促发展”的办学理念，大力推行开放式办学模式，采用课堂教学与职场训练相结合、职业技能培训与职业资格鉴定相结合、课业考核与岗位考核相结合的“三结合”教学方式，课堂学习、职场实战、赛场竞技并举。为了方便直观教学，陕西广播电视大学（陕西工商职业学院）拟</w:t>
            </w:r>
            <w:r>
              <w:rPr>
                <w:rFonts w:hAnsi="宋体" w:hint="eastAsia"/>
                <w:color w:val="000000" w:themeColor="text1"/>
                <w:sz w:val="24"/>
              </w:rPr>
              <w:t>在陕西省西安市雁塔区丈八东路</w:t>
            </w:r>
            <w:r>
              <w:rPr>
                <w:rFonts w:hAnsi="宋体" w:hint="eastAsia"/>
                <w:color w:val="000000" w:themeColor="text1"/>
                <w:sz w:val="24"/>
              </w:rPr>
              <w:t>9</w:t>
            </w:r>
            <w:r>
              <w:rPr>
                <w:rFonts w:hAnsi="宋体" w:hint="eastAsia"/>
                <w:color w:val="000000" w:themeColor="text1"/>
                <w:sz w:val="24"/>
              </w:rPr>
              <w:t>号新建</w:t>
            </w:r>
            <w:r>
              <w:rPr>
                <w:rFonts w:hint="eastAsia"/>
                <w:color w:val="000000" w:themeColor="text1"/>
                <w:sz w:val="24"/>
              </w:rPr>
              <w:t>陕西工商职业学院产教融合汽车实训基地配套建设项目，本项目属于教学配套设施，陕西工商职业学院无环评。项目总投资</w:t>
            </w:r>
            <w:r>
              <w:rPr>
                <w:rFonts w:hint="eastAsia"/>
                <w:color w:val="000000" w:themeColor="text1"/>
                <w:sz w:val="24"/>
              </w:rPr>
              <w:t>50</w:t>
            </w:r>
            <w:r>
              <w:rPr>
                <w:rFonts w:hint="eastAsia"/>
                <w:color w:val="000000" w:themeColor="text1"/>
                <w:sz w:val="24"/>
              </w:rPr>
              <w:t>万元，总占地面积</w:t>
            </w:r>
            <w:r>
              <w:rPr>
                <w:rFonts w:hint="eastAsia"/>
                <w:color w:val="000000" w:themeColor="text1"/>
                <w:sz w:val="24"/>
              </w:rPr>
              <w:t>145 m</w:t>
            </w:r>
            <w:r>
              <w:rPr>
                <w:rFonts w:hint="eastAsia"/>
                <w:color w:val="000000" w:themeColor="text1"/>
                <w:sz w:val="24"/>
                <w:vertAlign w:val="superscript"/>
              </w:rPr>
              <w:t>2</w:t>
            </w:r>
            <w:r>
              <w:rPr>
                <w:rFonts w:hint="eastAsia"/>
                <w:color w:val="000000" w:themeColor="text1"/>
                <w:sz w:val="24"/>
              </w:rPr>
              <w:t>。项目建成后，用于喷漆教学实训。</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为了对建设项目实施后可能造成的环境影响进行分析、预测和评价，依据《中华人民共和国环境保护法》、《中华人民共和国环境影响评价法》、《建设项目环境保护管理条例》（国务院令第</w:t>
            </w:r>
            <w:r>
              <w:rPr>
                <w:rFonts w:hint="eastAsia"/>
                <w:color w:val="000000" w:themeColor="text1"/>
                <w:sz w:val="24"/>
              </w:rPr>
              <w:t>682</w:t>
            </w:r>
            <w:r>
              <w:rPr>
                <w:rFonts w:hint="eastAsia"/>
                <w:color w:val="000000" w:themeColor="text1"/>
                <w:sz w:val="24"/>
              </w:rPr>
              <w:t>号）和《建设项目环境影响评价分类管理名录》的相关规定，该项目必须进行环境影响评价。根据《建设项目环境影响评价分类管理名录》（</w:t>
            </w:r>
            <w:r>
              <w:rPr>
                <w:rFonts w:hint="eastAsia"/>
                <w:color w:val="000000" w:themeColor="text1"/>
                <w:sz w:val="24"/>
              </w:rPr>
              <w:t>2018</w:t>
            </w:r>
            <w:r>
              <w:rPr>
                <w:rFonts w:hint="eastAsia"/>
                <w:color w:val="000000" w:themeColor="text1"/>
                <w:sz w:val="24"/>
              </w:rPr>
              <w:t>年</w:t>
            </w:r>
            <w:r>
              <w:rPr>
                <w:rFonts w:hint="eastAsia"/>
                <w:color w:val="000000" w:themeColor="text1"/>
                <w:sz w:val="24"/>
              </w:rPr>
              <w:t>4</w:t>
            </w:r>
            <w:r>
              <w:rPr>
                <w:rFonts w:hint="eastAsia"/>
                <w:color w:val="000000" w:themeColor="text1"/>
                <w:sz w:val="24"/>
              </w:rPr>
              <w:t>月</w:t>
            </w:r>
            <w:r>
              <w:rPr>
                <w:rFonts w:hint="eastAsia"/>
                <w:color w:val="000000" w:themeColor="text1"/>
                <w:sz w:val="24"/>
              </w:rPr>
              <w:t>28</w:t>
            </w:r>
            <w:r>
              <w:rPr>
                <w:rFonts w:hint="eastAsia"/>
                <w:color w:val="000000" w:themeColor="text1"/>
                <w:sz w:val="24"/>
              </w:rPr>
              <w:t>日）的类别划分，本项目属于其中的“四十、社会事业与服务业</w:t>
            </w:r>
            <w:r>
              <w:rPr>
                <w:rFonts w:hint="eastAsia"/>
                <w:color w:val="000000" w:themeColor="text1"/>
                <w:sz w:val="24"/>
              </w:rPr>
              <w:t>-113</w:t>
            </w:r>
            <w:r>
              <w:rPr>
                <w:rFonts w:hint="eastAsia"/>
                <w:color w:val="000000" w:themeColor="text1"/>
                <w:sz w:val="24"/>
              </w:rPr>
              <w:t>、学校、幼儿园、托儿所、福利院、养老院</w:t>
            </w:r>
            <w:r>
              <w:rPr>
                <w:rFonts w:hint="eastAsia"/>
                <w:color w:val="000000" w:themeColor="text1"/>
                <w:sz w:val="24"/>
              </w:rPr>
              <w:t>-</w:t>
            </w:r>
            <w:r>
              <w:rPr>
                <w:rFonts w:hint="eastAsia"/>
                <w:color w:val="000000" w:themeColor="text1"/>
                <w:sz w:val="24"/>
              </w:rPr>
              <w:t>涉及环境敏感区的；有化学、生物等实验室的学校”，本项目应编制环境影响报告表。陕西广播电视大学</w:t>
            </w:r>
            <w:r>
              <w:rPr>
                <w:rFonts w:hint="eastAsia"/>
                <w:color w:val="000000" w:themeColor="text1"/>
                <w:sz w:val="24"/>
              </w:rPr>
              <w:t>（陕西工商职业学院）委托我单位承担本项目的环境影响评价工作（委托书详见附件）。我单位接受委托后，组织专业技术人员进行了现场勘查和资料收集，并对评价区域有关环境质量进行了现状调查。在此基础上，按照国家及陕西省相关环保法律法规和技术规范，编制了本项目环境影响报告表</w:t>
            </w:r>
            <w:r>
              <w:rPr>
                <w:color w:val="000000" w:themeColor="text1"/>
                <w:sz w:val="24"/>
              </w:rPr>
              <w:t>。</w:t>
            </w:r>
          </w:p>
          <w:p w:rsidR="00050A0F" w:rsidRDefault="00DD0F67">
            <w:pPr>
              <w:pStyle w:val="2"/>
              <w:spacing w:after="0" w:line="360" w:lineRule="auto"/>
              <w:ind w:leftChars="0" w:left="0" w:firstLine="482"/>
              <w:jc w:val="left"/>
              <w:rPr>
                <w:b/>
                <w:color w:val="000000" w:themeColor="text1"/>
                <w:sz w:val="24"/>
              </w:rPr>
            </w:pPr>
            <w:r>
              <w:rPr>
                <w:rFonts w:hint="eastAsia"/>
                <w:b/>
                <w:color w:val="000000" w:themeColor="text1"/>
                <w:sz w:val="24"/>
              </w:rPr>
              <w:t>二、分析判定相关情况</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1</w:t>
            </w:r>
            <w:r>
              <w:rPr>
                <w:rFonts w:hint="eastAsia"/>
                <w:color w:val="000000" w:themeColor="text1"/>
                <w:sz w:val="24"/>
              </w:rPr>
              <w:t>、产业政策符合性分析</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本项目为汽车实训基地配套建设，根据国家发展和改革委员会令第</w:t>
            </w:r>
            <w:r>
              <w:rPr>
                <w:rFonts w:hint="eastAsia"/>
                <w:color w:val="000000" w:themeColor="text1"/>
                <w:sz w:val="24"/>
              </w:rPr>
              <w:t>21</w:t>
            </w:r>
            <w:r>
              <w:rPr>
                <w:rFonts w:hint="eastAsia"/>
                <w:color w:val="000000" w:themeColor="text1"/>
                <w:sz w:val="24"/>
              </w:rPr>
              <w:t>号《产业结构调整目录（</w:t>
            </w:r>
            <w:r>
              <w:rPr>
                <w:rFonts w:hint="eastAsia"/>
                <w:color w:val="000000" w:themeColor="text1"/>
                <w:sz w:val="24"/>
              </w:rPr>
              <w:t>2019</w:t>
            </w:r>
            <w:r>
              <w:rPr>
                <w:rFonts w:hint="eastAsia"/>
                <w:color w:val="000000" w:themeColor="text1"/>
                <w:sz w:val="24"/>
              </w:rPr>
              <w:t>年本）》，本项目的建设不属鼓励、限制和淘汰类之列，属于国家允许建设的项目</w:t>
            </w:r>
            <w:r>
              <w:rPr>
                <w:color w:val="000000" w:themeColor="text1"/>
                <w:sz w:val="24"/>
              </w:rPr>
              <w:t>，符合国家产业政策。</w:t>
            </w:r>
          </w:p>
          <w:p w:rsidR="00050A0F" w:rsidRDefault="00DD0F67">
            <w:pPr>
              <w:pStyle w:val="2"/>
              <w:spacing w:after="0" w:line="360" w:lineRule="auto"/>
              <w:ind w:leftChars="0" w:left="0" w:firstLine="480"/>
              <w:jc w:val="left"/>
              <w:rPr>
                <w:rFonts w:eastAsia="新宋体"/>
                <w:bCs/>
                <w:color w:val="000000" w:themeColor="text1"/>
                <w:sz w:val="24"/>
              </w:rPr>
            </w:pPr>
            <w:r>
              <w:rPr>
                <w:rFonts w:hint="eastAsia"/>
                <w:color w:val="000000" w:themeColor="text1"/>
                <w:sz w:val="24"/>
              </w:rPr>
              <w:t>2</w:t>
            </w:r>
            <w:r>
              <w:rPr>
                <w:rFonts w:hint="eastAsia"/>
                <w:color w:val="000000" w:themeColor="text1"/>
                <w:sz w:val="24"/>
              </w:rPr>
              <w:t>、</w:t>
            </w:r>
            <w:r>
              <w:rPr>
                <w:rFonts w:eastAsia="新宋体"/>
                <w:bCs/>
                <w:color w:val="000000" w:themeColor="text1"/>
                <w:sz w:val="24"/>
              </w:rPr>
              <w:t>选址可行性分析</w:t>
            </w:r>
          </w:p>
          <w:p w:rsidR="00050A0F" w:rsidRDefault="00DD0F67">
            <w:pPr>
              <w:pStyle w:val="2"/>
              <w:spacing w:after="0" w:line="360" w:lineRule="auto"/>
              <w:ind w:leftChars="0" w:left="0" w:firstLine="480"/>
              <w:jc w:val="left"/>
              <w:rPr>
                <w:rFonts w:eastAsia="新宋体"/>
                <w:bCs/>
                <w:color w:val="000000" w:themeColor="text1"/>
                <w:sz w:val="24"/>
              </w:rPr>
            </w:pPr>
            <w:r>
              <w:rPr>
                <w:rFonts w:hint="eastAsia"/>
                <w:color w:val="000000" w:themeColor="text1"/>
                <w:sz w:val="24"/>
              </w:rPr>
              <w:t>本项目位于</w:t>
            </w:r>
            <w:r>
              <w:rPr>
                <w:rFonts w:hAnsi="宋体" w:hint="eastAsia"/>
                <w:color w:val="000000" w:themeColor="text1"/>
                <w:sz w:val="24"/>
              </w:rPr>
              <w:t>陕西省西安市雁塔区丈八东路</w:t>
            </w:r>
            <w:r>
              <w:rPr>
                <w:rFonts w:hAnsi="宋体" w:hint="eastAsia"/>
                <w:color w:val="000000" w:themeColor="text1"/>
                <w:sz w:val="24"/>
              </w:rPr>
              <w:t>9</w:t>
            </w:r>
            <w:r>
              <w:rPr>
                <w:rFonts w:hAnsi="宋体" w:hint="eastAsia"/>
                <w:color w:val="000000" w:themeColor="text1"/>
                <w:sz w:val="24"/>
              </w:rPr>
              <w:t>号</w:t>
            </w:r>
            <w:r>
              <w:rPr>
                <w:rFonts w:hint="eastAsia"/>
                <w:color w:val="000000" w:themeColor="text1"/>
                <w:sz w:val="24"/>
              </w:rPr>
              <w:t>，项目所在楼属于陕西工商职业学院</w:t>
            </w:r>
            <w:r>
              <w:rPr>
                <w:rFonts w:ascii="宋体" w:hAnsi="宋体" w:hint="eastAsia"/>
                <w:color w:val="000000" w:themeColor="text1"/>
                <w:sz w:val="24"/>
              </w:rPr>
              <w:t>中德汽车科技学院建筑，为实训楼，用地性质为教育用地，</w:t>
            </w:r>
            <w:r>
              <w:rPr>
                <w:rFonts w:hint="eastAsia"/>
                <w:color w:val="000000" w:themeColor="text1"/>
                <w:sz w:val="24"/>
              </w:rPr>
              <w:t>项目四邻均为陕西工商职业学院所有建筑，北侧及西侧建筑为陕西工商职业学院校区，南侧建筑租赁给上海信导汽车销售有限公司，东侧建筑租赁给苹果之歌温泉酒店。四邻</w:t>
            </w:r>
            <w:r>
              <w:rPr>
                <w:rFonts w:hint="eastAsia"/>
                <w:color w:val="000000" w:themeColor="text1"/>
                <w:sz w:val="24"/>
              </w:rPr>
              <w:lastRenderedPageBreak/>
              <w:t>关系图见附图</w:t>
            </w:r>
            <w:r>
              <w:rPr>
                <w:rFonts w:hint="eastAsia"/>
                <w:color w:val="000000" w:themeColor="text1"/>
                <w:sz w:val="24"/>
              </w:rPr>
              <w:t>2</w:t>
            </w:r>
            <w:r>
              <w:rPr>
                <w:rFonts w:hint="eastAsia"/>
                <w:color w:val="000000" w:themeColor="text1"/>
                <w:sz w:val="24"/>
              </w:rPr>
              <w:t>。项目所在地不涉及自然保护区，不存在水源保护地；项目区域地势平坦，交通便利。本项目用地属于教育用地。根据现场勘察可知，项目周边无医院、风景名胜和特殊保护文物等环境敏感点。在采取报告提出的各项污染治理措施后，</w:t>
            </w:r>
            <w:r>
              <w:rPr>
                <w:rFonts w:hint="eastAsia"/>
                <w:color w:val="000000" w:themeColor="text1"/>
                <w:sz w:val="24"/>
              </w:rPr>
              <w:t>污染物均能达标排放。从环保角度分析项目选址合理。</w:t>
            </w:r>
          </w:p>
          <w:p w:rsidR="00050A0F" w:rsidRDefault="00DD0F67">
            <w:pPr>
              <w:spacing w:line="360" w:lineRule="auto"/>
              <w:ind w:firstLine="482"/>
              <w:jc w:val="left"/>
              <w:rPr>
                <w:color w:val="000000" w:themeColor="text1"/>
                <w:sz w:val="24"/>
              </w:rPr>
            </w:pPr>
            <w:r>
              <w:rPr>
                <w:color w:val="000000" w:themeColor="text1"/>
                <w:sz w:val="24"/>
              </w:rPr>
              <w:t>3</w:t>
            </w:r>
            <w:r>
              <w:rPr>
                <w:rFonts w:hint="eastAsia"/>
                <w:color w:val="000000" w:themeColor="text1"/>
                <w:sz w:val="24"/>
              </w:rPr>
              <w:t>、</w:t>
            </w:r>
            <w:r>
              <w:rPr>
                <w:color w:val="000000" w:themeColor="text1"/>
                <w:sz w:val="24"/>
              </w:rPr>
              <w:t>环境管理政策相符性分析</w:t>
            </w:r>
          </w:p>
          <w:p w:rsidR="00050A0F" w:rsidRDefault="00DD0F67">
            <w:pPr>
              <w:spacing w:line="360" w:lineRule="auto"/>
              <w:ind w:firstLine="482"/>
              <w:jc w:val="left"/>
              <w:rPr>
                <w:color w:val="000000" w:themeColor="text1"/>
                <w:sz w:val="24"/>
              </w:rPr>
            </w:pPr>
            <w:r>
              <w:rPr>
                <w:color w:val="000000" w:themeColor="text1"/>
                <w:sz w:val="24"/>
              </w:rPr>
              <w:t>本项目与环境管理政策相符性分析见表</w:t>
            </w:r>
            <w:r>
              <w:rPr>
                <w:color w:val="000000" w:themeColor="text1"/>
                <w:sz w:val="24"/>
              </w:rPr>
              <w:t>1</w:t>
            </w:r>
            <w:r>
              <w:rPr>
                <w:color w:val="000000" w:themeColor="text1"/>
                <w:sz w:val="24"/>
              </w:rPr>
              <w:t>。</w:t>
            </w:r>
          </w:p>
          <w:p w:rsidR="00050A0F" w:rsidRDefault="00DD0F67">
            <w:pPr>
              <w:pStyle w:val="af9"/>
              <w:adjustRightInd/>
              <w:snapToGrid/>
              <w:spacing w:line="240" w:lineRule="auto"/>
              <w:ind w:left="0" w:firstLineChars="0" w:firstLine="0"/>
              <w:rPr>
                <w:rFonts w:ascii="Times New Roman" w:eastAsia="宋体"/>
                <w:b/>
                <w:color w:val="000000" w:themeColor="text1"/>
              </w:rPr>
            </w:pPr>
            <w:r>
              <w:rPr>
                <w:rFonts w:ascii="Times New Roman" w:eastAsia="宋体"/>
                <w:b/>
                <w:color w:val="000000" w:themeColor="text1"/>
              </w:rPr>
              <w:t>表</w:t>
            </w:r>
            <w:r>
              <w:rPr>
                <w:rFonts w:ascii="Times New Roman" w:eastAsia="宋体"/>
                <w:b/>
                <w:color w:val="000000" w:themeColor="text1"/>
              </w:rPr>
              <w:t>1</w:t>
            </w:r>
            <w:r>
              <w:rPr>
                <w:rFonts w:ascii="Times New Roman" w:eastAsia="宋体" w:hint="eastAsia"/>
                <w:b/>
                <w:color w:val="000000" w:themeColor="text1"/>
              </w:rPr>
              <w:t xml:space="preserve">   </w:t>
            </w:r>
            <w:r>
              <w:rPr>
                <w:rFonts w:ascii="Times New Roman" w:eastAsia="宋体"/>
                <w:b/>
                <w:color w:val="000000" w:themeColor="text1"/>
              </w:rPr>
              <w:t>环境管理政策相符性分析</w:t>
            </w:r>
          </w:p>
          <w:tbl>
            <w:tblPr>
              <w:tblW w:w="838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456"/>
              <w:gridCol w:w="3969"/>
              <w:gridCol w:w="2241"/>
              <w:gridCol w:w="714"/>
            </w:tblGrid>
            <w:tr w:rsidR="00050A0F">
              <w:trPr>
                <w:trHeight w:val="732"/>
                <w:jc w:val="center"/>
              </w:trPr>
              <w:tc>
                <w:tcPr>
                  <w:tcW w:w="1456" w:type="dxa"/>
                  <w:tcBorders>
                    <w:top w:val="single" w:sz="4" w:space="0" w:color="auto"/>
                    <w:left w:val="single" w:sz="4" w:space="0" w:color="auto"/>
                  </w:tcBorders>
                  <w:vAlign w:val="center"/>
                </w:tcPr>
                <w:p w:rsidR="00050A0F" w:rsidRDefault="00DD0F67">
                  <w:pPr>
                    <w:jc w:val="center"/>
                    <w:rPr>
                      <w:color w:val="000000" w:themeColor="text1"/>
                    </w:rPr>
                  </w:pPr>
                  <w:r>
                    <w:rPr>
                      <w:rFonts w:hint="eastAsia"/>
                      <w:color w:val="000000" w:themeColor="text1"/>
                    </w:rPr>
                    <w:t>文件</w:t>
                  </w:r>
                </w:p>
              </w:tc>
              <w:tc>
                <w:tcPr>
                  <w:tcW w:w="3969" w:type="dxa"/>
                  <w:tcBorders>
                    <w:top w:val="single" w:sz="4" w:space="0" w:color="auto"/>
                  </w:tcBorders>
                  <w:vAlign w:val="center"/>
                </w:tcPr>
                <w:p w:rsidR="00050A0F" w:rsidRDefault="00DD0F67">
                  <w:pPr>
                    <w:jc w:val="center"/>
                    <w:rPr>
                      <w:color w:val="000000" w:themeColor="text1"/>
                    </w:rPr>
                  </w:pPr>
                  <w:r>
                    <w:rPr>
                      <w:rFonts w:hint="eastAsia"/>
                      <w:color w:val="000000" w:themeColor="text1"/>
                    </w:rPr>
                    <w:t>具体要求</w:t>
                  </w:r>
                </w:p>
              </w:tc>
              <w:tc>
                <w:tcPr>
                  <w:tcW w:w="2241" w:type="dxa"/>
                  <w:tcBorders>
                    <w:top w:val="single" w:sz="4" w:space="0" w:color="auto"/>
                  </w:tcBorders>
                  <w:vAlign w:val="center"/>
                </w:tcPr>
                <w:p w:rsidR="00050A0F" w:rsidRDefault="00DD0F67">
                  <w:pPr>
                    <w:jc w:val="center"/>
                    <w:rPr>
                      <w:color w:val="000000" w:themeColor="text1"/>
                    </w:rPr>
                  </w:pPr>
                  <w:r>
                    <w:rPr>
                      <w:rFonts w:hint="eastAsia"/>
                      <w:color w:val="000000" w:themeColor="text1"/>
                    </w:rPr>
                    <w:t>本项目情况</w:t>
                  </w:r>
                </w:p>
              </w:tc>
              <w:tc>
                <w:tcPr>
                  <w:tcW w:w="714" w:type="dxa"/>
                  <w:tcBorders>
                    <w:top w:val="single" w:sz="4" w:space="0" w:color="auto"/>
                    <w:right w:val="single" w:sz="4" w:space="0" w:color="auto"/>
                  </w:tcBorders>
                  <w:vAlign w:val="center"/>
                </w:tcPr>
                <w:p w:rsidR="00050A0F" w:rsidRDefault="00DD0F67">
                  <w:pPr>
                    <w:jc w:val="center"/>
                    <w:rPr>
                      <w:color w:val="000000" w:themeColor="text1"/>
                    </w:rPr>
                  </w:pPr>
                  <w:r>
                    <w:rPr>
                      <w:rFonts w:hint="eastAsia"/>
                      <w:color w:val="000000" w:themeColor="text1"/>
                    </w:rPr>
                    <w:t>符合情况</w:t>
                  </w:r>
                </w:p>
              </w:tc>
            </w:tr>
            <w:tr w:rsidR="00050A0F">
              <w:trPr>
                <w:trHeight w:val="397"/>
                <w:jc w:val="center"/>
              </w:trPr>
              <w:tc>
                <w:tcPr>
                  <w:tcW w:w="1456" w:type="dxa"/>
                  <w:tcBorders>
                    <w:left w:val="single" w:sz="4" w:space="0" w:color="auto"/>
                  </w:tcBorders>
                  <w:vAlign w:val="center"/>
                </w:tcPr>
                <w:p w:rsidR="00050A0F" w:rsidRDefault="00DD0F67">
                  <w:pPr>
                    <w:jc w:val="center"/>
                    <w:rPr>
                      <w:color w:val="000000" w:themeColor="text1"/>
                    </w:rPr>
                  </w:pPr>
                  <w:r>
                    <w:rPr>
                      <w:color w:val="000000" w:themeColor="text1"/>
                    </w:rPr>
                    <w:t>《陕西省蓝天保卫战</w:t>
                  </w:r>
                  <w:r>
                    <w:rPr>
                      <w:color w:val="000000" w:themeColor="text1"/>
                    </w:rPr>
                    <w:t>2019</w:t>
                  </w:r>
                  <w:r>
                    <w:rPr>
                      <w:color w:val="000000" w:themeColor="text1"/>
                    </w:rPr>
                    <w:t>年工作方案》</w:t>
                  </w:r>
                </w:p>
              </w:tc>
              <w:tc>
                <w:tcPr>
                  <w:tcW w:w="3969" w:type="dxa"/>
                  <w:vAlign w:val="center"/>
                </w:tcPr>
                <w:p w:rsidR="00050A0F" w:rsidRDefault="00DD0F67">
                  <w:pPr>
                    <w:jc w:val="left"/>
                    <w:rPr>
                      <w:color w:val="000000" w:themeColor="text1"/>
                    </w:rPr>
                  </w:pPr>
                  <w:r>
                    <w:rPr>
                      <w:color w:val="000000" w:themeColor="text1"/>
                    </w:rPr>
                    <w:t>强化重点污染源自动监控体系建设。按照《重点排污单位名录管理规定（试行）》，将石油炼制加工、化工、煤化工、表面涂装、包装印刷业等挥发性有机物排放重点源，以及关中地区排气口高度超过</w:t>
                  </w:r>
                  <w:r>
                    <w:rPr>
                      <w:color w:val="000000" w:themeColor="text1"/>
                    </w:rPr>
                    <w:t>45</w:t>
                  </w:r>
                  <w:r>
                    <w:rPr>
                      <w:color w:val="000000" w:themeColor="text1"/>
                    </w:rPr>
                    <w:t>米的高架源纳入大气环境重点排污单位名录。督导重点排污单位安装在线监测设施，并与生态环境部门联网</w:t>
                  </w:r>
                  <w:r>
                    <w:rPr>
                      <w:rFonts w:hint="eastAsia"/>
                      <w:color w:val="000000" w:themeColor="text1"/>
                    </w:rPr>
                    <w:t>。</w:t>
                  </w:r>
                </w:p>
              </w:tc>
              <w:tc>
                <w:tcPr>
                  <w:tcW w:w="2241" w:type="dxa"/>
                  <w:vAlign w:val="center"/>
                </w:tcPr>
                <w:p w:rsidR="00050A0F" w:rsidRDefault="00DD0F67">
                  <w:pPr>
                    <w:jc w:val="left"/>
                    <w:rPr>
                      <w:color w:val="000000" w:themeColor="text1"/>
                    </w:rPr>
                  </w:pPr>
                  <w:r>
                    <w:rPr>
                      <w:color w:val="000000" w:themeColor="text1"/>
                    </w:rPr>
                    <w:t>项目</w:t>
                  </w:r>
                  <w:r>
                    <w:rPr>
                      <w:rFonts w:hint="eastAsia"/>
                      <w:color w:val="000000" w:themeColor="text1"/>
                    </w:rPr>
                    <w:t>使用的</w:t>
                  </w:r>
                  <w:r>
                    <w:rPr>
                      <w:rFonts w:ascii="宋体" w:hAnsi="宋体" w:hint="eastAsia"/>
                      <w:color w:val="000000" w:themeColor="text1"/>
                      <w:szCs w:val="21"/>
                    </w:rPr>
                    <w:t>漆料为低</w:t>
                  </w:r>
                  <w:r>
                    <w:rPr>
                      <w:color w:val="000000" w:themeColor="text1"/>
                    </w:rPr>
                    <w:t>VOCs</w:t>
                  </w:r>
                  <w:r>
                    <w:rPr>
                      <w:rFonts w:hint="eastAsia"/>
                      <w:color w:val="000000" w:themeColor="text1"/>
                    </w:rPr>
                    <w:t>的水</w:t>
                  </w:r>
                  <w:r>
                    <w:rPr>
                      <w:rFonts w:ascii="宋体" w:hAnsi="宋体" w:hint="eastAsia"/>
                      <w:color w:val="000000" w:themeColor="text1"/>
                      <w:szCs w:val="21"/>
                    </w:rPr>
                    <w:t>性漆</w:t>
                  </w:r>
                  <w:r>
                    <w:rPr>
                      <w:color w:val="000000" w:themeColor="text1"/>
                    </w:rPr>
                    <w:t>，不属于挥发性有机物排放重点源</w:t>
                  </w:r>
                  <w:r>
                    <w:rPr>
                      <w:rFonts w:hint="eastAsia"/>
                      <w:color w:val="000000" w:themeColor="text1"/>
                    </w:rPr>
                    <w:t>。</w:t>
                  </w:r>
                </w:p>
              </w:tc>
              <w:tc>
                <w:tcPr>
                  <w:tcW w:w="714" w:type="dxa"/>
                  <w:tcBorders>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397"/>
                <w:jc w:val="center"/>
              </w:trPr>
              <w:tc>
                <w:tcPr>
                  <w:tcW w:w="1456" w:type="dxa"/>
                  <w:tcBorders>
                    <w:left w:val="single" w:sz="4" w:space="0" w:color="auto"/>
                  </w:tcBorders>
                  <w:vAlign w:val="center"/>
                </w:tcPr>
                <w:p w:rsidR="00050A0F" w:rsidRDefault="00DD0F67">
                  <w:pPr>
                    <w:pStyle w:val="012"/>
                    <w:rPr>
                      <w:color w:val="000000" w:themeColor="text1"/>
                      <w:kern w:val="2"/>
                      <w:sz w:val="21"/>
                    </w:rPr>
                  </w:pPr>
                  <w:r>
                    <w:rPr>
                      <w:rFonts w:hint="eastAsia"/>
                      <w:color w:val="000000" w:themeColor="text1"/>
                      <w:kern w:val="2"/>
                      <w:sz w:val="21"/>
                    </w:rPr>
                    <w:t>《陕西省“十三五”环境保护规划》（陕环发</w:t>
                  </w:r>
                  <w:r>
                    <w:rPr>
                      <w:color w:val="000000" w:themeColor="text1"/>
                      <w:kern w:val="2"/>
                      <w:sz w:val="21"/>
                    </w:rPr>
                    <w:t>[2016]39</w:t>
                  </w:r>
                  <w:r>
                    <w:rPr>
                      <w:rFonts w:hint="eastAsia"/>
                      <w:color w:val="000000" w:themeColor="text1"/>
                      <w:kern w:val="2"/>
                      <w:sz w:val="21"/>
                    </w:rPr>
                    <w:t>号）</w:t>
                  </w:r>
                </w:p>
              </w:tc>
              <w:tc>
                <w:tcPr>
                  <w:tcW w:w="3969" w:type="dxa"/>
                  <w:vAlign w:val="center"/>
                </w:tcPr>
                <w:p w:rsidR="00050A0F" w:rsidRDefault="00DD0F67">
                  <w:pPr>
                    <w:pStyle w:val="012"/>
                    <w:jc w:val="left"/>
                    <w:rPr>
                      <w:color w:val="000000" w:themeColor="text1"/>
                      <w:kern w:val="2"/>
                      <w:sz w:val="21"/>
                    </w:rPr>
                  </w:pPr>
                  <w:r>
                    <w:rPr>
                      <w:rFonts w:hint="eastAsia"/>
                      <w:color w:val="000000" w:themeColor="text1"/>
                      <w:kern w:val="2"/>
                      <w:sz w:val="21"/>
                    </w:rPr>
                    <w:t>规划要求：严格控制二氧化硫、氮氧化物、颗粒物、挥发性有机物等污染物排放，全面治理石化、表面涂装、有机化工、汽车制造与维修、印刷包装、家具等行业挥发性有机物污染。</w:t>
                  </w:r>
                </w:p>
              </w:tc>
              <w:tc>
                <w:tcPr>
                  <w:tcW w:w="2241" w:type="dxa"/>
                  <w:vAlign w:val="center"/>
                </w:tcPr>
                <w:p w:rsidR="00050A0F" w:rsidRDefault="00DD0F67">
                  <w:pPr>
                    <w:pStyle w:val="012"/>
                    <w:jc w:val="left"/>
                    <w:rPr>
                      <w:color w:val="000000" w:themeColor="text1"/>
                      <w:kern w:val="2"/>
                      <w:sz w:val="21"/>
                    </w:rPr>
                  </w:pPr>
                  <w:r>
                    <w:rPr>
                      <w:rFonts w:hint="eastAsia"/>
                      <w:color w:val="000000" w:themeColor="text1"/>
                      <w:kern w:val="2"/>
                      <w:sz w:val="21"/>
                    </w:rPr>
                    <w:t>本项目生产过程中产生挥发性有机物，通过“过滤棉</w:t>
                  </w:r>
                  <w:r>
                    <w:rPr>
                      <w:rFonts w:hint="eastAsia"/>
                      <w:color w:val="000000" w:themeColor="text1"/>
                      <w:kern w:val="2"/>
                      <w:sz w:val="21"/>
                    </w:rPr>
                    <w:t>+uv</w:t>
                  </w:r>
                  <w:r>
                    <w:rPr>
                      <w:rFonts w:hint="eastAsia"/>
                      <w:color w:val="000000" w:themeColor="text1"/>
                      <w:kern w:val="2"/>
                      <w:sz w:val="21"/>
                    </w:rPr>
                    <w:t>光解</w:t>
                  </w:r>
                  <w:r>
                    <w:rPr>
                      <w:rFonts w:hint="eastAsia"/>
                      <w:color w:val="000000" w:themeColor="text1"/>
                      <w:kern w:val="2"/>
                      <w:sz w:val="21"/>
                    </w:rPr>
                    <w:t>+</w:t>
                  </w:r>
                  <w:r>
                    <w:rPr>
                      <w:rFonts w:hint="eastAsia"/>
                      <w:color w:val="000000" w:themeColor="text1"/>
                      <w:kern w:val="2"/>
                      <w:sz w:val="21"/>
                    </w:rPr>
                    <w:t>活性炭吸附”可以满足环保要求，且本项目不属于挥发性有机物污染治理的重点行业</w:t>
                  </w:r>
                  <w:r>
                    <w:rPr>
                      <w:rFonts w:hint="eastAsia"/>
                      <w:color w:val="000000" w:themeColor="text1"/>
                    </w:rPr>
                    <w:t>。</w:t>
                  </w:r>
                </w:p>
              </w:tc>
              <w:tc>
                <w:tcPr>
                  <w:tcW w:w="714" w:type="dxa"/>
                  <w:tcBorders>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2324"/>
                <w:jc w:val="center"/>
              </w:trPr>
              <w:tc>
                <w:tcPr>
                  <w:tcW w:w="1456" w:type="dxa"/>
                  <w:tcBorders>
                    <w:left w:val="single" w:sz="4" w:space="0" w:color="auto"/>
                  </w:tcBorders>
                  <w:vAlign w:val="center"/>
                </w:tcPr>
                <w:p w:rsidR="00050A0F" w:rsidRDefault="00DD0F67">
                  <w:pPr>
                    <w:jc w:val="center"/>
                    <w:rPr>
                      <w:color w:val="000000" w:themeColor="text1"/>
                    </w:rPr>
                  </w:pPr>
                  <w:r>
                    <w:rPr>
                      <w:rFonts w:hint="eastAsia"/>
                      <w:color w:val="000000" w:themeColor="text1"/>
                    </w:rPr>
                    <w:t>《西安市“铁腕治霾·保卫蓝天”三年行动方案</w:t>
                  </w:r>
                  <w:r>
                    <w:rPr>
                      <w:color w:val="000000" w:themeColor="text1"/>
                    </w:rPr>
                    <w:t>(2018—2020</w:t>
                  </w:r>
                  <w:r>
                    <w:rPr>
                      <w:rFonts w:hint="eastAsia"/>
                      <w:color w:val="000000" w:themeColor="text1"/>
                    </w:rPr>
                    <w:t>年</w:t>
                  </w:r>
                  <w:r>
                    <w:rPr>
                      <w:color w:val="000000" w:themeColor="text1"/>
                    </w:rPr>
                    <w:t>)</w:t>
                  </w:r>
                  <w:r>
                    <w:rPr>
                      <w:rFonts w:hint="eastAsia"/>
                      <w:color w:val="000000" w:themeColor="text1"/>
                    </w:rPr>
                    <w:t xml:space="preserve"> </w:t>
                  </w:r>
                  <w:r>
                    <w:rPr>
                      <w:rFonts w:hint="eastAsia"/>
                      <w:color w:val="000000" w:themeColor="text1"/>
                    </w:rPr>
                    <w:t>》</w:t>
                  </w:r>
                  <w:r>
                    <w:rPr>
                      <w:color w:val="000000" w:themeColor="text1"/>
                    </w:rPr>
                    <w:t>(</w:t>
                  </w:r>
                  <w:r>
                    <w:rPr>
                      <w:rFonts w:hint="eastAsia"/>
                      <w:color w:val="000000" w:themeColor="text1"/>
                    </w:rPr>
                    <w:t>修订版</w:t>
                  </w:r>
                  <w:r>
                    <w:rPr>
                      <w:color w:val="000000" w:themeColor="text1"/>
                    </w:rPr>
                    <w:t xml:space="preserve">) </w:t>
                  </w:r>
                  <w:r>
                    <w:rPr>
                      <w:rFonts w:hint="eastAsia"/>
                      <w:color w:val="000000" w:themeColor="text1"/>
                    </w:rPr>
                    <w:t>市政发〔</w:t>
                  </w:r>
                  <w:r>
                    <w:rPr>
                      <w:color w:val="000000" w:themeColor="text1"/>
                    </w:rPr>
                    <w:t>2018</w:t>
                  </w:r>
                  <w:r>
                    <w:rPr>
                      <w:rFonts w:hint="eastAsia"/>
                      <w:color w:val="000000" w:themeColor="text1"/>
                    </w:rPr>
                    <w:t>〕</w:t>
                  </w:r>
                  <w:r>
                    <w:rPr>
                      <w:color w:val="000000" w:themeColor="text1"/>
                    </w:rPr>
                    <w:t>56</w:t>
                  </w:r>
                  <w:r>
                    <w:rPr>
                      <w:rFonts w:hint="eastAsia"/>
                      <w:color w:val="000000" w:themeColor="text1"/>
                    </w:rPr>
                    <w:t>号</w:t>
                  </w:r>
                </w:p>
              </w:tc>
              <w:tc>
                <w:tcPr>
                  <w:tcW w:w="3969" w:type="dxa"/>
                  <w:vAlign w:val="center"/>
                </w:tcPr>
                <w:p w:rsidR="00050A0F" w:rsidRDefault="00DD0F67">
                  <w:pPr>
                    <w:jc w:val="left"/>
                    <w:rPr>
                      <w:color w:val="000000" w:themeColor="text1"/>
                    </w:rPr>
                  </w:pPr>
                  <w:r>
                    <w:rPr>
                      <w:rFonts w:hint="eastAsia"/>
                      <w:color w:val="000000" w:themeColor="text1"/>
                    </w:rPr>
                    <w:t>加快调整产业结构和能源结构中：①、优化产业结构。严格执行《关中地区治污降霾重点行业项目建设指导目录（</w:t>
                  </w:r>
                  <w:r>
                    <w:rPr>
                      <w:color w:val="000000" w:themeColor="text1"/>
                    </w:rPr>
                    <w:t>2017</w:t>
                  </w:r>
                  <w:r>
                    <w:rPr>
                      <w:rFonts w:hint="eastAsia"/>
                      <w:color w:val="000000" w:themeColor="text1"/>
                    </w:rPr>
                    <w:t>年本）》，关中核心区（见陕政办发【</w:t>
                  </w:r>
                  <w:r>
                    <w:rPr>
                      <w:color w:val="000000" w:themeColor="text1"/>
                    </w:rPr>
                    <w:t>2015</w:t>
                  </w:r>
                  <w:r>
                    <w:rPr>
                      <w:rFonts w:hint="eastAsia"/>
                      <w:color w:val="000000" w:themeColor="text1"/>
                    </w:rPr>
                    <w:t>】</w:t>
                  </w:r>
                  <w:r>
                    <w:rPr>
                      <w:color w:val="000000" w:themeColor="text1"/>
                    </w:rPr>
                    <w:t>23</w:t>
                  </w:r>
                  <w:r>
                    <w:rPr>
                      <w:rFonts w:hint="eastAsia"/>
                      <w:color w:val="000000" w:themeColor="text1"/>
                    </w:rPr>
                    <w:t>号）禁止新建、扩建燃煤发电、燃煤热电联产和燃煤集中供热项目，禁止新建、扩建和改建石油化工、煤化工、水泥、焦化项目。</w:t>
                  </w:r>
                </w:p>
              </w:tc>
              <w:tc>
                <w:tcPr>
                  <w:tcW w:w="2241" w:type="dxa"/>
                  <w:vAlign w:val="center"/>
                </w:tcPr>
                <w:p w:rsidR="00050A0F" w:rsidRDefault="00DD0F67">
                  <w:pPr>
                    <w:jc w:val="left"/>
                    <w:rPr>
                      <w:color w:val="000000" w:themeColor="text1"/>
                    </w:rPr>
                  </w:pPr>
                  <w:r>
                    <w:rPr>
                      <w:rFonts w:hint="eastAsia"/>
                      <w:color w:val="000000" w:themeColor="text1"/>
                    </w:rPr>
                    <w:t>项目不属于禁止建设项目。</w:t>
                  </w:r>
                </w:p>
              </w:tc>
              <w:tc>
                <w:tcPr>
                  <w:tcW w:w="714" w:type="dxa"/>
                  <w:tcBorders>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694"/>
                <w:jc w:val="center"/>
              </w:trPr>
              <w:tc>
                <w:tcPr>
                  <w:tcW w:w="1456" w:type="dxa"/>
                  <w:tcBorders>
                    <w:left w:val="single" w:sz="4" w:space="0" w:color="auto"/>
                  </w:tcBorders>
                  <w:vAlign w:val="center"/>
                </w:tcPr>
                <w:p w:rsidR="00050A0F" w:rsidRDefault="00DD0F67">
                  <w:pPr>
                    <w:pStyle w:val="012"/>
                    <w:rPr>
                      <w:color w:val="000000" w:themeColor="text1"/>
                      <w:kern w:val="2"/>
                      <w:sz w:val="21"/>
                    </w:rPr>
                  </w:pPr>
                  <w:r>
                    <w:rPr>
                      <w:rFonts w:hint="eastAsia"/>
                      <w:color w:val="000000" w:themeColor="text1"/>
                      <w:kern w:val="2"/>
                      <w:sz w:val="21"/>
                    </w:rPr>
                    <w:t>《重点行业挥发性有机物综合治理方案》</w:t>
                  </w:r>
                </w:p>
              </w:tc>
              <w:tc>
                <w:tcPr>
                  <w:tcW w:w="3969" w:type="dxa"/>
                  <w:vAlign w:val="center"/>
                </w:tcPr>
                <w:p w:rsidR="00050A0F" w:rsidRDefault="00DD0F67">
                  <w:pPr>
                    <w:pStyle w:val="012"/>
                    <w:jc w:val="left"/>
                    <w:rPr>
                      <w:color w:val="000000" w:themeColor="text1"/>
                      <w:kern w:val="2"/>
                      <w:sz w:val="21"/>
                    </w:rPr>
                  </w:pPr>
                  <w:r>
                    <w:rPr>
                      <w:rFonts w:hint="eastAsia"/>
                      <w:color w:val="000000" w:themeColor="text1"/>
                      <w:kern w:val="2"/>
                      <w:sz w:val="21"/>
                    </w:rPr>
                    <w:t>我国</w:t>
                  </w:r>
                  <w:r>
                    <w:rPr>
                      <w:rFonts w:hint="eastAsia"/>
                      <w:color w:val="000000" w:themeColor="text1"/>
                      <w:kern w:val="2"/>
                      <w:sz w:val="21"/>
                    </w:rPr>
                    <w:t>O</w:t>
                  </w:r>
                  <w:r>
                    <w:rPr>
                      <w:rFonts w:hint="eastAsia"/>
                      <w:color w:val="000000" w:themeColor="text1"/>
                      <w:kern w:val="2"/>
                      <w:sz w:val="21"/>
                      <w:vertAlign w:val="subscript"/>
                    </w:rPr>
                    <w:t>3</w:t>
                  </w:r>
                  <w:r>
                    <w:rPr>
                      <w:rFonts w:hint="eastAsia"/>
                      <w:color w:val="000000" w:themeColor="text1"/>
                      <w:kern w:val="2"/>
                      <w:sz w:val="21"/>
                    </w:rPr>
                    <w:t>污染问题日益显现，京津冀及周边地区、长三角地区、汾渭平原等区域（以下简称重点区域，范围见附件</w:t>
                  </w:r>
                  <w:r>
                    <w:rPr>
                      <w:rFonts w:hint="eastAsia"/>
                      <w:color w:val="000000" w:themeColor="text1"/>
                      <w:kern w:val="2"/>
                      <w:sz w:val="21"/>
                    </w:rPr>
                    <w:t>1</w:t>
                  </w:r>
                  <w:r>
                    <w:rPr>
                      <w:rFonts w:hint="eastAsia"/>
                      <w:color w:val="000000" w:themeColor="text1"/>
                      <w:kern w:val="2"/>
                      <w:sz w:val="21"/>
                    </w:rPr>
                    <w:t>）</w:t>
                  </w:r>
                  <w:r>
                    <w:rPr>
                      <w:rFonts w:hint="eastAsia"/>
                      <w:color w:val="000000" w:themeColor="text1"/>
                      <w:kern w:val="2"/>
                      <w:sz w:val="21"/>
                    </w:rPr>
                    <w:t>O</w:t>
                  </w:r>
                  <w:r>
                    <w:rPr>
                      <w:rFonts w:hint="eastAsia"/>
                      <w:color w:val="000000" w:themeColor="text1"/>
                      <w:kern w:val="2"/>
                      <w:sz w:val="21"/>
                      <w:vertAlign w:val="subscript"/>
                    </w:rPr>
                    <w:t>3</w:t>
                  </w:r>
                  <w:r>
                    <w:rPr>
                      <w:rFonts w:hint="eastAsia"/>
                      <w:color w:val="000000" w:themeColor="text1"/>
                      <w:kern w:val="2"/>
                      <w:sz w:val="21"/>
                    </w:rPr>
                    <w:t>浓度呈上升趋势，尤其是在夏秋季节已成为部分城市的首要污染物。研究表明，</w:t>
                  </w:r>
                  <w:r>
                    <w:rPr>
                      <w:rFonts w:hint="eastAsia"/>
                      <w:color w:val="000000" w:themeColor="text1"/>
                      <w:kern w:val="2"/>
                      <w:sz w:val="21"/>
                    </w:rPr>
                    <w:t>VOCs</w:t>
                  </w:r>
                  <w:r>
                    <w:rPr>
                      <w:rFonts w:hint="eastAsia"/>
                      <w:color w:val="000000" w:themeColor="text1"/>
                      <w:kern w:val="2"/>
                      <w:sz w:val="21"/>
                    </w:rPr>
                    <w:t>是现阶段重点区域</w:t>
                  </w:r>
                  <w:r>
                    <w:rPr>
                      <w:rFonts w:hint="eastAsia"/>
                      <w:color w:val="000000" w:themeColor="text1"/>
                      <w:kern w:val="2"/>
                      <w:sz w:val="21"/>
                    </w:rPr>
                    <w:t>O</w:t>
                  </w:r>
                  <w:r>
                    <w:rPr>
                      <w:rFonts w:hint="eastAsia"/>
                      <w:color w:val="000000" w:themeColor="text1"/>
                      <w:kern w:val="2"/>
                      <w:sz w:val="21"/>
                      <w:vertAlign w:val="subscript"/>
                    </w:rPr>
                    <w:t>3</w:t>
                  </w:r>
                  <w:r>
                    <w:rPr>
                      <w:rFonts w:hint="eastAsia"/>
                      <w:color w:val="000000" w:themeColor="text1"/>
                      <w:kern w:val="2"/>
                      <w:sz w:val="21"/>
                    </w:rPr>
                    <w:t>生成的主控因子。</w:t>
                  </w:r>
                </w:p>
                <w:p w:rsidR="00050A0F" w:rsidRDefault="00DD0F67">
                  <w:pPr>
                    <w:pStyle w:val="012"/>
                    <w:jc w:val="left"/>
                    <w:rPr>
                      <w:color w:val="000000" w:themeColor="text1"/>
                      <w:kern w:val="2"/>
                      <w:sz w:val="21"/>
                    </w:rPr>
                  </w:pPr>
                  <w:r>
                    <w:rPr>
                      <w:rFonts w:hint="eastAsia"/>
                      <w:color w:val="000000" w:themeColor="text1"/>
                      <w:kern w:val="2"/>
                      <w:sz w:val="21"/>
                    </w:rPr>
                    <w:t>相对于颗粒物、二氧化硫、氮氧化物污染控制，</w:t>
                  </w:r>
                  <w:r>
                    <w:rPr>
                      <w:rFonts w:hint="eastAsia"/>
                      <w:color w:val="000000" w:themeColor="text1"/>
                      <w:kern w:val="2"/>
                      <w:sz w:val="21"/>
                    </w:rPr>
                    <w:t>VOCs</w:t>
                  </w:r>
                  <w:r>
                    <w:rPr>
                      <w:rFonts w:hint="eastAsia"/>
                      <w:color w:val="000000" w:themeColor="text1"/>
                      <w:kern w:val="2"/>
                      <w:sz w:val="21"/>
                    </w:rPr>
                    <w:t>管理基础薄弱，已成为大气环境管理短板。石化、化工、工业涂装、</w:t>
                  </w:r>
                  <w:r>
                    <w:rPr>
                      <w:rFonts w:hint="eastAsia"/>
                      <w:color w:val="000000" w:themeColor="text1"/>
                      <w:kern w:val="2"/>
                      <w:sz w:val="21"/>
                    </w:rPr>
                    <w:lastRenderedPageBreak/>
                    <w:t>包装印刷、油品储运销等行业（以下简称重点行业）是我国</w:t>
                  </w:r>
                  <w:r>
                    <w:rPr>
                      <w:rFonts w:hint="eastAsia"/>
                      <w:color w:val="000000" w:themeColor="text1"/>
                      <w:kern w:val="2"/>
                      <w:sz w:val="21"/>
                    </w:rPr>
                    <w:t>VOCs</w:t>
                  </w:r>
                  <w:r>
                    <w:rPr>
                      <w:rFonts w:hint="eastAsia"/>
                      <w:color w:val="000000" w:themeColor="text1"/>
                      <w:kern w:val="2"/>
                      <w:sz w:val="21"/>
                    </w:rPr>
                    <w:t>重点排放源。为打赢蓝天保卫战、进一步改善环境空气质量，迫切需要全面加强重点行业</w:t>
                  </w:r>
                  <w:r>
                    <w:rPr>
                      <w:rFonts w:hint="eastAsia"/>
                      <w:color w:val="000000" w:themeColor="text1"/>
                      <w:kern w:val="2"/>
                      <w:sz w:val="21"/>
                    </w:rPr>
                    <w:t>VOCs</w:t>
                  </w:r>
                  <w:r>
                    <w:rPr>
                      <w:rFonts w:hint="eastAsia"/>
                      <w:color w:val="000000" w:themeColor="text1"/>
                      <w:kern w:val="2"/>
                      <w:sz w:val="21"/>
                    </w:rPr>
                    <w:t>综合治理。</w:t>
                  </w:r>
                </w:p>
              </w:tc>
              <w:tc>
                <w:tcPr>
                  <w:tcW w:w="2241" w:type="dxa"/>
                  <w:vAlign w:val="center"/>
                </w:tcPr>
                <w:p w:rsidR="00050A0F" w:rsidRDefault="00DD0F67">
                  <w:pPr>
                    <w:pStyle w:val="012"/>
                    <w:jc w:val="left"/>
                    <w:rPr>
                      <w:color w:val="000000" w:themeColor="text1"/>
                      <w:kern w:val="2"/>
                      <w:sz w:val="21"/>
                    </w:rPr>
                  </w:pPr>
                  <w:r>
                    <w:rPr>
                      <w:rFonts w:hint="eastAsia"/>
                      <w:color w:val="000000" w:themeColor="text1"/>
                      <w:kern w:val="2"/>
                      <w:sz w:val="21"/>
                    </w:rPr>
                    <w:lastRenderedPageBreak/>
                    <w:t>本项目不属于方案中重点行业，生产过程产生少量的挥发性有机物（</w:t>
                  </w:r>
                  <w:r>
                    <w:rPr>
                      <w:rFonts w:hint="eastAsia"/>
                      <w:color w:val="000000" w:themeColor="text1"/>
                      <w:kern w:val="2"/>
                      <w:sz w:val="21"/>
                    </w:rPr>
                    <w:t>VOCs</w:t>
                  </w:r>
                  <w:r>
                    <w:rPr>
                      <w:rFonts w:hint="eastAsia"/>
                      <w:color w:val="000000" w:themeColor="text1"/>
                      <w:kern w:val="2"/>
                      <w:sz w:val="21"/>
                    </w:rPr>
                    <w:t>），通过“过滤棉</w:t>
                  </w:r>
                  <w:r>
                    <w:rPr>
                      <w:rFonts w:hint="eastAsia"/>
                      <w:color w:val="000000" w:themeColor="text1"/>
                      <w:kern w:val="2"/>
                      <w:sz w:val="21"/>
                    </w:rPr>
                    <w:t>+uv</w:t>
                  </w:r>
                  <w:r>
                    <w:rPr>
                      <w:rFonts w:hint="eastAsia"/>
                      <w:color w:val="000000" w:themeColor="text1"/>
                      <w:kern w:val="2"/>
                      <w:sz w:val="21"/>
                    </w:rPr>
                    <w:t>光解</w:t>
                  </w:r>
                  <w:r>
                    <w:rPr>
                      <w:rFonts w:hint="eastAsia"/>
                      <w:color w:val="000000" w:themeColor="text1"/>
                      <w:kern w:val="2"/>
                      <w:sz w:val="21"/>
                    </w:rPr>
                    <w:t>+</w:t>
                  </w:r>
                  <w:r>
                    <w:rPr>
                      <w:rFonts w:hint="eastAsia"/>
                      <w:color w:val="000000" w:themeColor="text1"/>
                      <w:kern w:val="2"/>
                      <w:sz w:val="21"/>
                    </w:rPr>
                    <w:t>活性炭吸附”可以满足环保要求。</w:t>
                  </w:r>
                </w:p>
              </w:tc>
              <w:tc>
                <w:tcPr>
                  <w:tcW w:w="714" w:type="dxa"/>
                  <w:tcBorders>
                    <w:right w:val="single" w:sz="4" w:space="0" w:color="auto"/>
                  </w:tcBorders>
                  <w:vAlign w:val="center"/>
                </w:tcPr>
                <w:p w:rsidR="00050A0F" w:rsidRDefault="00DD0F67">
                  <w:pPr>
                    <w:pStyle w:val="012"/>
                    <w:rPr>
                      <w:color w:val="000000" w:themeColor="text1"/>
                      <w:kern w:val="2"/>
                      <w:sz w:val="21"/>
                    </w:rPr>
                  </w:pPr>
                  <w:r>
                    <w:rPr>
                      <w:rFonts w:hint="eastAsia"/>
                      <w:color w:val="000000" w:themeColor="text1"/>
                      <w:kern w:val="2"/>
                      <w:sz w:val="21"/>
                    </w:rPr>
                    <w:t>符合</w:t>
                  </w:r>
                </w:p>
              </w:tc>
            </w:tr>
            <w:tr w:rsidR="00050A0F">
              <w:trPr>
                <w:trHeight w:val="1256"/>
                <w:jc w:val="center"/>
              </w:trPr>
              <w:tc>
                <w:tcPr>
                  <w:tcW w:w="1456" w:type="dxa"/>
                  <w:vMerge w:val="restart"/>
                  <w:tcBorders>
                    <w:left w:val="single" w:sz="4" w:space="0" w:color="auto"/>
                  </w:tcBorders>
                  <w:vAlign w:val="center"/>
                </w:tcPr>
                <w:p w:rsidR="00050A0F" w:rsidRDefault="00DD0F67">
                  <w:pPr>
                    <w:jc w:val="center"/>
                    <w:rPr>
                      <w:color w:val="000000" w:themeColor="text1"/>
                    </w:rPr>
                  </w:pPr>
                  <w:r>
                    <w:rPr>
                      <w:rFonts w:hint="eastAsia"/>
                      <w:color w:val="000000" w:themeColor="text1"/>
                    </w:rPr>
                    <w:lastRenderedPageBreak/>
                    <w:t>《挥发性有机物污染防治技术政策》（公告</w:t>
                  </w:r>
                  <w:r>
                    <w:rPr>
                      <w:rFonts w:hint="eastAsia"/>
                      <w:color w:val="000000" w:themeColor="text1"/>
                    </w:rPr>
                    <w:t>2013</w:t>
                  </w:r>
                  <w:r>
                    <w:rPr>
                      <w:rFonts w:hint="eastAsia"/>
                      <w:color w:val="000000" w:themeColor="text1"/>
                    </w:rPr>
                    <w:t>年第</w:t>
                  </w:r>
                  <w:r>
                    <w:rPr>
                      <w:rFonts w:hint="eastAsia"/>
                      <w:color w:val="000000" w:themeColor="text1"/>
                    </w:rPr>
                    <w:t>31</w:t>
                  </w:r>
                  <w:r>
                    <w:rPr>
                      <w:rFonts w:hint="eastAsia"/>
                      <w:color w:val="000000" w:themeColor="text1"/>
                    </w:rPr>
                    <w:t>号）</w:t>
                  </w:r>
                </w:p>
              </w:tc>
              <w:tc>
                <w:tcPr>
                  <w:tcW w:w="3969" w:type="dxa"/>
                  <w:tcBorders>
                    <w:bottom w:val="single" w:sz="4" w:space="0" w:color="auto"/>
                  </w:tcBorders>
                  <w:vAlign w:val="center"/>
                </w:tcPr>
                <w:p w:rsidR="00050A0F" w:rsidRDefault="00DD0F67">
                  <w:pPr>
                    <w:jc w:val="left"/>
                    <w:rPr>
                      <w:color w:val="000000" w:themeColor="text1"/>
                    </w:rPr>
                  </w:pPr>
                  <w:r>
                    <w:rPr>
                      <w:rFonts w:hint="eastAsia"/>
                      <w:color w:val="000000" w:themeColor="text1"/>
                    </w:rPr>
                    <w:t>（十）在涂装、印刷、粘合、工业清洗等含</w:t>
                  </w:r>
                  <w:r>
                    <w:rPr>
                      <w:color w:val="000000" w:themeColor="text1"/>
                    </w:rPr>
                    <w:t>VOCs</w:t>
                  </w:r>
                  <w:r>
                    <w:rPr>
                      <w:rFonts w:hint="eastAsia"/>
                      <w:color w:val="000000" w:themeColor="text1"/>
                    </w:rPr>
                    <w:t>的产品使用过程中的</w:t>
                  </w:r>
                  <w:r>
                    <w:rPr>
                      <w:color w:val="000000" w:themeColor="text1"/>
                    </w:rPr>
                    <w:t>VOCs</w:t>
                  </w:r>
                  <w:r>
                    <w:rPr>
                      <w:rFonts w:hint="eastAsia"/>
                      <w:color w:val="000000" w:themeColor="text1"/>
                    </w:rPr>
                    <w:t>产品的使用过程中的</w:t>
                  </w:r>
                  <w:r>
                    <w:rPr>
                      <w:color w:val="000000" w:themeColor="text1"/>
                    </w:rPr>
                    <w:t>VOCs</w:t>
                  </w:r>
                  <w:r>
                    <w:rPr>
                      <w:rFonts w:hint="eastAsia"/>
                      <w:color w:val="000000" w:themeColor="text1"/>
                    </w:rPr>
                    <w:t>污染防治技术措施包括：①根据涂装工艺的不同，鼓励使用水性涂料、高固份涂料、粉末涂料、紫外光固化（等离子）涂料等环保型涂料；推广使用静电喷涂、淋涂、锟涂等效率较高的涂装工艺；应尽量避免无</w:t>
                  </w:r>
                  <w:r>
                    <w:rPr>
                      <w:color w:val="000000" w:themeColor="text1"/>
                    </w:rPr>
                    <w:t>VOCs</w:t>
                  </w:r>
                  <w:r>
                    <w:rPr>
                      <w:rFonts w:hint="eastAsia"/>
                      <w:color w:val="000000" w:themeColor="text1"/>
                    </w:rPr>
                    <w:t>净化、回收措施的露天喷涂作业；②含</w:t>
                  </w:r>
                  <w:r>
                    <w:rPr>
                      <w:color w:val="000000" w:themeColor="text1"/>
                    </w:rPr>
                    <w:t>VOCs</w:t>
                  </w:r>
                  <w:r>
                    <w:rPr>
                      <w:rFonts w:hint="eastAsia"/>
                      <w:color w:val="000000" w:themeColor="text1"/>
                    </w:rPr>
                    <w:t>的产品使用过程中应采取废气收集措施，提高废气收集效率，减少废气的无组织排放与逸散，并对收集后的废气进行回收或处理达标后排放。</w:t>
                  </w:r>
                </w:p>
              </w:tc>
              <w:tc>
                <w:tcPr>
                  <w:tcW w:w="2241" w:type="dxa"/>
                  <w:tcBorders>
                    <w:bottom w:val="single" w:sz="4" w:space="0" w:color="auto"/>
                  </w:tcBorders>
                  <w:vAlign w:val="center"/>
                </w:tcPr>
                <w:p w:rsidR="00050A0F" w:rsidRDefault="00DD0F67">
                  <w:pPr>
                    <w:rPr>
                      <w:color w:val="000000" w:themeColor="text1"/>
                    </w:rPr>
                  </w:pPr>
                  <w:r>
                    <w:rPr>
                      <w:rFonts w:hint="eastAsia"/>
                      <w:color w:val="000000" w:themeColor="text1"/>
                    </w:rPr>
                    <w:t>本项目喷漆使用水性漆，喷漆、烘干在密闭喷漆房中进行，</w:t>
                  </w:r>
                  <w:r>
                    <w:rPr>
                      <w:rFonts w:hint="eastAsia"/>
                      <w:color w:val="000000" w:themeColor="text1"/>
                    </w:rPr>
                    <w:t>VOCs</w:t>
                  </w:r>
                  <w:r>
                    <w:rPr>
                      <w:rFonts w:hint="eastAsia"/>
                      <w:color w:val="000000" w:themeColor="text1"/>
                    </w:rPr>
                    <w:t>（以非甲烷总烃计）通过“过滤棉</w:t>
                  </w:r>
                  <w:r>
                    <w:rPr>
                      <w:rFonts w:hint="eastAsia"/>
                      <w:color w:val="000000" w:themeColor="text1"/>
                    </w:rPr>
                    <w:t>+uv</w:t>
                  </w:r>
                  <w:r>
                    <w:rPr>
                      <w:rFonts w:hint="eastAsia"/>
                      <w:color w:val="000000" w:themeColor="text1"/>
                    </w:rPr>
                    <w:t>光解</w:t>
                  </w:r>
                  <w:r>
                    <w:rPr>
                      <w:rFonts w:hint="eastAsia"/>
                      <w:color w:val="000000" w:themeColor="text1"/>
                    </w:rPr>
                    <w:t>+</w:t>
                  </w:r>
                  <w:r>
                    <w:rPr>
                      <w:rFonts w:hint="eastAsia"/>
                      <w:color w:val="000000" w:themeColor="text1"/>
                    </w:rPr>
                    <w:t>活性炭吸附”对有机废气进行处理，有机废气收集率达到</w:t>
                  </w:r>
                  <w:r>
                    <w:rPr>
                      <w:rFonts w:hint="eastAsia"/>
                      <w:color w:val="000000" w:themeColor="text1"/>
                    </w:rPr>
                    <w:t>99%</w:t>
                  </w:r>
                  <w:r>
                    <w:rPr>
                      <w:rFonts w:hint="eastAsia"/>
                      <w:color w:val="000000" w:themeColor="text1"/>
                    </w:rPr>
                    <w:t>，最低去除效率可达</w:t>
                  </w:r>
                  <w:r>
                    <w:rPr>
                      <w:rFonts w:hint="eastAsia"/>
                      <w:color w:val="000000" w:themeColor="text1"/>
                    </w:rPr>
                    <w:t>85%</w:t>
                  </w:r>
                  <w:r>
                    <w:rPr>
                      <w:rFonts w:hint="eastAsia"/>
                      <w:color w:val="000000" w:themeColor="text1"/>
                    </w:rPr>
                    <w:t>，可达标排放。</w:t>
                  </w:r>
                </w:p>
              </w:tc>
              <w:tc>
                <w:tcPr>
                  <w:tcW w:w="714" w:type="dxa"/>
                  <w:vMerge w:val="restart"/>
                  <w:tcBorders>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1327"/>
                <w:jc w:val="center"/>
              </w:trPr>
              <w:tc>
                <w:tcPr>
                  <w:tcW w:w="1456" w:type="dxa"/>
                  <w:vMerge/>
                  <w:tcBorders>
                    <w:left w:val="single" w:sz="4" w:space="0" w:color="auto"/>
                  </w:tcBorders>
                  <w:vAlign w:val="center"/>
                </w:tcPr>
                <w:p w:rsidR="00050A0F" w:rsidRDefault="00050A0F">
                  <w:pPr>
                    <w:jc w:val="center"/>
                    <w:rPr>
                      <w:color w:val="000000" w:themeColor="text1"/>
                    </w:rPr>
                  </w:pPr>
                </w:p>
              </w:tc>
              <w:tc>
                <w:tcPr>
                  <w:tcW w:w="3969" w:type="dxa"/>
                  <w:tcBorders>
                    <w:top w:val="single" w:sz="4" w:space="0" w:color="auto"/>
                    <w:bottom w:val="single" w:sz="4" w:space="0" w:color="auto"/>
                  </w:tcBorders>
                  <w:vAlign w:val="center"/>
                </w:tcPr>
                <w:p w:rsidR="00050A0F" w:rsidRDefault="00DD0F67">
                  <w:pPr>
                    <w:adjustRightInd w:val="0"/>
                    <w:jc w:val="left"/>
                    <w:rPr>
                      <w:color w:val="000000" w:themeColor="text1"/>
                    </w:rPr>
                  </w:pPr>
                  <w:r>
                    <w:rPr>
                      <w:rFonts w:hint="eastAsia"/>
                      <w:color w:val="000000" w:themeColor="text1"/>
                    </w:rPr>
                    <w:t>（二十）</w:t>
                  </w:r>
                  <w:r>
                    <w:rPr>
                      <w:color w:val="000000" w:themeColor="text1"/>
                    </w:rPr>
                    <w:t>对于不能再生的过滤材料、吸附剂及催化剂等净化材料，应按照国家固体废物管理的相关规定处理处置。</w:t>
                  </w:r>
                </w:p>
              </w:tc>
              <w:tc>
                <w:tcPr>
                  <w:tcW w:w="2241" w:type="dxa"/>
                  <w:tcBorders>
                    <w:top w:val="single" w:sz="4" w:space="0" w:color="auto"/>
                    <w:bottom w:val="single" w:sz="4" w:space="0" w:color="auto"/>
                  </w:tcBorders>
                  <w:vAlign w:val="center"/>
                </w:tcPr>
                <w:p w:rsidR="00050A0F" w:rsidRDefault="00DD0F67">
                  <w:pPr>
                    <w:rPr>
                      <w:color w:val="000000" w:themeColor="text1"/>
                    </w:rPr>
                  </w:pPr>
                  <w:r>
                    <w:rPr>
                      <w:rFonts w:hint="eastAsia"/>
                      <w:color w:val="000000" w:themeColor="text1"/>
                    </w:rPr>
                    <w:t>本项目有机废气处理设备中产生的废过滤棉、废活性炭、废灯管交由有资质单位处置。</w:t>
                  </w:r>
                </w:p>
              </w:tc>
              <w:tc>
                <w:tcPr>
                  <w:tcW w:w="714" w:type="dxa"/>
                  <w:vMerge/>
                  <w:tcBorders>
                    <w:right w:val="single" w:sz="4" w:space="0" w:color="auto"/>
                  </w:tcBorders>
                  <w:vAlign w:val="center"/>
                </w:tcPr>
                <w:p w:rsidR="00050A0F" w:rsidRDefault="00050A0F">
                  <w:pPr>
                    <w:jc w:val="center"/>
                    <w:rPr>
                      <w:color w:val="000000" w:themeColor="text1"/>
                    </w:rPr>
                  </w:pPr>
                </w:p>
              </w:tc>
            </w:tr>
            <w:tr w:rsidR="00050A0F">
              <w:trPr>
                <w:trHeight w:val="190"/>
                <w:jc w:val="center"/>
              </w:trPr>
              <w:tc>
                <w:tcPr>
                  <w:tcW w:w="1456" w:type="dxa"/>
                  <w:vMerge/>
                  <w:tcBorders>
                    <w:left w:val="single" w:sz="4" w:space="0" w:color="auto"/>
                  </w:tcBorders>
                  <w:vAlign w:val="center"/>
                </w:tcPr>
                <w:p w:rsidR="00050A0F" w:rsidRDefault="00050A0F">
                  <w:pPr>
                    <w:jc w:val="center"/>
                    <w:rPr>
                      <w:color w:val="000000" w:themeColor="text1"/>
                    </w:rPr>
                  </w:pPr>
                </w:p>
              </w:tc>
              <w:tc>
                <w:tcPr>
                  <w:tcW w:w="3969" w:type="dxa"/>
                  <w:tcBorders>
                    <w:top w:val="single" w:sz="4" w:space="0" w:color="auto"/>
                  </w:tcBorders>
                  <w:vAlign w:val="center"/>
                </w:tcPr>
                <w:p w:rsidR="00050A0F" w:rsidRDefault="00DD0F67">
                  <w:pPr>
                    <w:adjustRightInd w:val="0"/>
                    <w:jc w:val="left"/>
                    <w:rPr>
                      <w:color w:val="000000" w:themeColor="text1"/>
                    </w:rPr>
                  </w:pPr>
                  <w:r>
                    <w:rPr>
                      <w:rFonts w:hint="eastAsia"/>
                      <w:color w:val="000000" w:themeColor="text1"/>
                    </w:rPr>
                    <w:t>（二十六）企业应建立健全</w:t>
                  </w:r>
                  <w:r>
                    <w:rPr>
                      <w:color w:val="000000" w:themeColor="text1"/>
                    </w:rPr>
                    <w:t>VOCs</w:t>
                  </w:r>
                  <w:r>
                    <w:rPr>
                      <w:rFonts w:hint="eastAsia"/>
                      <w:color w:val="000000" w:themeColor="text1"/>
                    </w:rPr>
                    <w:t>治理设施的运行维护规程和台账等日常管理制度，并根据工艺要求定期对各类设备、电气、自控仪表等进行检修维护，确保设施的稳定运行。</w:t>
                  </w:r>
                </w:p>
              </w:tc>
              <w:tc>
                <w:tcPr>
                  <w:tcW w:w="2241" w:type="dxa"/>
                  <w:tcBorders>
                    <w:top w:val="single" w:sz="4" w:space="0" w:color="auto"/>
                  </w:tcBorders>
                  <w:vAlign w:val="center"/>
                </w:tcPr>
                <w:p w:rsidR="00050A0F" w:rsidRDefault="00DD0F67">
                  <w:pPr>
                    <w:jc w:val="left"/>
                    <w:rPr>
                      <w:color w:val="000000" w:themeColor="text1"/>
                    </w:rPr>
                  </w:pPr>
                  <w:r>
                    <w:rPr>
                      <w:rFonts w:hint="eastAsia"/>
                      <w:color w:val="000000" w:themeColor="text1"/>
                    </w:rPr>
                    <w:t>环评要求企业建立健全</w:t>
                  </w:r>
                  <w:r>
                    <w:rPr>
                      <w:color w:val="000000" w:themeColor="text1"/>
                    </w:rPr>
                    <w:t>VOCs</w:t>
                  </w:r>
                  <w:r>
                    <w:rPr>
                      <w:rFonts w:hint="eastAsia"/>
                      <w:color w:val="000000" w:themeColor="text1"/>
                    </w:rPr>
                    <w:t>治理设施的运行维护规程和台账，加强设备检修维护。</w:t>
                  </w:r>
                </w:p>
              </w:tc>
              <w:tc>
                <w:tcPr>
                  <w:tcW w:w="714" w:type="dxa"/>
                  <w:vMerge/>
                  <w:tcBorders>
                    <w:right w:val="single" w:sz="4" w:space="0" w:color="auto"/>
                  </w:tcBorders>
                  <w:vAlign w:val="center"/>
                </w:tcPr>
                <w:p w:rsidR="00050A0F" w:rsidRDefault="00050A0F">
                  <w:pPr>
                    <w:jc w:val="center"/>
                    <w:rPr>
                      <w:color w:val="000000" w:themeColor="text1"/>
                    </w:rPr>
                  </w:pPr>
                </w:p>
              </w:tc>
            </w:tr>
            <w:tr w:rsidR="00050A0F">
              <w:trPr>
                <w:trHeight w:val="411"/>
                <w:jc w:val="center"/>
              </w:trPr>
              <w:tc>
                <w:tcPr>
                  <w:tcW w:w="1456" w:type="dxa"/>
                  <w:vMerge w:val="restart"/>
                  <w:tcBorders>
                    <w:left w:val="single" w:sz="4" w:space="0" w:color="auto"/>
                  </w:tcBorders>
                  <w:vAlign w:val="center"/>
                </w:tcPr>
                <w:p w:rsidR="00050A0F" w:rsidRDefault="00DD0F67">
                  <w:pPr>
                    <w:jc w:val="center"/>
                    <w:rPr>
                      <w:color w:val="000000" w:themeColor="text1"/>
                    </w:rPr>
                  </w:pPr>
                  <w:r>
                    <w:rPr>
                      <w:rFonts w:hint="eastAsia"/>
                      <w:color w:val="000000" w:themeColor="text1"/>
                    </w:rPr>
                    <w:t>《“十三五”挥发性有机物污染防治工作方案》（环大气【</w:t>
                  </w:r>
                  <w:r>
                    <w:rPr>
                      <w:rFonts w:hint="eastAsia"/>
                      <w:color w:val="000000" w:themeColor="text1"/>
                    </w:rPr>
                    <w:t>2017</w:t>
                  </w:r>
                  <w:r>
                    <w:rPr>
                      <w:rFonts w:hint="eastAsia"/>
                      <w:color w:val="000000" w:themeColor="text1"/>
                    </w:rPr>
                    <w:t>】</w:t>
                  </w:r>
                  <w:r>
                    <w:rPr>
                      <w:rFonts w:hint="eastAsia"/>
                      <w:color w:val="000000" w:themeColor="text1"/>
                    </w:rPr>
                    <w:t>121</w:t>
                  </w:r>
                  <w:r>
                    <w:rPr>
                      <w:rFonts w:hint="eastAsia"/>
                      <w:color w:val="000000" w:themeColor="text1"/>
                    </w:rPr>
                    <w:t>号）</w:t>
                  </w:r>
                </w:p>
              </w:tc>
              <w:tc>
                <w:tcPr>
                  <w:tcW w:w="3969" w:type="dxa"/>
                  <w:tcBorders>
                    <w:bottom w:val="single" w:sz="4" w:space="0" w:color="auto"/>
                  </w:tcBorders>
                  <w:vAlign w:val="center"/>
                </w:tcPr>
                <w:p w:rsidR="00050A0F" w:rsidRDefault="00DD0F67">
                  <w:pPr>
                    <w:rPr>
                      <w:color w:val="000000" w:themeColor="text1"/>
                    </w:rPr>
                  </w:pPr>
                  <w:r>
                    <w:rPr>
                      <w:rFonts w:hint="eastAsia"/>
                      <w:color w:val="000000" w:themeColor="text1"/>
                    </w:rPr>
                    <w:t>（四）推动汽修行业</w:t>
                  </w:r>
                  <w:r>
                    <w:rPr>
                      <w:rFonts w:hint="eastAsia"/>
                      <w:color w:val="000000" w:themeColor="text1"/>
                    </w:rPr>
                    <w:t>VOCs</w:t>
                  </w:r>
                  <w:r>
                    <w:rPr>
                      <w:rFonts w:hint="eastAsia"/>
                      <w:color w:val="000000" w:themeColor="text1"/>
                    </w:rPr>
                    <w:t>治理。大力推广使用水性、高固体分涂料，京津冀大气污染传输通道城市、长三角、珠三角等汽修行业要率先推进底色漆使用水性、高固体分涂料。推广采用静电喷涂等高涂着效率的涂装工艺，喷漆、流平和烘干等工艺操作应置于烤漆房内，使用溶剂型涂料的喷枪应密闭清洗，产生的</w:t>
                  </w:r>
                  <w:r>
                    <w:rPr>
                      <w:rFonts w:hint="eastAsia"/>
                      <w:color w:val="000000" w:themeColor="text1"/>
                    </w:rPr>
                    <w:t>VOCs</w:t>
                  </w:r>
                  <w:r>
                    <w:rPr>
                      <w:rFonts w:hint="eastAsia"/>
                      <w:color w:val="000000" w:themeColor="text1"/>
                    </w:rPr>
                    <w:t>废气应集中收集并导入治理设施，实现达标排放。</w:t>
                  </w:r>
                </w:p>
              </w:tc>
              <w:tc>
                <w:tcPr>
                  <w:tcW w:w="2241" w:type="dxa"/>
                  <w:tcBorders>
                    <w:bottom w:val="single" w:sz="4" w:space="0" w:color="auto"/>
                  </w:tcBorders>
                  <w:vAlign w:val="center"/>
                </w:tcPr>
                <w:p w:rsidR="00050A0F" w:rsidRDefault="00DD0F67">
                  <w:pPr>
                    <w:rPr>
                      <w:color w:val="000000" w:themeColor="text1"/>
                    </w:rPr>
                  </w:pPr>
                  <w:r>
                    <w:rPr>
                      <w:rFonts w:hint="eastAsia"/>
                      <w:color w:val="000000" w:themeColor="text1"/>
                    </w:rPr>
                    <w:t>本项目喷漆使用水性漆，喷漆、烘干在密闭的喷漆房中进行，</w:t>
                  </w:r>
                  <w:r>
                    <w:rPr>
                      <w:rFonts w:hint="eastAsia"/>
                      <w:color w:val="000000" w:themeColor="text1"/>
                    </w:rPr>
                    <w:t>VOCs</w:t>
                  </w:r>
                  <w:r>
                    <w:rPr>
                      <w:rFonts w:hint="eastAsia"/>
                      <w:color w:val="000000" w:themeColor="text1"/>
                    </w:rPr>
                    <w:t>（以非甲烷总烃计）通过“过滤棉</w:t>
                  </w:r>
                  <w:r>
                    <w:rPr>
                      <w:rFonts w:hint="eastAsia"/>
                      <w:color w:val="000000" w:themeColor="text1"/>
                    </w:rPr>
                    <w:t>+uv</w:t>
                  </w:r>
                  <w:r>
                    <w:rPr>
                      <w:rFonts w:hint="eastAsia"/>
                      <w:color w:val="000000" w:themeColor="text1"/>
                    </w:rPr>
                    <w:t>光解</w:t>
                  </w:r>
                  <w:r>
                    <w:rPr>
                      <w:rFonts w:hint="eastAsia"/>
                      <w:color w:val="000000" w:themeColor="text1"/>
                    </w:rPr>
                    <w:t>+</w:t>
                  </w:r>
                  <w:r>
                    <w:rPr>
                      <w:rFonts w:hint="eastAsia"/>
                      <w:color w:val="000000" w:themeColor="text1"/>
                    </w:rPr>
                    <w:t>活性炭吸附”对废气进行处理，有机废气收集率达到</w:t>
                  </w:r>
                  <w:r>
                    <w:rPr>
                      <w:rFonts w:hint="eastAsia"/>
                      <w:color w:val="000000" w:themeColor="text1"/>
                    </w:rPr>
                    <w:t>99%</w:t>
                  </w:r>
                  <w:r>
                    <w:rPr>
                      <w:rFonts w:hint="eastAsia"/>
                      <w:color w:val="000000" w:themeColor="text1"/>
                    </w:rPr>
                    <w:t>，最低去除效率可达</w:t>
                  </w:r>
                  <w:r>
                    <w:rPr>
                      <w:rFonts w:hint="eastAsia"/>
                      <w:color w:val="000000" w:themeColor="text1"/>
                    </w:rPr>
                    <w:t>85%</w:t>
                  </w:r>
                  <w:r>
                    <w:rPr>
                      <w:rFonts w:hint="eastAsia"/>
                      <w:color w:val="000000" w:themeColor="text1"/>
                    </w:rPr>
                    <w:t>，</w:t>
                  </w:r>
                  <w:r>
                    <w:rPr>
                      <w:rFonts w:hint="eastAsia"/>
                      <w:color w:val="000000" w:themeColor="text1"/>
                    </w:rPr>
                    <w:t>可达标排放。</w:t>
                  </w:r>
                </w:p>
              </w:tc>
              <w:tc>
                <w:tcPr>
                  <w:tcW w:w="714" w:type="dxa"/>
                  <w:tcBorders>
                    <w:bottom w:val="single" w:sz="4" w:space="0" w:color="auto"/>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360"/>
                <w:jc w:val="center"/>
              </w:trPr>
              <w:tc>
                <w:tcPr>
                  <w:tcW w:w="1456" w:type="dxa"/>
                  <w:vMerge/>
                  <w:tcBorders>
                    <w:left w:val="single" w:sz="4" w:space="0" w:color="auto"/>
                  </w:tcBorders>
                  <w:vAlign w:val="center"/>
                </w:tcPr>
                <w:p w:rsidR="00050A0F" w:rsidRDefault="00050A0F">
                  <w:pPr>
                    <w:jc w:val="center"/>
                    <w:rPr>
                      <w:color w:val="000000" w:themeColor="text1"/>
                    </w:rPr>
                  </w:pPr>
                </w:p>
              </w:tc>
              <w:tc>
                <w:tcPr>
                  <w:tcW w:w="3969" w:type="dxa"/>
                  <w:tcBorders>
                    <w:top w:val="single" w:sz="4" w:space="0" w:color="auto"/>
                  </w:tcBorders>
                  <w:vAlign w:val="center"/>
                </w:tcPr>
                <w:p w:rsidR="00050A0F" w:rsidRDefault="00DD0F67">
                  <w:pPr>
                    <w:rPr>
                      <w:color w:val="000000" w:themeColor="text1"/>
                    </w:rPr>
                  </w:pPr>
                  <w:r>
                    <w:rPr>
                      <w:rFonts w:hint="eastAsia"/>
                      <w:color w:val="000000" w:themeColor="text1"/>
                    </w:rPr>
                    <w:t>（五）建立健全</w:t>
                  </w:r>
                  <w:r>
                    <w:rPr>
                      <w:rFonts w:hint="eastAsia"/>
                      <w:color w:val="000000" w:themeColor="text1"/>
                    </w:rPr>
                    <w:t>VOCs</w:t>
                  </w:r>
                  <w:r>
                    <w:rPr>
                      <w:rFonts w:hint="eastAsia"/>
                      <w:color w:val="000000" w:themeColor="text1"/>
                    </w:rPr>
                    <w:t>管理体系。企业应规范内部环保管理制度，制定</w:t>
                  </w:r>
                  <w:r>
                    <w:rPr>
                      <w:rFonts w:hint="eastAsia"/>
                      <w:color w:val="000000" w:themeColor="text1"/>
                    </w:rPr>
                    <w:t>VOCs</w:t>
                  </w:r>
                  <w:r>
                    <w:rPr>
                      <w:rFonts w:hint="eastAsia"/>
                      <w:color w:val="000000" w:themeColor="text1"/>
                    </w:rPr>
                    <w:t>防治设施运行管理方案，相关台账记录至少保存</w:t>
                  </w:r>
                  <w:r>
                    <w:rPr>
                      <w:rFonts w:hint="eastAsia"/>
                      <w:color w:val="000000" w:themeColor="text1"/>
                    </w:rPr>
                    <w:t>3</w:t>
                  </w:r>
                  <w:r>
                    <w:rPr>
                      <w:rFonts w:hint="eastAsia"/>
                      <w:color w:val="000000" w:themeColor="text1"/>
                    </w:rPr>
                    <w:t>年以上。</w:t>
                  </w:r>
                </w:p>
              </w:tc>
              <w:tc>
                <w:tcPr>
                  <w:tcW w:w="2241" w:type="dxa"/>
                  <w:tcBorders>
                    <w:top w:val="single" w:sz="4" w:space="0" w:color="auto"/>
                  </w:tcBorders>
                  <w:vAlign w:val="center"/>
                </w:tcPr>
                <w:p w:rsidR="00050A0F" w:rsidRDefault="00DD0F67">
                  <w:pPr>
                    <w:rPr>
                      <w:color w:val="000000" w:themeColor="text1"/>
                    </w:rPr>
                  </w:pPr>
                  <w:r>
                    <w:rPr>
                      <w:rFonts w:hint="eastAsia"/>
                      <w:color w:val="000000" w:themeColor="text1"/>
                    </w:rPr>
                    <w:t>环评要求企业规范环保管理制度，建立管理台账。</w:t>
                  </w:r>
                </w:p>
              </w:tc>
              <w:tc>
                <w:tcPr>
                  <w:tcW w:w="714" w:type="dxa"/>
                  <w:tcBorders>
                    <w:top w:val="single" w:sz="4" w:space="0" w:color="auto"/>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r w:rsidR="00050A0F">
              <w:trPr>
                <w:trHeight w:val="694"/>
                <w:jc w:val="center"/>
              </w:trPr>
              <w:tc>
                <w:tcPr>
                  <w:tcW w:w="1456" w:type="dxa"/>
                  <w:tcBorders>
                    <w:left w:val="single" w:sz="4" w:space="0" w:color="auto"/>
                  </w:tcBorders>
                  <w:vAlign w:val="center"/>
                </w:tcPr>
                <w:p w:rsidR="00050A0F" w:rsidRDefault="00DD0F67">
                  <w:pPr>
                    <w:pStyle w:val="012"/>
                    <w:rPr>
                      <w:color w:val="000000" w:themeColor="text1"/>
                      <w:kern w:val="2"/>
                      <w:sz w:val="21"/>
                    </w:rPr>
                  </w:pPr>
                  <w:r>
                    <w:rPr>
                      <w:rFonts w:hint="eastAsia"/>
                      <w:color w:val="000000" w:themeColor="text1"/>
                      <w:kern w:val="2"/>
                      <w:sz w:val="21"/>
                    </w:rPr>
                    <w:t>《西安市</w:t>
                  </w:r>
                  <w:r>
                    <w:rPr>
                      <w:rFonts w:hint="eastAsia"/>
                      <w:color w:val="000000" w:themeColor="text1"/>
                      <w:kern w:val="2"/>
                      <w:sz w:val="21"/>
                    </w:rPr>
                    <w:t>2019</w:t>
                  </w:r>
                  <w:r>
                    <w:rPr>
                      <w:rFonts w:hint="eastAsia"/>
                      <w:color w:val="000000" w:themeColor="text1"/>
                      <w:kern w:val="2"/>
                      <w:sz w:val="21"/>
                    </w:rPr>
                    <w:t>年挥发</w:t>
                  </w:r>
                  <w:r>
                    <w:rPr>
                      <w:rFonts w:hint="eastAsia"/>
                      <w:color w:val="000000" w:themeColor="text1"/>
                      <w:kern w:val="2"/>
                      <w:sz w:val="21"/>
                    </w:rPr>
                    <w:lastRenderedPageBreak/>
                    <w:t>性有机物污染治理专项方案》</w:t>
                  </w:r>
                </w:p>
              </w:tc>
              <w:tc>
                <w:tcPr>
                  <w:tcW w:w="3969" w:type="dxa"/>
                  <w:tcBorders>
                    <w:top w:val="single" w:sz="4" w:space="0" w:color="auto"/>
                  </w:tcBorders>
                  <w:vAlign w:val="center"/>
                </w:tcPr>
                <w:p w:rsidR="00050A0F" w:rsidRDefault="00DD0F67">
                  <w:pPr>
                    <w:pStyle w:val="012"/>
                    <w:jc w:val="left"/>
                    <w:rPr>
                      <w:color w:val="000000" w:themeColor="text1"/>
                      <w:kern w:val="2"/>
                      <w:sz w:val="21"/>
                    </w:rPr>
                  </w:pPr>
                  <w:r>
                    <w:rPr>
                      <w:color w:val="000000" w:themeColor="text1"/>
                      <w:kern w:val="2"/>
                      <w:sz w:val="21"/>
                    </w:rPr>
                    <w:lastRenderedPageBreak/>
                    <w:t>对有机化工、表面涂装、包装印刷、家具制造等行业产污排量大、无废气处理设施</w:t>
                  </w:r>
                  <w:r>
                    <w:rPr>
                      <w:color w:val="000000" w:themeColor="text1"/>
                      <w:kern w:val="2"/>
                      <w:sz w:val="21"/>
                    </w:rPr>
                    <w:lastRenderedPageBreak/>
                    <w:t>的企业进行污染治理，主要污染物排放浓度、速率及非甲烷总烃去除效率，均达到陕西省《挥发性有机物排放标准》（</w:t>
                  </w:r>
                  <w:r>
                    <w:rPr>
                      <w:color w:val="000000" w:themeColor="text1"/>
                      <w:kern w:val="2"/>
                      <w:sz w:val="21"/>
                    </w:rPr>
                    <w:t>DB61/T1061-2017</w:t>
                  </w:r>
                  <w:r>
                    <w:rPr>
                      <w:color w:val="000000" w:themeColor="text1"/>
                      <w:kern w:val="2"/>
                      <w:sz w:val="21"/>
                    </w:rPr>
                    <w:t>）</w:t>
                  </w:r>
                  <w:r>
                    <w:rPr>
                      <w:rFonts w:hint="eastAsia"/>
                      <w:color w:val="000000" w:themeColor="text1"/>
                      <w:kern w:val="2"/>
                      <w:sz w:val="21"/>
                    </w:rPr>
                    <w:t>。</w:t>
                  </w:r>
                </w:p>
              </w:tc>
              <w:tc>
                <w:tcPr>
                  <w:tcW w:w="2241" w:type="dxa"/>
                  <w:tcBorders>
                    <w:top w:val="single" w:sz="4" w:space="0" w:color="auto"/>
                  </w:tcBorders>
                  <w:vAlign w:val="center"/>
                </w:tcPr>
                <w:p w:rsidR="00050A0F" w:rsidRDefault="00DD0F67">
                  <w:pPr>
                    <w:pStyle w:val="012"/>
                    <w:jc w:val="left"/>
                    <w:rPr>
                      <w:color w:val="000000" w:themeColor="text1"/>
                      <w:kern w:val="2"/>
                      <w:sz w:val="21"/>
                    </w:rPr>
                  </w:pPr>
                  <w:r>
                    <w:rPr>
                      <w:rFonts w:hint="eastAsia"/>
                      <w:color w:val="000000" w:themeColor="text1"/>
                      <w:kern w:val="2"/>
                      <w:sz w:val="21"/>
                    </w:rPr>
                    <w:lastRenderedPageBreak/>
                    <w:t>本项目生产过中产生的非甲烷总烃通过“过</w:t>
                  </w:r>
                  <w:r>
                    <w:rPr>
                      <w:rFonts w:hint="eastAsia"/>
                      <w:color w:val="000000" w:themeColor="text1"/>
                      <w:kern w:val="2"/>
                      <w:sz w:val="21"/>
                    </w:rPr>
                    <w:lastRenderedPageBreak/>
                    <w:t>滤棉</w:t>
                  </w:r>
                  <w:r>
                    <w:rPr>
                      <w:rFonts w:hint="eastAsia"/>
                      <w:color w:val="000000" w:themeColor="text1"/>
                      <w:kern w:val="2"/>
                      <w:sz w:val="21"/>
                    </w:rPr>
                    <w:t>+uv</w:t>
                  </w:r>
                  <w:r>
                    <w:rPr>
                      <w:rFonts w:hint="eastAsia"/>
                      <w:color w:val="000000" w:themeColor="text1"/>
                      <w:kern w:val="2"/>
                      <w:sz w:val="21"/>
                    </w:rPr>
                    <w:t>光解</w:t>
                  </w:r>
                  <w:r>
                    <w:rPr>
                      <w:rFonts w:hint="eastAsia"/>
                      <w:color w:val="000000" w:themeColor="text1"/>
                      <w:kern w:val="2"/>
                      <w:sz w:val="21"/>
                    </w:rPr>
                    <w:t>+</w:t>
                  </w:r>
                  <w:r>
                    <w:rPr>
                      <w:rFonts w:hint="eastAsia"/>
                      <w:color w:val="000000" w:themeColor="text1"/>
                      <w:kern w:val="2"/>
                      <w:sz w:val="21"/>
                    </w:rPr>
                    <w:t>活性炭吸附”处理后，排放浓度、速率及非甲烷总烃去除效率均可达到</w:t>
                  </w:r>
                  <w:r>
                    <w:rPr>
                      <w:color w:val="000000" w:themeColor="text1"/>
                      <w:kern w:val="2"/>
                      <w:sz w:val="21"/>
                    </w:rPr>
                    <w:t>陕西省《挥发性有机物排放标准</w:t>
                  </w:r>
                  <w:r>
                    <w:rPr>
                      <w:rFonts w:hint="eastAsia"/>
                      <w:color w:val="000000" w:themeColor="text1"/>
                      <w:kern w:val="2"/>
                      <w:sz w:val="21"/>
                    </w:rPr>
                    <w:t>》（</w:t>
                  </w:r>
                  <w:r>
                    <w:rPr>
                      <w:color w:val="000000" w:themeColor="text1"/>
                      <w:kern w:val="2"/>
                      <w:sz w:val="21"/>
                    </w:rPr>
                    <w:t>DB61/T1061-2017</w:t>
                  </w:r>
                  <w:r>
                    <w:rPr>
                      <w:color w:val="000000" w:themeColor="text1"/>
                      <w:kern w:val="2"/>
                      <w:sz w:val="21"/>
                    </w:rPr>
                    <w:t>）</w:t>
                  </w:r>
                  <w:r>
                    <w:rPr>
                      <w:rFonts w:hint="eastAsia"/>
                      <w:color w:val="000000" w:themeColor="text1"/>
                      <w:kern w:val="2"/>
                      <w:sz w:val="21"/>
                    </w:rPr>
                    <w:t>。</w:t>
                  </w:r>
                </w:p>
              </w:tc>
              <w:tc>
                <w:tcPr>
                  <w:tcW w:w="714" w:type="dxa"/>
                  <w:tcBorders>
                    <w:top w:val="single" w:sz="4" w:space="0" w:color="auto"/>
                    <w:right w:val="single" w:sz="4" w:space="0" w:color="auto"/>
                  </w:tcBorders>
                  <w:vAlign w:val="center"/>
                </w:tcPr>
                <w:p w:rsidR="00050A0F" w:rsidRDefault="00DD0F67">
                  <w:pPr>
                    <w:pStyle w:val="012"/>
                    <w:rPr>
                      <w:color w:val="000000" w:themeColor="text1"/>
                      <w:kern w:val="2"/>
                      <w:sz w:val="21"/>
                    </w:rPr>
                  </w:pPr>
                  <w:r>
                    <w:rPr>
                      <w:rFonts w:hint="eastAsia"/>
                      <w:color w:val="000000" w:themeColor="text1"/>
                      <w:kern w:val="2"/>
                      <w:sz w:val="21"/>
                    </w:rPr>
                    <w:lastRenderedPageBreak/>
                    <w:t>符合</w:t>
                  </w:r>
                </w:p>
              </w:tc>
            </w:tr>
            <w:tr w:rsidR="00050A0F">
              <w:trPr>
                <w:trHeight w:val="1295"/>
                <w:jc w:val="center"/>
              </w:trPr>
              <w:tc>
                <w:tcPr>
                  <w:tcW w:w="1456" w:type="dxa"/>
                  <w:tcBorders>
                    <w:left w:val="single" w:sz="4" w:space="0" w:color="auto"/>
                  </w:tcBorders>
                  <w:vAlign w:val="center"/>
                </w:tcPr>
                <w:p w:rsidR="00050A0F" w:rsidRDefault="00DD0F67">
                  <w:pPr>
                    <w:jc w:val="center"/>
                    <w:rPr>
                      <w:color w:val="000000" w:themeColor="text1"/>
                    </w:rPr>
                  </w:pPr>
                  <w:r>
                    <w:rPr>
                      <w:rFonts w:hint="eastAsia"/>
                      <w:color w:val="000000" w:themeColor="text1"/>
                    </w:rPr>
                    <w:lastRenderedPageBreak/>
                    <w:t>低挥发性有机物含量涂料技术规范（</w:t>
                  </w:r>
                  <w:r>
                    <w:rPr>
                      <w:rFonts w:hint="eastAsia"/>
                      <w:color w:val="000000" w:themeColor="text1"/>
                    </w:rPr>
                    <w:t>SZJG 54-2017</w:t>
                  </w:r>
                  <w:r>
                    <w:rPr>
                      <w:rFonts w:hint="eastAsia"/>
                      <w:color w:val="000000" w:themeColor="text1"/>
                    </w:rPr>
                    <w:t>）</w:t>
                  </w:r>
                </w:p>
              </w:tc>
              <w:tc>
                <w:tcPr>
                  <w:tcW w:w="3969" w:type="dxa"/>
                  <w:tcBorders>
                    <w:top w:val="single" w:sz="4" w:space="0" w:color="auto"/>
                    <w:bottom w:val="single" w:sz="4" w:space="0" w:color="auto"/>
                  </w:tcBorders>
                  <w:vAlign w:val="center"/>
                </w:tcPr>
                <w:p w:rsidR="00050A0F" w:rsidRDefault="00DD0F67">
                  <w:pPr>
                    <w:rPr>
                      <w:color w:val="000000" w:themeColor="text1"/>
                    </w:rPr>
                  </w:pPr>
                  <w:r>
                    <w:rPr>
                      <w:rFonts w:hint="eastAsia"/>
                      <w:color w:val="000000" w:themeColor="text1"/>
                    </w:rPr>
                    <w:t>低挥发性有机物含量涂料中</w:t>
                  </w:r>
                  <w:r>
                    <w:rPr>
                      <w:rFonts w:hint="eastAsia"/>
                      <w:color w:val="000000" w:themeColor="text1"/>
                    </w:rPr>
                    <w:t>VOCs</w:t>
                  </w:r>
                  <w:r>
                    <w:rPr>
                      <w:rFonts w:hint="eastAsia"/>
                      <w:color w:val="000000" w:themeColor="text1"/>
                    </w:rPr>
                    <w:t>含量要求：小客车整车涂料中底漆</w:t>
                  </w:r>
                  <w:r>
                    <w:rPr>
                      <w:color w:val="000000" w:themeColor="text1"/>
                      <w:sz w:val="24"/>
                    </w:rPr>
                    <w:t>≤</w:t>
                  </w:r>
                  <w:r>
                    <w:rPr>
                      <w:rFonts w:hint="eastAsia"/>
                      <w:color w:val="000000" w:themeColor="text1"/>
                    </w:rPr>
                    <w:t>200g/L</w:t>
                  </w:r>
                  <w:r>
                    <w:rPr>
                      <w:rFonts w:hint="eastAsia"/>
                      <w:color w:val="000000" w:themeColor="text1"/>
                    </w:rPr>
                    <w:t>，中涂漆</w:t>
                  </w:r>
                  <w:r>
                    <w:rPr>
                      <w:color w:val="000000" w:themeColor="text1"/>
                      <w:sz w:val="24"/>
                    </w:rPr>
                    <w:t>≤</w:t>
                  </w:r>
                  <w:r>
                    <w:rPr>
                      <w:rFonts w:hint="eastAsia"/>
                      <w:color w:val="000000" w:themeColor="text1"/>
                    </w:rPr>
                    <w:t>250 g/L</w:t>
                  </w:r>
                  <w:r>
                    <w:rPr>
                      <w:rFonts w:hint="eastAsia"/>
                      <w:color w:val="000000" w:themeColor="text1"/>
                    </w:rPr>
                    <w:t>，面色漆</w:t>
                  </w:r>
                  <w:r>
                    <w:rPr>
                      <w:color w:val="000000" w:themeColor="text1"/>
                      <w:sz w:val="24"/>
                    </w:rPr>
                    <w:t>≤</w:t>
                  </w:r>
                  <w:r>
                    <w:rPr>
                      <w:rFonts w:hint="eastAsia"/>
                      <w:color w:val="000000" w:themeColor="text1"/>
                    </w:rPr>
                    <w:t>300 g/L</w:t>
                  </w:r>
                  <w:r>
                    <w:rPr>
                      <w:rFonts w:hint="eastAsia"/>
                      <w:color w:val="000000" w:themeColor="text1"/>
                    </w:rPr>
                    <w:t>。</w:t>
                  </w:r>
                </w:p>
              </w:tc>
              <w:tc>
                <w:tcPr>
                  <w:tcW w:w="2241" w:type="dxa"/>
                  <w:tcBorders>
                    <w:top w:val="single" w:sz="4" w:space="0" w:color="auto"/>
                    <w:bottom w:val="single" w:sz="4" w:space="0" w:color="auto"/>
                  </w:tcBorders>
                  <w:vAlign w:val="center"/>
                </w:tcPr>
                <w:p w:rsidR="00050A0F" w:rsidRDefault="00DD0F67">
                  <w:pPr>
                    <w:jc w:val="left"/>
                    <w:rPr>
                      <w:color w:val="000000" w:themeColor="text1"/>
                    </w:rPr>
                  </w:pPr>
                  <w:r>
                    <w:rPr>
                      <w:rFonts w:hint="eastAsia"/>
                      <w:color w:val="000000" w:themeColor="text1"/>
                    </w:rPr>
                    <w:t>本</w:t>
                  </w:r>
                  <w:r>
                    <w:rPr>
                      <w:color w:val="000000" w:themeColor="text1"/>
                    </w:rPr>
                    <w:t>项目</w:t>
                  </w:r>
                  <w:r>
                    <w:rPr>
                      <w:rFonts w:ascii="宋体" w:hAnsi="宋体" w:hint="eastAsia"/>
                      <w:color w:val="000000" w:themeColor="text1"/>
                      <w:szCs w:val="21"/>
                    </w:rPr>
                    <w:t>漆料为环保型水性漆</w:t>
                  </w:r>
                  <w:r>
                    <w:rPr>
                      <w:color w:val="000000" w:themeColor="text1"/>
                    </w:rPr>
                    <w:t>，</w:t>
                  </w:r>
                  <w:r>
                    <w:rPr>
                      <w:rFonts w:hint="eastAsia"/>
                      <w:color w:val="000000" w:themeColor="text1"/>
                    </w:rPr>
                    <w:t>挥发性有机物含量</w:t>
                  </w:r>
                  <w:r>
                    <w:rPr>
                      <w:rFonts w:hint="eastAsia"/>
                      <w:color w:val="000000" w:themeColor="text1"/>
                    </w:rPr>
                    <w:t>90 g/L</w:t>
                  </w:r>
                  <w:r>
                    <w:rPr>
                      <w:rFonts w:hint="eastAsia"/>
                      <w:color w:val="000000" w:themeColor="text1"/>
                    </w:rPr>
                    <w:t>。</w:t>
                  </w:r>
                </w:p>
              </w:tc>
              <w:tc>
                <w:tcPr>
                  <w:tcW w:w="714" w:type="dxa"/>
                  <w:tcBorders>
                    <w:top w:val="single" w:sz="4" w:space="0" w:color="auto"/>
                    <w:bottom w:val="single" w:sz="4" w:space="0" w:color="auto"/>
                    <w:right w:val="single" w:sz="4" w:space="0" w:color="auto"/>
                  </w:tcBorders>
                  <w:vAlign w:val="center"/>
                </w:tcPr>
                <w:p w:rsidR="00050A0F" w:rsidRDefault="00DD0F67">
                  <w:pPr>
                    <w:jc w:val="center"/>
                    <w:rPr>
                      <w:color w:val="000000" w:themeColor="text1"/>
                    </w:rPr>
                  </w:pPr>
                  <w:r>
                    <w:rPr>
                      <w:rFonts w:hint="eastAsia"/>
                      <w:color w:val="000000" w:themeColor="text1"/>
                    </w:rPr>
                    <w:t>符合</w:t>
                  </w:r>
                </w:p>
              </w:tc>
            </w:tr>
          </w:tbl>
          <w:p w:rsidR="00050A0F" w:rsidRDefault="00DD0F67">
            <w:pPr>
              <w:pStyle w:val="2"/>
              <w:spacing w:after="0" w:line="360" w:lineRule="auto"/>
              <w:ind w:leftChars="0" w:left="0" w:firstLine="482"/>
              <w:jc w:val="left"/>
              <w:rPr>
                <w:b/>
                <w:color w:val="000000" w:themeColor="text1"/>
                <w:sz w:val="24"/>
              </w:rPr>
            </w:pPr>
            <w:r>
              <w:rPr>
                <w:rFonts w:hint="eastAsia"/>
                <w:b/>
                <w:color w:val="000000" w:themeColor="text1"/>
                <w:sz w:val="24"/>
              </w:rPr>
              <w:t>三、项目概况</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1</w:t>
            </w:r>
            <w:r>
              <w:rPr>
                <w:rFonts w:hint="eastAsia"/>
                <w:color w:val="000000" w:themeColor="text1"/>
                <w:sz w:val="24"/>
              </w:rPr>
              <w:t>、项目名称：陕西工商职业学院产教融合汽车实训基地配套建设项目</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2</w:t>
            </w:r>
            <w:r>
              <w:rPr>
                <w:rFonts w:hint="eastAsia"/>
                <w:color w:val="000000" w:themeColor="text1"/>
                <w:sz w:val="24"/>
              </w:rPr>
              <w:t>、建设性质：新建</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3</w:t>
            </w:r>
            <w:r>
              <w:rPr>
                <w:rFonts w:hint="eastAsia"/>
                <w:color w:val="000000" w:themeColor="text1"/>
                <w:sz w:val="24"/>
              </w:rPr>
              <w:t>、建设单位：陕西广播电视大学（陕西工商职业学院）</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4</w:t>
            </w:r>
            <w:r>
              <w:rPr>
                <w:rFonts w:hint="eastAsia"/>
                <w:color w:val="000000" w:themeColor="text1"/>
                <w:sz w:val="24"/>
              </w:rPr>
              <w:t>、建设地点：</w:t>
            </w:r>
            <w:r>
              <w:rPr>
                <w:rFonts w:hAnsi="宋体" w:hint="eastAsia"/>
                <w:color w:val="000000" w:themeColor="text1"/>
                <w:sz w:val="24"/>
              </w:rPr>
              <w:t>陕西省西安市雁塔区丈八东路</w:t>
            </w:r>
            <w:r>
              <w:rPr>
                <w:rFonts w:hAnsi="宋体" w:hint="eastAsia"/>
                <w:color w:val="000000" w:themeColor="text1"/>
                <w:sz w:val="24"/>
              </w:rPr>
              <w:t>9</w:t>
            </w:r>
            <w:r>
              <w:rPr>
                <w:rFonts w:hAnsi="宋体" w:hint="eastAsia"/>
                <w:color w:val="000000" w:themeColor="text1"/>
                <w:sz w:val="24"/>
              </w:rPr>
              <w:t>号</w:t>
            </w:r>
            <w:r>
              <w:rPr>
                <w:rFonts w:hint="eastAsia"/>
                <w:color w:val="000000" w:themeColor="text1"/>
                <w:sz w:val="24"/>
              </w:rPr>
              <w:t>，项目具体位置见附图</w:t>
            </w:r>
            <w:r>
              <w:rPr>
                <w:rFonts w:hint="eastAsia"/>
                <w:color w:val="000000" w:themeColor="text1"/>
                <w:sz w:val="24"/>
              </w:rPr>
              <w:t>1</w:t>
            </w:r>
            <w:r>
              <w:rPr>
                <w:rFonts w:hint="eastAsia"/>
                <w:color w:val="000000" w:themeColor="text1"/>
                <w:sz w:val="24"/>
              </w:rPr>
              <w:t>。</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5</w:t>
            </w:r>
            <w:r>
              <w:rPr>
                <w:rFonts w:hint="eastAsia"/>
                <w:color w:val="000000" w:themeColor="text1"/>
                <w:sz w:val="24"/>
              </w:rPr>
              <w:t>、项目建设内容</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本项目占地面积为</w:t>
            </w:r>
            <w:r>
              <w:rPr>
                <w:rFonts w:hint="eastAsia"/>
                <w:color w:val="000000" w:themeColor="text1"/>
                <w:sz w:val="24"/>
              </w:rPr>
              <w:t>145</w:t>
            </w:r>
            <w:r>
              <w:rPr>
                <w:rFonts w:hint="eastAsia"/>
                <w:color w:val="000000" w:themeColor="text1"/>
              </w:rPr>
              <w:t xml:space="preserve"> m</w:t>
            </w:r>
            <w:r>
              <w:rPr>
                <w:rFonts w:hint="eastAsia"/>
                <w:color w:val="000000" w:themeColor="text1"/>
                <w:vertAlign w:val="superscript"/>
              </w:rPr>
              <w:t>2</w:t>
            </w:r>
            <w:r>
              <w:rPr>
                <w:rFonts w:hint="eastAsia"/>
                <w:color w:val="000000" w:themeColor="text1"/>
              </w:rPr>
              <w:t>，</w:t>
            </w:r>
            <w:r>
              <w:rPr>
                <w:rFonts w:hint="eastAsia"/>
                <w:color w:val="000000" w:themeColor="text1"/>
                <w:sz w:val="24"/>
              </w:rPr>
              <w:t>主要建设内容包括喷漆房、打磨间等设施，项目主要组成及规模见下表，项目总平图见附图</w:t>
            </w:r>
            <w:r>
              <w:rPr>
                <w:rFonts w:hint="eastAsia"/>
                <w:color w:val="000000" w:themeColor="text1"/>
                <w:sz w:val="24"/>
              </w:rPr>
              <w:t>3</w:t>
            </w:r>
            <w:r>
              <w:rPr>
                <w:rFonts w:hint="eastAsia"/>
                <w:color w:val="000000" w:themeColor="text1"/>
                <w:sz w:val="24"/>
              </w:rPr>
              <w:t>。</w:t>
            </w:r>
          </w:p>
          <w:p w:rsidR="00050A0F" w:rsidRDefault="00DD0F67">
            <w:pPr>
              <w:adjustRightInd w:val="0"/>
              <w:snapToGrid w:val="0"/>
              <w:jc w:val="center"/>
              <w:rPr>
                <w:b/>
                <w:color w:val="000000" w:themeColor="text1"/>
                <w:sz w:val="24"/>
              </w:rPr>
            </w:pPr>
            <w:r>
              <w:rPr>
                <w:rFonts w:hint="eastAsia"/>
                <w:b/>
                <w:color w:val="000000" w:themeColor="text1"/>
                <w:sz w:val="24"/>
              </w:rPr>
              <w:t>表</w:t>
            </w:r>
            <w:r>
              <w:rPr>
                <w:rFonts w:hint="eastAsia"/>
                <w:b/>
                <w:color w:val="000000" w:themeColor="text1"/>
                <w:sz w:val="24"/>
              </w:rPr>
              <w:t xml:space="preserve">2   </w:t>
            </w:r>
            <w:r>
              <w:rPr>
                <w:rFonts w:hint="eastAsia"/>
                <w:b/>
                <w:color w:val="000000" w:themeColor="text1"/>
                <w:sz w:val="24"/>
              </w:rPr>
              <w:t>项目组成一览表</w:t>
            </w:r>
          </w:p>
          <w:tbl>
            <w:tblPr>
              <w:tblW w:w="8454" w:type="dxa"/>
              <w:jc w:val="center"/>
              <w:tblBorders>
                <w:top w:val="single" w:sz="12" w:space="0" w:color="auto"/>
                <w:bottom w:val="single" w:sz="12" w:space="0" w:color="auto"/>
                <w:insideH w:val="single" w:sz="4" w:space="0" w:color="000000"/>
                <w:insideV w:val="single" w:sz="4" w:space="0" w:color="000000"/>
              </w:tblBorders>
              <w:tblLayout w:type="fixed"/>
              <w:tblLook w:val="04A0"/>
            </w:tblPr>
            <w:tblGrid>
              <w:gridCol w:w="1068"/>
              <w:gridCol w:w="708"/>
              <w:gridCol w:w="1134"/>
              <w:gridCol w:w="4820"/>
              <w:gridCol w:w="724"/>
            </w:tblGrid>
            <w:tr w:rsidR="00050A0F">
              <w:trPr>
                <w:trHeight w:val="397"/>
                <w:jc w:val="center"/>
              </w:trPr>
              <w:tc>
                <w:tcPr>
                  <w:tcW w:w="1068" w:type="dxa"/>
                  <w:tcBorders>
                    <w:top w:val="single" w:sz="4" w:space="0" w:color="auto"/>
                    <w:left w:val="single" w:sz="4" w:space="0" w:color="auto"/>
                    <w:bottom w:val="single" w:sz="4" w:space="0" w:color="000000"/>
                    <w:right w:val="single" w:sz="4" w:space="0" w:color="000000"/>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项目名称</w:t>
                  </w: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建（构）筑物名称</w:t>
                  </w:r>
                </w:p>
              </w:tc>
              <w:tc>
                <w:tcPr>
                  <w:tcW w:w="4820" w:type="dxa"/>
                  <w:tcBorders>
                    <w:top w:val="single" w:sz="4" w:space="0" w:color="auto"/>
                    <w:left w:val="single" w:sz="4" w:space="0" w:color="000000"/>
                    <w:bottom w:val="single" w:sz="4" w:space="0" w:color="000000"/>
                    <w:right w:val="single" w:sz="4" w:space="0" w:color="000000"/>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建设内容</w:t>
                  </w:r>
                </w:p>
              </w:tc>
              <w:tc>
                <w:tcPr>
                  <w:tcW w:w="724" w:type="dxa"/>
                  <w:tcBorders>
                    <w:top w:val="single" w:sz="4" w:space="0" w:color="auto"/>
                    <w:left w:val="single" w:sz="4" w:space="0" w:color="000000"/>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备注</w:t>
                  </w:r>
                </w:p>
              </w:tc>
            </w:tr>
            <w:tr w:rsidR="00050A0F">
              <w:trPr>
                <w:trHeight w:hRule="exact" w:val="624"/>
                <w:jc w:val="center"/>
              </w:trPr>
              <w:tc>
                <w:tcPr>
                  <w:tcW w:w="1068" w:type="dxa"/>
                  <w:vMerge w:val="restart"/>
                  <w:tcBorders>
                    <w:left w:val="single" w:sz="4" w:space="0" w:color="auto"/>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主体工程</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打磨间</w:t>
                  </w:r>
                </w:p>
              </w:tc>
              <w:tc>
                <w:tcPr>
                  <w:tcW w:w="4820" w:type="dxa"/>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新建，建筑面积</w:t>
                  </w:r>
                  <w:r>
                    <w:rPr>
                      <w:rFonts w:hint="eastAsia"/>
                      <w:color w:val="000000" w:themeColor="text1"/>
                    </w:rPr>
                    <w:t>70m</w:t>
                  </w:r>
                  <w:r>
                    <w:rPr>
                      <w:rFonts w:hint="eastAsia"/>
                      <w:color w:val="000000" w:themeColor="text1"/>
                      <w:vertAlign w:val="superscript"/>
                    </w:rPr>
                    <w:t>2</w:t>
                  </w:r>
                  <w:r>
                    <w:rPr>
                      <w:rFonts w:hint="eastAsia"/>
                      <w:color w:val="000000" w:themeColor="text1"/>
                    </w:rPr>
                    <w:t>，位于地下一层东侧，用于汽车打磨实训。</w:t>
                  </w:r>
                </w:p>
              </w:tc>
              <w:tc>
                <w:tcPr>
                  <w:tcW w:w="724" w:type="dxa"/>
                  <w:tcBorders>
                    <w:top w:val="single" w:sz="4" w:space="0" w:color="000000"/>
                    <w:left w:val="single" w:sz="4" w:space="0" w:color="000000"/>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新建</w:t>
                  </w:r>
                </w:p>
              </w:tc>
            </w:tr>
            <w:tr w:rsidR="00050A0F">
              <w:trPr>
                <w:trHeight w:hRule="exact" w:val="624"/>
                <w:jc w:val="center"/>
              </w:trPr>
              <w:tc>
                <w:tcPr>
                  <w:tcW w:w="1068" w:type="dxa"/>
                  <w:vMerge/>
                  <w:tcBorders>
                    <w:left w:val="single" w:sz="4" w:space="0" w:color="auto"/>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喷漆房</w:t>
                  </w:r>
                </w:p>
              </w:tc>
              <w:tc>
                <w:tcPr>
                  <w:tcW w:w="4820" w:type="dxa"/>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新建，建筑面积</w:t>
                  </w:r>
                  <w:r>
                    <w:rPr>
                      <w:rFonts w:hint="eastAsia"/>
                      <w:color w:val="000000" w:themeColor="text1"/>
                    </w:rPr>
                    <w:t>66.5m</w:t>
                  </w:r>
                  <w:r>
                    <w:rPr>
                      <w:rFonts w:hint="eastAsia"/>
                      <w:color w:val="000000" w:themeColor="text1"/>
                      <w:vertAlign w:val="superscript"/>
                    </w:rPr>
                    <w:t>2</w:t>
                  </w:r>
                  <w:r>
                    <w:rPr>
                      <w:rFonts w:hint="eastAsia"/>
                      <w:color w:val="000000" w:themeColor="text1"/>
                    </w:rPr>
                    <w:t>，长</w:t>
                  </w:r>
                  <w:r>
                    <w:rPr>
                      <w:rFonts w:hint="eastAsia"/>
                      <w:color w:val="000000" w:themeColor="text1"/>
                    </w:rPr>
                    <w:t>*</w:t>
                  </w:r>
                  <w:r>
                    <w:rPr>
                      <w:rFonts w:hint="eastAsia"/>
                      <w:color w:val="000000" w:themeColor="text1"/>
                    </w:rPr>
                    <w:t>宽</w:t>
                  </w:r>
                  <w:r>
                    <w:rPr>
                      <w:rFonts w:hint="eastAsia"/>
                      <w:color w:val="000000" w:themeColor="text1"/>
                    </w:rPr>
                    <w:t>*</w:t>
                  </w:r>
                  <w:r>
                    <w:rPr>
                      <w:rFonts w:hint="eastAsia"/>
                      <w:color w:val="000000" w:themeColor="text1"/>
                    </w:rPr>
                    <w:t>高为</w:t>
                  </w:r>
                  <w:r>
                    <w:rPr>
                      <w:rFonts w:hint="eastAsia"/>
                      <w:color w:val="000000" w:themeColor="text1"/>
                    </w:rPr>
                    <w:t>9.5*7*3.2</w:t>
                  </w:r>
                  <w:r>
                    <w:rPr>
                      <w:rFonts w:hint="eastAsia"/>
                      <w:color w:val="000000" w:themeColor="text1"/>
                    </w:rPr>
                    <w:t>米，位于地下一层西侧，用于汽车喷漆实训。</w:t>
                  </w:r>
                </w:p>
              </w:tc>
              <w:tc>
                <w:tcPr>
                  <w:tcW w:w="724" w:type="dxa"/>
                  <w:tcBorders>
                    <w:top w:val="single" w:sz="4" w:space="0" w:color="000000"/>
                    <w:left w:val="single" w:sz="4" w:space="0" w:color="000000"/>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新建</w:t>
                  </w:r>
                </w:p>
              </w:tc>
            </w:tr>
            <w:tr w:rsidR="00050A0F">
              <w:trPr>
                <w:trHeight w:hRule="exact" w:val="424"/>
                <w:jc w:val="center"/>
              </w:trPr>
              <w:tc>
                <w:tcPr>
                  <w:tcW w:w="1068" w:type="dxa"/>
                  <w:vMerge w:val="restart"/>
                  <w:tcBorders>
                    <w:top w:val="single" w:sz="4" w:space="0" w:color="000000"/>
                    <w:left w:val="single" w:sz="4" w:space="0" w:color="auto"/>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公用工程</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给水</w:t>
                  </w:r>
                </w:p>
              </w:tc>
              <w:tc>
                <w:tcPr>
                  <w:tcW w:w="4820" w:type="dxa"/>
                  <w:tcBorders>
                    <w:top w:val="single" w:sz="4" w:space="0" w:color="000000"/>
                    <w:left w:val="single" w:sz="4" w:space="0" w:color="000000"/>
                    <w:bottom w:val="single" w:sz="4" w:space="0" w:color="auto"/>
                    <w:right w:val="single" w:sz="4" w:space="0" w:color="000000"/>
                  </w:tcBorders>
                  <w:vAlign w:val="center"/>
                </w:tcPr>
                <w:p w:rsidR="00050A0F" w:rsidRDefault="00DD0F67">
                  <w:pPr>
                    <w:adjustRightInd w:val="0"/>
                    <w:snapToGrid w:val="0"/>
                    <w:spacing w:line="276" w:lineRule="auto"/>
                    <w:rPr>
                      <w:color w:val="000000" w:themeColor="text1"/>
                    </w:rPr>
                  </w:pPr>
                  <w:r>
                    <w:rPr>
                      <w:rFonts w:eastAsia="新宋体" w:hint="eastAsia"/>
                      <w:color w:val="000000" w:themeColor="text1"/>
                      <w:szCs w:val="21"/>
                    </w:rPr>
                    <w:t>依托</w:t>
                  </w:r>
                  <w:r>
                    <w:rPr>
                      <w:rFonts w:hint="eastAsia"/>
                      <w:color w:val="000000" w:themeColor="text1"/>
                    </w:rPr>
                    <w:t>陕西工商职业学院供水管网。</w:t>
                  </w:r>
                </w:p>
              </w:tc>
              <w:tc>
                <w:tcPr>
                  <w:tcW w:w="724" w:type="dxa"/>
                  <w:tcBorders>
                    <w:top w:val="single" w:sz="4" w:space="0" w:color="000000"/>
                    <w:left w:val="single" w:sz="4" w:space="0" w:color="000000"/>
                    <w:bottom w:val="single" w:sz="4" w:space="0" w:color="auto"/>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依托</w:t>
                  </w:r>
                </w:p>
              </w:tc>
            </w:tr>
            <w:tr w:rsidR="00050A0F">
              <w:trPr>
                <w:trHeight w:hRule="exact" w:val="972"/>
                <w:jc w:val="center"/>
              </w:trPr>
              <w:tc>
                <w:tcPr>
                  <w:tcW w:w="1068" w:type="dxa"/>
                  <w:vMerge/>
                  <w:tcBorders>
                    <w:left w:val="single" w:sz="4" w:space="0" w:color="auto"/>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排水</w:t>
                  </w:r>
                </w:p>
              </w:tc>
              <w:tc>
                <w:tcPr>
                  <w:tcW w:w="4820" w:type="dxa"/>
                  <w:tcBorders>
                    <w:top w:val="single" w:sz="4" w:space="0" w:color="auto"/>
                    <w:left w:val="single" w:sz="4" w:space="0" w:color="000000"/>
                    <w:bottom w:val="single" w:sz="4" w:space="0" w:color="auto"/>
                    <w:right w:val="single" w:sz="4" w:space="0" w:color="000000"/>
                  </w:tcBorders>
                  <w:vAlign w:val="center"/>
                </w:tcPr>
                <w:p w:rsidR="00050A0F" w:rsidRDefault="00DD0F67">
                  <w:pPr>
                    <w:adjustRightInd w:val="0"/>
                    <w:snapToGrid w:val="0"/>
                    <w:spacing w:line="276" w:lineRule="auto"/>
                    <w:rPr>
                      <w:color w:val="000000" w:themeColor="text1"/>
                    </w:rPr>
                  </w:pPr>
                  <w:r>
                    <w:rPr>
                      <w:rFonts w:hint="eastAsia"/>
                      <w:color w:val="000000" w:themeColor="text1"/>
                    </w:rPr>
                    <w:t>本项目无生产废水产生，生活废水依托陕西工商职业学院化粪池（</w:t>
                  </w:r>
                  <w:r>
                    <w:rPr>
                      <w:rFonts w:hint="eastAsia"/>
                      <w:color w:val="000000" w:themeColor="text1"/>
                    </w:rPr>
                    <w:t>20m</w:t>
                  </w:r>
                  <w:r>
                    <w:rPr>
                      <w:rFonts w:hint="eastAsia"/>
                      <w:color w:val="000000" w:themeColor="text1"/>
                      <w:vertAlign w:val="superscript"/>
                    </w:rPr>
                    <w:t>3</w:t>
                  </w:r>
                  <w:r>
                    <w:rPr>
                      <w:rFonts w:hint="eastAsia"/>
                      <w:color w:val="000000" w:themeColor="text1"/>
                    </w:rPr>
                    <w:t>）处理后排入市政污水管网。</w:t>
                  </w:r>
                </w:p>
              </w:tc>
              <w:tc>
                <w:tcPr>
                  <w:tcW w:w="724" w:type="dxa"/>
                  <w:tcBorders>
                    <w:top w:val="single" w:sz="4" w:space="0" w:color="auto"/>
                    <w:left w:val="single" w:sz="4" w:space="0" w:color="000000"/>
                    <w:bottom w:val="single" w:sz="4" w:space="0" w:color="auto"/>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依托</w:t>
                  </w:r>
                </w:p>
              </w:tc>
            </w:tr>
            <w:tr w:rsidR="00050A0F">
              <w:trPr>
                <w:trHeight w:hRule="exact" w:val="411"/>
                <w:jc w:val="center"/>
              </w:trPr>
              <w:tc>
                <w:tcPr>
                  <w:tcW w:w="1068" w:type="dxa"/>
                  <w:vMerge/>
                  <w:tcBorders>
                    <w:left w:val="single" w:sz="4" w:space="0" w:color="auto"/>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供电</w:t>
                  </w:r>
                </w:p>
              </w:tc>
              <w:tc>
                <w:tcPr>
                  <w:tcW w:w="4820" w:type="dxa"/>
                  <w:tcBorders>
                    <w:top w:val="single" w:sz="4" w:space="0" w:color="auto"/>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rPr>
                      <w:color w:val="000000" w:themeColor="text1"/>
                    </w:rPr>
                  </w:pPr>
                  <w:r>
                    <w:rPr>
                      <w:rFonts w:eastAsia="新宋体" w:hint="eastAsia"/>
                      <w:color w:val="000000" w:themeColor="text1"/>
                      <w:szCs w:val="21"/>
                    </w:rPr>
                    <w:t>依托</w:t>
                  </w:r>
                  <w:r>
                    <w:rPr>
                      <w:rFonts w:hint="eastAsia"/>
                      <w:color w:val="000000" w:themeColor="text1"/>
                    </w:rPr>
                    <w:t>陕西工商职业学院供电系统。</w:t>
                  </w:r>
                </w:p>
              </w:tc>
              <w:tc>
                <w:tcPr>
                  <w:tcW w:w="724" w:type="dxa"/>
                  <w:tcBorders>
                    <w:top w:val="single" w:sz="4" w:space="0" w:color="auto"/>
                    <w:left w:val="single" w:sz="4" w:space="0" w:color="000000"/>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依托</w:t>
                  </w:r>
                </w:p>
              </w:tc>
            </w:tr>
            <w:tr w:rsidR="00050A0F">
              <w:trPr>
                <w:trHeight w:hRule="exact" w:val="397"/>
                <w:jc w:val="center"/>
              </w:trPr>
              <w:tc>
                <w:tcPr>
                  <w:tcW w:w="1068" w:type="dxa"/>
                  <w:vMerge/>
                  <w:tcBorders>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供暖制冷</w:t>
                  </w:r>
                </w:p>
              </w:tc>
              <w:tc>
                <w:tcPr>
                  <w:tcW w:w="4820" w:type="dxa"/>
                  <w:tcBorders>
                    <w:top w:val="single" w:sz="4" w:space="0" w:color="auto"/>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rPr>
                      <w:color w:val="000000" w:themeColor="text1"/>
                    </w:rPr>
                  </w:pPr>
                  <w:r>
                    <w:rPr>
                      <w:rFonts w:hint="eastAsia"/>
                      <w:color w:val="000000" w:themeColor="text1"/>
                    </w:rPr>
                    <w:t>本项目自然通风。</w:t>
                  </w:r>
                </w:p>
              </w:tc>
              <w:tc>
                <w:tcPr>
                  <w:tcW w:w="724" w:type="dxa"/>
                  <w:tcBorders>
                    <w:top w:val="single" w:sz="4" w:space="0" w:color="auto"/>
                    <w:left w:val="single" w:sz="4" w:space="0" w:color="000000"/>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w:t>
                  </w:r>
                </w:p>
              </w:tc>
            </w:tr>
            <w:tr w:rsidR="00050A0F">
              <w:trPr>
                <w:trHeight w:hRule="exact" w:val="369"/>
                <w:jc w:val="center"/>
              </w:trPr>
              <w:tc>
                <w:tcPr>
                  <w:tcW w:w="1068" w:type="dxa"/>
                  <w:vMerge w:val="restart"/>
                  <w:tcBorders>
                    <w:top w:val="single" w:sz="4" w:space="0" w:color="000000"/>
                    <w:left w:val="single" w:sz="4" w:space="0" w:color="auto"/>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环保工程</w:t>
                  </w:r>
                </w:p>
              </w:tc>
              <w:tc>
                <w:tcPr>
                  <w:tcW w:w="708" w:type="dxa"/>
                  <w:vMerge w:val="restart"/>
                  <w:tcBorders>
                    <w:top w:val="single" w:sz="4" w:space="0" w:color="auto"/>
                    <w:left w:val="single" w:sz="4" w:space="0" w:color="000000"/>
                    <w:right w:val="single" w:sz="4" w:space="0" w:color="auto"/>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废气</w:t>
                  </w:r>
                </w:p>
              </w:tc>
              <w:tc>
                <w:tcPr>
                  <w:tcW w:w="1134" w:type="dxa"/>
                  <w:tcBorders>
                    <w:top w:val="single" w:sz="4" w:space="0" w:color="auto"/>
                    <w:left w:val="single" w:sz="4" w:space="0" w:color="auto"/>
                    <w:bottom w:val="single" w:sz="4" w:space="0" w:color="auto"/>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打磨粉尘</w:t>
                  </w:r>
                </w:p>
              </w:tc>
              <w:tc>
                <w:tcPr>
                  <w:tcW w:w="4820" w:type="dxa"/>
                  <w:tcBorders>
                    <w:top w:val="single" w:sz="4" w:space="0" w:color="000000"/>
                    <w:left w:val="single" w:sz="4" w:space="0" w:color="000000"/>
                    <w:bottom w:val="single" w:sz="6" w:space="0" w:color="auto"/>
                    <w:right w:val="single" w:sz="4" w:space="0" w:color="auto"/>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布袋除尘器处理后经</w:t>
                  </w:r>
                  <w:r>
                    <w:rPr>
                      <w:rFonts w:hint="eastAsia"/>
                      <w:color w:val="000000" w:themeColor="text1"/>
                    </w:rPr>
                    <w:t>27m</w:t>
                  </w:r>
                  <w:r>
                    <w:rPr>
                      <w:rFonts w:hint="eastAsia"/>
                      <w:color w:val="000000" w:themeColor="text1"/>
                    </w:rPr>
                    <w:t>高排气筒（</w:t>
                  </w:r>
                  <w:r>
                    <w:rPr>
                      <w:rFonts w:hint="eastAsia"/>
                      <w:color w:val="000000" w:themeColor="text1"/>
                    </w:rPr>
                    <w:t>2#</w:t>
                  </w:r>
                  <w:r>
                    <w:rPr>
                      <w:rFonts w:hint="eastAsia"/>
                      <w:color w:val="000000" w:themeColor="text1"/>
                    </w:rPr>
                    <w:t>）排放。</w:t>
                  </w:r>
                </w:p>
              </w:tc>
              <w:tc>
                <w:tcPr>
                  <w:tcW w:w="724" w:type="dxa"/>
                  <w:tcBorders>
                    <w:top w:val="single" w:sz="4" w:space="0" w:color="000000"/>
                    <w:left w:val="single" w:sz="4" w:space="0" w:color="auto"/>
                    <w:bottom w:val="single" w:sz="6" w:space="0" w:color="auto"/>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新建</w:t>
                  </w:r>
                </w:p>
              </w:tc>
            </w:tr>
            <w:tr w:rsidR="00050A0F">
              <w:trPr>
                <w:trHeight w:hRule="exact" w:val="624"/>
                <w:jc w:val="center"/>
              </w:trPr>
              <w:tc>
                <w:tcPr>
                  <w:tcW w:w="1068" w:type="dxa"/>
                  <w:vMerge/>
                  <w:tcBorders>
                    <w:top w:val="single" w:sz="4" w:space="0" w:color="000000"/>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708" w:type="dxa"/>
                  <w:vMerge/>
                  <w:tcBorders>
                    <w:left w:val="single" w:sz="4" w:space="0" w:color="000000"/>
                    <w:right w:val="single" w:sz="4" w:space="0" w:color="auto"/>
                  </w:tcBorders>
                  <w:vAlign w:val="center"/>
                </w:tcPr>
                <w:p w:rsidR="00050A0F" w:rsidRDefault="00050A0F">
                  <w:pPr>
                    <w:adjustRightInd w:val="0"/>
                    <w:snapToGrid w:val="0"/>
                    <w:spacing w:line="276" w:lineRule="auto"/>
                    <w:jc w:val="center"/>
                    <w:rPr>
                      <w:color w:val="000000" w:themeColor="text1"/>
                    </w:rPr>
                  </w:pPr>
                </w:p>
              </w:tc>
              <w:tc>
                <w:tcPr>
                  <w:tcW w:w="1134" w:type="dxa"/>
                  <w:tcBorders>
                    <w:top w:val="single" w:sz="4" w:space="0" w:color="auto"/>
                    <w:left w:val="single" w:sz="4" w:space="0" w:color="auto"/>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喷漆房</w:t>
                  </w:r>
                </w:p>
                <w:p w:rsidR="00050A0F" w:rsidRDefault="00DD0F67">
                  <w:pPr>
                    <w:adjustRightInd w:val="0"/>
                    <w:snapToGrid w:val="0"/>
                    <w:spacing w:line="276" w:lineRule="auto"/>
                    <w:jc w:val="center"/>
                    <w:rPr>
                      <w:color w:val="000000" w:themeColor="text1"/>
                    </w:rPr>
                  </w:pPr>
                  <w:r>
                    <w:rPr>
                      <w:rFonts w:hint="eastAsia"/>
                      <w:color w:val="000000" w:themeColor="text1"/>
                    </w:rPr>
                    <w:t>废气</w:t>
                  </w:r>
                </w:p>
              </w:tc>
              <w:tc>
                <w:tcPr>
                  <w:tcW w:w="4820" w:type="dxa"/>
                  <w:tcBorders>
                    <w:top w:val="single" w:sz="6" w:space="0" w:color="auto"/>
                    <w:left w:val="single" w:sz="4" w:space="0" w:color="000000"/>
                    <w:bottom w:val="single" w:sz="6" w:space="0" w:color="auto"/>
                    <w:right w:val="single" w:sz="4" w:space="0" w:color="auto"/>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经“过滤棉</w:t>
                  </w:r>
                  <w:r>
                    <w:rPr>
                      <w:rFonts w:hint="eastAsia"/>
                      <w:color w:val="000000" w:themeColor="text1"/>
                    </w:rPr>
                    <w:t>+uv</w:t>
                  </w:r>
                  <w:r>
                    <w:rPr>
                      <w:rFonts w:hint="eastAsia"/>
                      <w:color w:val="000000" w:themeColor="text1"/>
                    </w:rPr>
                    <w:t>光解</w:t>
                  </w:r>
                  <w:r>
                    <w:rPr>
                      <w:rFonts w:hint="eastAsia"/>
                      <w:color w:val="000000" w:themeColor="text1"/>
                    </w:rPr>
                    <w:t>+</w:t>
                  </w:r>
                  <w:r>
                    <w:rPr>
                      <w:rFonts w:hint="eastAsia"/>
                      <w:color w:val="000000" w:themeColor="text1"/>
                    </w:rPr>
                    <w:t>活性炭吸附”处理后经</w:t>
                  </w:r>
                  <w:r>
                    <w:rPr>
                      <w:rFonts w:hint="eastAsia"/>
                      <w:color w:val="000000" w:themeColor="text1"/>
                    </w:rPr>
                    <w:t>27m</w:t>
                  </w:r>
                  <w:r>
                    <w:rPr>
                      <w:rFonts w:hint="eastAsia"/>
                      <w:color w:val="000000" w:themeColor="text1"/>
                    </w:rPr>
                    <w:t>高排气筒（</w:t>
                  </w:r>
                  <w:r>
                    <w:rPr>
                      <w:rFonts w:hint="eastAsia"/>
                      <w:color w:val="000000" w:themeColor="text1"/>
                    </w:rPr>
                    <w:t>1#</w:t>
                  </w:r>
                  <w:r>
                    <w:rPr>
                      <w:rFonts w:hint="eastAsia"/>
                      <w:color w:val="000000" w:themeColor="text1"/>
                    </w:rPr>
                    <w:t>）排放。</w:t>
                  </w:r>
                </w:p>
              </w:tc>
              <w:tc>
                <w:tcPr>
                  <w:tcW w:w="724" w:type="dxa"/>
                  <w:tcBorders>
                    <w:top w:val="single" w:sz="6" w:space="0" w:color="auto"/>
                    <w:left w:val="single" w:sz="4" w:space="0" w:color="auto"/>
                    <w:bottom w:val="single" w:sz="6" w:space="0" w:color="auto"/>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新建</w:t>
                  </w:r>
                </w:p>
              </w:tc>
            </w:tr>
            <w:tr w:rsidR="00050A0F">
              <w:trPr>
                <w:trHeight w:hRule="exact" w:val="631"/>
                <w:jc w:val="center"/>
              </w:trPr>
              <w:tc>
                <w:tcPr>
                  <w:tcW w:w="1068" w:type="dxa"/>
                  <w:vMerge/>
                  <w:tcBorders>
                    <w:top w:val="single" w:sz="4" w:space="0" w:color="000000"/>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废水</w:t>
                  </w:r>
                </w:p>
              </w:tc>
              <w:tc>
                <w:tcPr>
                  <w:tcW w:w="4820" w:type="dxa"/>
                  <w:tcBorders>
                    <w:top w:val="single" w:sz="4" w:space="0" w:color="000000"/>
                    <w:left w:val="single" w:sz="4" w:space="0" w:color="000000"/>
                    <w:bottom w:val="single" w:sz="4" w:space="0" w:color="000000"/>
                    <w:right w:val="single" w:sz="4" w:space="0" w:color="auto"/>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本项目无生产废水产生，生活废水依托陕西工商职业学院化粪池（</w:t>
                  </w:r>
                  <w:r>
                    <w:rPr>
                      <w:rFonts w:hint="eastAsia"/>
                      <w:color w:val="000000" w:themeColor="text1"/>
                    </w:rPr>
                    <w:t>20m</w:t>
                  </w:r>
                  <w:r>
                    <w:rPr>
                      <w:rFonts w:hint="eastAsia"/>
                      <w:color w:val="000000" w:themeColor="text1"/>
                      <w:vertAlign w:val="superscript"/>
                    </w:rPr>
                    <w:t>3</w:t>
                  </w:r>
                  <w:r>
                    <w:rPr>
                      <w:rFonts w:hint="eastAsia"/>
                      <w:color w:val="000000" w:themeColor="text1"/>
                    </w:rPr>
                    <w:t>）处理后排入市政污水管网。</w:t>
                  </w:r>
                </w:p>
              </w:tc>
              <w:tc>
                <w:tcPr>
                  <w:tcW w:w="724" w:type="dxa"/>
                  <w:tcBorders>
                    <w:top w:val="single" w:sz="4" w:space="0" w:color="000000"/>
                    <w:left w:val="single" w:sz="4" w:space="0" w:color="auto"/>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依托</w:t>
                  </w:r>
                </w:p>
              </w:tc>
            </w:tr>
            <w:tr w:rsidR="00050A0F">
              <w:trPr>
                <w:trHeight w:hRule="exact" w:val="411"/>
                <w:jc w:val="center"/>
              </w:trPr>
              <w:tc>
                <w:tcPr>
                  <w:tcW w:w="1068" w:type="dxa"/>
                  <w:vMerge/>
                  <w:tcBorders>
                    <w:top w:val="single" w:sz="4" w:space="0" w:color="000000"/>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噪声</w:t>
                  </w:r>
                </w:p>
              </w:tc>
              <w:tc>
                <w:tcPr>
                  <w:tcW w:w="4820" w:type="dxa"/>
                  <w:tcBorders>
                    <w:top w:val="single" w:sz="4" w:space="0" w:color="000000"/>
                    <w:left w:val="single" w:sz="4" w:space="0" w:color="000000"/>
                    <w:bottom w:val="single" w:sz="4" w:space="0" w:color="000000"/>
                    <w:right w:val="single" w:sz="4" w:space="0" w:color="auto"/>
                  </w:tcBorders>
                  <w:vAlign w:val="center"/>
                </w:tcPr>
                <w:p w:rsidR="00050A0F" w:rsidRDefault="00DD0F67">
                  <w:pPr>
                    <w:jc w:val="left"/>
                    <w:rPr>
                      <w:color w:val="000000" w:themeColor="text1"/>
                    </w:rPr>
                  </w:pPr>
                  <w:r>
                    <w:rPr>
                      <w:rFonts w:hint="eastAsia"/>
                      <w:color w:val="000000" w:themeColor="text1"/>
                    </w:rPr>
                    <w:t>基础减振，厂房隔声等；风机进出口采用柔性接口。</w:t>
                  </w:r>
                </w:p>
              </w:tc>
              <w:tc>
                <w:tcPr>
                  <w:tcW w:w="724" w:type="dxa"/>
                  <w:tcBorders>
                    <w:top w:val="single" w:sz="4" w:space="0" w:color="000000"/>
                    <w:left w:val="single" w:sz="4" w:space="0" w:color="auto"/>
                    <w:bottom w:val="single" w:sz="4" w:space="0" w:color="000000"/>
                    <w:right w:val="single" w:sz="4" w:space="0" w:color="auto"/>
                  </w:tcBorders>
                  <w:vAlign w:val="center"/>
                </w:tcPr>
                <w:p w:rsidR="00050A0F" w:rsidRDefault="00DD0F67">
                  <w:pPr>
                    <w:adjustRightInd w:val="0"/>
                    <w:snapToGrid w:val="0"/>
                    <w:spacing w:line="240" w:lineRule="exact"/>
                    <w:jc w:val="center"/>
                    <w:rPr>
                      <w:color w:val="000000" w:themeColor="text1"/>
                    </w:rPr>
                  </w:pPr>
                  <w:r>
                    <w:rPr>
                      <w:rFonts w:hint="eastAsia"/>
                      <w:color w:val="000000" w:themeColor="text1"/>
                    </w:rPr>
                    <w:t>新建</w:t>
                  </w:r>
                </w:p>
              </w:tc>
            </w:tr>
            <w:tr w:rsidR="00050A0F">
              <w:trPr>
                <w:trHeight w:hRule="exact" w:val="397"/>
                <w:jc w:val="center"/>
              </w:trPr>
              <w:tc>
                <w:tcPr>
                  <w:tcW w:w="1068" w:type="dxa"/>
                  <w:vMerge/>
                  <w:tcBorders>
                    <w:top w:val="single" w:sz="4" w:space="0" w:color="000000"/>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708" w:type="dxa"/>
                  <w:vMerge w:val="restart"/>
                  <w:tcBorders>
                    <w:top w:val="single" w:sz="4" w:space="0" w:color="000000"/>
                    <w:left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固体废物</w:t>
                  </w:r>
                </w:p>
              </w:tc>
              <w:tc>
                <w:tcPr>
                  <w:tcW w:w="1134" w:type="dxa"/>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生活垃圾</w:t>
                  </w:r>
                </w:p>
              </w:tc>
              <w:tc>
                <w:tcPr>
                  <w:tcW w:w="4820" w:type="dxa"/>
                  <w:tcBorders>
                    <w:top w:val="single" w:sz="4" w:space="0" w:color="000000"/>
                    <w:left w:val="single" w:sz="4" w:space="0" w:color="000000"/>
                    <w:bottom w:val="single" w:sz="4" w:space="0" w:color="000000"/>
                    <w:right w:val="single" w:sz="4" w:space="0" w:color="auto"/>
                  </w:tcBorders>
                  <w:vAlign w:val="center"/>
                </w:tcPr>
                <w:p w:rsidR="00050A0F" w:rsidRDefault="00DD0F67">
                  <w:pPr>
                    <w:adjustRightInd w:val="0"/>
                    <w:snapToGrid w:val="0"/>
                    <w:spacing w:line="276" w:lineRule="auto"/>
                    <w:jc w:val="left"/>
                    <w:rPr>
                      <w:color w:val="000000" w:themeColor="text1"/>
                    </w:rPr>
                  </w:pPr>
                  <w:r>
                    <w:rPr>
                      <w:rFonts w:hint="eastAsia"/>
                      <w:color w:val="000000" w:themeColor="text1"/>
                    </w:rPr>
                    <w:t>经分类收集后交由环卫部门统一清运处置。</w:t>
                  </w:r>
                </w:p>
              </w:tc>
              <w:tc>
                <w:tcPr>
                  <w:tcW w:w="724" w:type="dxa"/>
                  <w:tcBorders>
                    <w:top w:val="single" w:sz="4" w:space="0" w:color="000000"/>
                    <w:left w:val="single" w:sz="4" w:space="0" w:color="auto"/>
                    <w:bottom w:val="single" w:sz="4" w:space="0" w:color="000000"/>
                    <w:right w:val="single" w:sz="4" w:space="0" w:color="auto"/>
                  </w:tcBorders>
                  <w:vAlign w:val="center"/>
                </w:tcPr>
                <w:p w:rsidR="00050A0F" w:rsidRDefault="00DD0F67">
                  <w:pPr>
                    <w:jc w:val="center"/>
                    <w:rPr>
                      <w:color w:val="000000" w:themeColor="text1"/>
                    </w:rPr>
                  </w:pPr>
                  <w:r>
                    <w:rPr>
                      <w:rFonts w:hint="eastAsia"/>
                      <w:color w:val="000000" w:themeColor="text1"/>
                    </w:rPr>
                    <w:t>新建</w:t>
                  </w:r>
                </w:p>
              </w:tc>
            </w:tr>
            <w:tr w:rsidR="00050A0F">
              <w:trPr>
                <w:trHeight w:hRule="exact" w:val="764"/>
                <w:jc w:val="center"/>
              </w:trPr>
              <w:tc>
                <w:tcPr>
                  <w:tcW w:w="1068" w:type="dxa"/>
                  <w:vMerge/>
                  <w:tcBorders>
                    <w:top w:val="single" w:sz="4" w:space="0" w:color="000000"/>
                    <w:left w:val="single" w:sz="4" w:space="0" w:color="auto"/>
                    <w:bottom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708" w:type="dxa"/>
                  <w:vMerge/>
                  <w:tcBorders>
                    <w:top w:val="single" w:sz="4" w:space="0" w:color="000000"/>
                    <w:left w:val="single" w:sz="4" w:space="0" w:color="000000"/>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一般固废</w:t>
                  </w:r>
                </w:p>
              </w:tc>
              <w:tc>
                <w:tcPr>
                  <w:tcW w:w="4820" w:type="dxa"/>
                  <w:tcBorders>
                    <w:top w:val="single" w:sz="4" w:space="0" w:color="000000"/>
                    <w:left w:val="single" w:sz="4" w:space="0" w:color="000000"/>
                    <w:bottom w:val="single" w:sz="4" w:space="0" w:color="000000"/>
                    <w:right w:val="single" w:sz="4" w:space="0" w:color="auto"/>
                  </w:tcBorders>
                  <w:vAlign w:val="center"/>
                </w:tcPr>
                <w:p w:rsidR="00050A0F" w:rsidRDefault="00DD0F67">
                  <w:pPr>
                    <w:adjustRightInd w:val="0"/>
                    <w:snapToGrid w:val="0"/>
                    <w:spacing w:line="276" w:lineRule="auto"/>
                    <w:jc w:val="left"/>
                    <w:rPr>
                      <w:color w:val="000000" w:themeColor="text1"/>
                    </w:rPr>
                  </w:pPr>
                  <w:r>
                    <w:rPr>
                      <w:rFonts w:eastAsia="新宋体" w:hint="eastAsia"/>
                      <w:color w:val="000000" w:themeColor="text1"/>
                      <w:szCs w:val="21"/>
                    </w:rPr>
                    <w:t>布袋除尘器收集的金属粉尘经收集箱收集后外售给物资回收公司。</w:t>
                  </w:r>
                </w:p>
              </w:tc>
              <w:tc>
                <w:tcPr>
                  <w:tcW w:w="724" w:type="dxa"/>
                  <w:tcBorders>
                    <w:top w:val="single" w:sz="4" w:space="0" w:color="000000"/>
                    <w:left w:val="single" w:sz="4" w:space="0" w:color="auto"/>
                    <w:bottom w:val="single" w:sz="4" w:space="0" w:color="000000"/>
                    <w:right w:val="single" w:sz="4" w:space="0" w:color="auto"/>
                  </w:tcBorders>
                  <w:vAlign w:val="center"/>
                </w:tcPr>
                <w:p w:rsidR="00050A0F" w:rsidRDefault="00DD0F67">
                  <w:pPr>
                    <w:jc w:val="center"/>
                    <w:rPr>
                      <w:color w:val="000000" w:themeColor="text1"/>
                    </w:rPr>
                  </w:pPr>
                  <w:r>
                    <w:rPr>
                      <w:rFonts w:hint="eastAsia"/>
                      <w:color w:val="000000" w:themeColor="text1"/>
                    </w:rPr>
                    <w:t>新建</w:t>
                  </w:r>
                </w:p>
              </w:tc>
            </w:tr>
            <w:tr w:rsidR="00050A0F">
              <w:trPr>
                <w:trHeight w:hRule="exact" w:val="1301"/>
                <w:jc w:val="center"/>
              </w:trPr>
              <w:tc>
                <w:tcPr>
                  <w:tcW w:w="1068" w:type="dxa"/>
                  <w:vMerge/>
                  <w:tcBorders>
                    <w:top w:val="single" w:sz="4" w:space="0" w:color="000000"/>
                    <w:left w:val="single" w:sz="4" w:space="0" w:color="auto"/>
                    <w:bottom w:val="single" w:sz="4" w:space="0" w:color="auto"/>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708" w:type="dxa"/>
                  <w:vMerge/>
                  <w:tcBorders>
                    <w:left w:val="single" w:sz="4" w:space="0" w:color="000000"/>
                    <w:bottom w:val="single" w:sz="4" w:space="0" w:color="auto"/>
                    <w:right w:val="single" w:sz="4" w:space="0" w:color="000000"/>
                  </w:tcBorders>
                  <w:vAlign w:val="center"/>
                </w:tcPr>
                <w:p w:rsidR="00050A0F" w:rsidRDefault="00050A0F">
                  <w:pPr>
                    <w:adjustRightInd w:val="0"/>
                    <w:snapToGrid w:val="0"/>
                    <w:spacing w:line="276" w:lineRule="auto"/>
                    <w:jc w:val="center"/>
                    <w:rPr>
                      <w:color w:val="000000" w:themeColor="text1"/>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50A0F" w:rsidRDefault="00DD0F67">
                  <w:pPr>
                    <w:adjustRightInd w:val="0"/>
                    <w:snapToGrid w:val="0"/>
                    <w:spacing w:line="276" w:lineRule="auto"/>
                    <w:jc w:val="center"/>
                    <w:rPr>
                      <w:color w:val="000000" w:themeColor="text1"/>
                    </w:rPr>
                  </w:pPr>
                  <w:r>
                    <w:rPr>
                      <w:rFonts w:hint="eastAsia"/>
                      <w:color w:val="000000" w:themeColor="text1"/>
                    </w:rPr>
                    <w:t>危险废物</w:t>
                  </w:r>
                </w:p>
              </w:tc>
              <w:tc>
                <w:tcPr>
                  <w:tcW w:w="4820" w:type="dxa"/>
                  <w:tcBorders>
                    <w:top w:val="single" w:sz="4" w:space="0" w:color="000000"/>
                    <w:left w:val="single" w:sz="4" w:space="0" w:color="000000"/>
                    <w:bottom w:val="single" w:sz="4" w:space="0" w:color="auto"/>
                    <w:right w:val="single" w:sz="4" w:space="0" w:color="auto"/>
                  </w:tcBorders>
                  <w:vAlign w:val="center"/>
                </w:tcPr>
                <w:p w:rsidR="00050A0F" w:rsidRDefault="00DD0F67">
                  <w:pPr>
                    <w:adjustRightInd w:val="0"/>
                    <w:snapToGrid w:val="0"/>
                    <w:spacing w:line="276" w:lineRule="auto"/>
                    <w:jc w:val="left"/>
                    <w:rPr>
                      <w:color w:val="000000" w:themeColor="text1"/>
                    </w:rPr>
                  </w:pPr>
                  <w:r>
                    <w:rPr>
                      <w:rFonts w:eastAsia="新宋体" w:hint="eastAsia"/>
                      <w:color w:val="000000" w:themeColor="text1"/>
                      <w:szCs w:val="21"/>
                    </w:rPr>
                    <w:t>废漆渣、废漆桶、废过滤棉、废活性炭、废灯管、废机油和废含油棉纱、手套等危险废物经危废暂存间（</w:t>
                  </w:r>
                  <w:r>
                    <w:rPr>
                      <w:rFonts w:eastAsia="新宋体" w:hint="eastAsia"/>
                      <w:color w:val="000000" w:themeColor="text1"/>
                      <w:szCs w:val="21"/>
                    </w:rPr>
                    <w:t>8.5</w:t>
                  </w:r>
                  <w:r>
                    <w:rPr>
                      <w:rFonts w:hint="eastAsia"/>
                      <w:color w:val="000000" w:themeColor="text1"/>
                    </w:rPr>
                    <w:t>m</w:t>
                  </w:r>
                  <w:r>
                    <w:rPr>
                      <w:rFonts w:hint="eastAsia"/>
                      <w:color w:val="000000" w:themeColor="text1"/>
                      <w:vertAlign w:val="superscript"/>
                    </w:rPr>
                    <w:t>2</w:t>
                  </w:r>
                  <w:r>
                    <w:rPr>
                      <w:rFonts w:hint="eastAsia"/>
                      <w:color w:val="000000" w:themeColor="text1"/>
                    </w:rPr>
                    <w:t>，厂区东南角</w:t>
                  </w:r>
                  <w:r>
                    <w:rPr>
                      <w:rFonts w:eastAsia="新宋体" w:hint="eastAsia"/>
                      <w:color w:val="000000" w:themeColor="text1"/>
                      <w:szCs w:val="21"/>
                    </w:rPr>
                    <w:t>）分类暂存后，定期交由</w:t>
                  </w:r>
                  <w:r>
                    <w:rPr>
                      <w:rFonts w:hint="eastAsia"/>
                      <w:color w:val="000000" w:themeColor="text1"/>
                      <w:szCs w:val="21"/>
                    </w:rPr>
                    <w:t>有资质单位回收</w:t>
                  </w:r>
                  <w:r>
                    <w:rPr>
                      <w:rFonts w:eastAsia="新宋体" w:hint="eastAsia"/>
                      <w:color w:val="000000" w:themeColor="text1"/>
                      <w:szCs w:val="21"/>
                    </w:rPr>
                    <w:t>处置。</w:t>
                  </w:r>
                </w:p>
              </w:tc>
              <w:tc>
                <w:tcPr>
                  <w:tcW w:w="724" w:type="dxa"/>
                  <w:tcBorders>
                    <w:top w:val="single" w:sz="4" w:space="0" w:color="000000"/>
                    <w:left w:val="single" w:sz="4" w:space="0" w:color="auto"/>
                    <w:bottom w:val="single" w:sz="4" w:space="0" w:color="auto"/>
                    <w:right w:val="single" w:sz="4" w:space="0" w:color="auto"/>
                  </w:tcBorders>
                  <w:vAlign w:val="center"/>
                </w:tcPr>
                <w:p w:rsidR="00050A0F" w:rsidRDefault="00DD0F67">
                  <w:pPr>
                    <w:jc w:val="center"/>
                    <w:rPr>
                      <w:color w:val="000000" w:themeColor="text1"/>
                    </w:rPr>
                  </w:pPr>
                  <w:r>
                    <w:rPr>
                      <w:rFonts w:hint="eastAsia"/>
                      <w:color w:val="000000" w:themeColor="text1"/>
                    </w:rPr>
                    <w:t>新建</w:t>
                  </w:r>
                </w:p>
              </w:tc>
            </w:tr>
          </w:tbl>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6</w:t>
            </w:r>
            <w:r>
              <w:rPr>
                <w:rFonts w:hint="eastAsia"/>
                <w:color w:val="000000" w:themeColor="text1"/>
                <w:sz w:val="24"/>
              </w:rPr>
              <w:t>、原辅材料</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项目原辅材料用量一览表见下表。</w:t>
            </w:r>
          </w:p>
          <w:p w:rsidR="00050A0F" w:rsidRDefault="00DD0F67">
            <w:pPr>
              <w:adjustRightInd w:val="0"/>
              <w:snapToGrid w:val="0"/>
              <w:spacing w:line="380" w:lineRule="exact"/>
              <w:jc w:val="center"/>
              <w:rPr>
                <w:b/>
                <w:color w:val="000000" w:themeColor="text1"/>
                <w:sz w:val="24"/>
              </w:rPr>
            </w:pPr>
            <w:r>
              <w:rPr>
                <w:rFonts w:hint="eastAsia"/>
                <w:b/>
                <w:color w:val="000000" w:themeColor="text1"/>
                <w:sz w:val="24"/>
              </w:rPr>
              <w:t>表</w:t>
            </w:r>
            <w:r>
              <w:rPr>
                <w:rFonts w:hint="eastAsia"/>
                <w:b/>
                <w:color w:val="000000" w:themeColor="text1"/>
                <w:sz w:val="24"/>
              </w:rPr>
              <w:t xml:space="preserve">3   </w:t>
            </w:r>
            <w:r>
              <w:rPr>
                <w:rFonts w:hint="eastAsia"/>
                <w:b/>
                <w:color w:val="000000" w:themeColor="text1"/>
                <w:sz w:val="24"/>
              </w:rPr>
              <w:t>原辅材料用量一览表</w:t>
            </w:r>
          </w:p>
          <w:tbl>
            <w:tblPr>
              <w:tblW w:w="8440" w:type="dxa"/>
              <w:jc w:val="center"/>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4A0"/>
            </w:tblPr>
            <w:tblGrid>
              <w:gridCol w:w="668"/>
              <w:gridCol w:w="1933"/>
              <w:gridCol w:w="1011"/>
              <w:gridCol w:w="992"/>
              <w:gridCol w:w="1276"/>
              <w:gridCol w:w="2560"/>
            </w:tblGrid>
            <w:tr w:rsidR="00050A0F">
              <w:trPr>
                <w:trHeight w:val="340"/>
                <w:jc w:val="center"/>
              </w:trPr>
              <w:tc>
                <w:tcPr>
                  <w:tcW w:w="668" w:type="dxa"/>
                  <w:vAlign w:val="center"/>
                </w:tcPr>
                <w:p w:rsidR="00050A0F" w:rsidRDefault="00DD0F67">
                  <w:pPr>
                    <w:widowControl/>
                    <w:adjustRightInd w:val="0"/>
                    <w:snapToGrid w:val="0"/>
                    <w:jc w:val="center"/>
                    <w:rPr>
                      <w:color w:val="000000" w:themeColor="text1"/>
                    </w:rPr>
                  </w:pPr>
                  <w:r>
                    <w:rPr>
                      <w:rFonts w:hint="eastAsia"/>
                      <w:color w:val="000000" w:themeColor="text1"/>
                    </w:rPr>
                    <w:t>序号</w:t>
                  </w:r>
                </w:p>
              </w:tc>
              <w:tc>
                <w:tcPr>
                  <w:tcW w:w="1933" w:type="dxa"/>
                  <w:vAlign w:val="center"/>
                </w:tcPr>
                <w:p w:rsidR="00050A0F" w:rsidRDefault="00DD0F67">
                  <w:pPr>
                    <w:widowControl/>
                    <w:adjustRightInd w:val="0"/>
                    <w:snapToGrid w:val="0"/>
                    <w:jc w:val="center"/>
                    <w:rPr>
                      <w:color w:val="000000" w:themeColor="text1"/>
                    </w:rPr>
                  </w:pPr>
                  <w:r>
                    <w:rPr>
                      <w:rFonts w:hint="eastAsia"/>
                      <w:color w:val="000000" w:themeColor="text1"/>
                    </w:rPr>
                    <w:t>原辅材料</w:t>
                  </w:r>
                </w:p>
              </w:tc>
              <w:tc>
                <w:tcPr>
                  <w:tcW w:w="1011" w:type="dxa"/>
                  <w:tcBorders>
                    <w:right w:val="single" w:sz="6" w:space="0" w:color="auto"/>
                  </w:tcBorders>
                  <w:vAlign w:val="center"/>
                </w:tcPr>
                <w:p w:rsidR="00050A0F" w:rsidRDefault="00DD0F67">
                  <w:pPr>
                    <w:widowControl/>
                    <w:adjustRightInd w:val="0"/>
                    <w:snapToGrid w:val="0"/>
                    <w:jc w:val="center"/>
                    <w:rPr>
                      <w:color w:val="000000" w:themeColor="text1"/>
                    </w:rPr>
                  </w:pPr>
                  <w:r>
                    <w:rPr>
                      <w:rFonts w:hint="eastAsia"/>
                      <w:color w:val="000000" w:themeColor="text1"/>
                    </w:rPr>
                    <w:t>年用量</w:t>
                  </w:r>
                </w:p>
              </w:tc>
              <w:tc>
                <w:tcPr>
                  <w:tcW w:w="992" w:type="dxa"/>
                  <w:tcBorders>
                    <w:left w:val="single" w:sz="6" w:space="0" w:color="auto"/>
                  </w:tcBorders>
                  <w:vAlign w:val="center"/>
                </w:tcPr>
                <w:p w:rsidR="00050A0F" w:rsidRDefault="00DD0F67">
                  <w:pPr>
                    <w:widowControl/>
                    <w:adjustRightInd w:val="0"/>
                    <w:snapToGrid w:val="0"/>
                    <w:jc w:val="center"/>
                    <w:rPr>
                      <w:color w:val="000000" w:themeColor="text1"/>
                    </w:rPr>
                  </w:pPr>
                  <w:r>
                    <w:rPr>
                      <w:rFonts w:hint="eastAsia"/>
                      <w:color w:val="000000" w:themeColor="text1"/>
                    </w:rPr>
                    <w:t>存储量</w:t>
                  </w:r>
                </w:p>
              </w:tc>
              <w:tc>
                <w:tcPr>
                  <w:tcW w:w="1276" w:type="dxa"/>
                  <w:vAlign w:val="center"/>
                </w:tcPr>
                <w:p w:rsidR="00050A0F" w:rsidRDefault="00DD0F67">
                  <w:pPr>
                    <w:widowControl/>
                    <w:adjustRightInd w:val="0"/>
                    <w:snapToGrid w:val="0"/>
                    <w:jc w:val="center"/>
                    <w:rPr>
                      <w:color w:val="000000" w:themeColor="text1"/>
                    </w:rPr>
                  </w:pPr>
                  <w:r>
                    <w:rPr>
                      <w:rFonts w:hint="eastAsia"/>
                      <w:color w:val="000000" w:themeColor="text1"/>
                    </w:rPr>
                    <w:t>存储方式</w:t>
                  </w:r>
                </w:p>
              </w:tc>
              <w:tc>
                <w:tcPr>
                  <w:tcW w:w="2560" w:type="dxa"/>
                  <w:vAlign w:val="center"/>
                </w:tcPr>
                <w:p w:rsidR="00050A0F" w:rsidRDefault="00DD0F67">
                  <w:pPr>
                    <w:adjustRightInd w:val="0"/>
                    <w:snapToGrid w:val="0"/>
                    <w:jc w:val="center"/>
                    <w:rPr>
                      <w:color w:val="000000" w:themeColor="text1"/>
                    </w:rPr>
                  </w:pPr>
                  <w:r>
                    <w:rPr>
                      <w:rFonts w:hint="eastAsia"/>
                      <w:color w:val="000000" w:themeColor="text1"/>
                    </w:rPr>
                    <w:t>备注</w:t>
                  </w:r>
                </w:p>
              </w:tc>
            </w:tr>
            <w:tr w:rsidR="00050A0F">
              <w:trPr>
                <w:trHeight w:val="340"/>
                <w:jc w:val="center"/>
              </w:trPr>
              <w:tc>
                <w:tcPr>
                  <w:tcW w:w="668" w:type="dxa"/>
                  <w:tcBorders>
                    <w:bottom w:val="single" w:sz="4" w:space="0" w:color="auto"/>
                  </w:tcBorders>
                  <w:vAlign w:val="center"/>
                </w:tcPr>
                <w:p w:rsidR="00050A0F" w:rsidRDefault="00DD0F67">
                  <w:pPr>
                    <w:adjustRightInd w:val="0"/>
                    <w:snapToGrid w:val="0"/>
                    <w:jc w:val="center"/>
                    <w:rPr>
                      <w:color w:val="000000" w:themeColor="text1"/>
                    </w:rPr>
                  </w:pPr>
                  <w:r>
                    <w:rPr>
                      <w:color w:val="000000" w:themeColor="text1"/>
                    </w:rPr>
                    <w:t>1</w:t>
                  </w:r>
                </w:p>
              </w:tc>
              <w:tc>
                <w:tcPr>
                  <w:tcW w:w="1933" w:type="dxa"/>
                  <w:tcBorders>
                    <w:bottom w:val="single" w:sz="4" w:space="0" w:color="auto"/>
                  </w:tcBorders>
                  <w:vAlign w:val="center"/>
                </w:tcPr>
                <w:p w:rsidR="00050A0F" w:rsidRDefault="00DD0F67">
                  <w:pPr>
                    <w:adjustRightInd w:val="0"/>
                    <w:snapToGrid w:val="0"/>
                    <w:jc w:val="center"/>
                    <w:rPr>
                      <w:color w:val="000000" w:themeColor="text1"/>
                    </w:rPr>
                  </w:pPr>
                  <w:r>
                    <w:rPr>
                      <w:rFonts w:hint="eastAsia"/>
                      <w:color w:val="000000" w:themeColor="text1"/>
                    </w:rPr>
                    <w:t>水性漆</w:t>
                  </w:r>
                </w:p>
              </w:tc>
              <w:tc>
                <w:tcPr>
                  <w:tcW w:w="1011" w:type="dxa"/>
                  <w:tcBorders>
                    <w:bottom w:val="single" w:sz="4" w:space="0" w:color="auto"/>
                    <w:right w:val="single" w:sz="6" w:space="0" w:color="auto"/>
                  </w:tcBorders>
                  <w:vAlign w:val="center"/>
                </w:tcPr>
                <w:p w:rsidR="00050A0F" w:rsidRDefault="00DD0F67">
                  <w:pPr>
                    <w:adjustRightInd w:val="0"/>
                    <w:snapToGrid w:val="0"/>
                    <w:jc w:val="center"/>
                    <w:rPr>
                      <w:color w:val="000000" w:themeColor="text1"/>
                    </w:rPr>
                  </w:pPr>
                  <w:r>
                    <w:rPr>
                      <w:rFonts w:hint="eastAsia"/>
                      <w:color w:val="000000" w:themeColor="text1"/>
                    </w:rPr>
                    <w:t>1.2</w:t>
                  </w:r>
                  <w:r>
                    <w:rPr>
                      <w:color w:val="000000" w:themeColor="text1"/>
                    </w:rPr>
                    <w:t>t</w:t>
                  </w:r>
                  <w:r>
                    <w:rPr>
                      <w:rFonts w:hint="eastAsia"/>
                      <w:color w:val="000000" w:themeColor="text1"/>
                      <w:szCs w:val="21"/>
                    </w:rPr>
                    <w:t>/</w:t>
                  </w:r>
                  <w:r>
                    <w:rPr>
                      <w:rFonts w:hint="eastAsia"/>
                      <w:color w:val="000000" w:themeColor="text1"/>
                      <w:szCs w:val="21"/>
                    </w:rPr>
                    <w:t>年</w:t>
                  </w:r>
                </w:p>
              </w:tc>
              <w:tc>
                <w:tcPr>
                  <w:tcW w:w="992" w:type="dxa"/>
                  <w:tcBorders>
                    <w:left w:val="single" w:sz="6" w:space="0" w:color="auto"/>
                    <w:bottom w:val="single" w:sz="4" w:space="0" w:color="auto"/>
                  </w:tcBorders>
                  <w:vAlign w:val="center"/>
                </w:tcPr>
                <w:p w:rsidR="00050A0F" w:rsidRDefault="00DD0F67">
                  <w:pPr>
                    <w:adjustRightInd w:val="0"/>
                    <w:snapToGrid w:val="0"/>
                    <w:jc w:val="center"/>
                    <w:rPr>
                      <w:color w:val="000000" w:themeColor="text1"/>
                    </w:rPr>
                  </w:pPr>
                  <w:r>
                    <w:rPr>
                      <w:rFonts w:hint="eastAsia"/>
                      <w:color w:val="000000" w:themeColor="text1"/>
                    </w:rPr>
                    <w:t>100</w:t>
                  </w:r>
                  <w:r>
                    <w:rPr>
                      <w:color w:val="000000" w:themeColor="text1"/>
                    </w:rPr>
                    <w:t>kg</w:t>
                  </w:r>
                </w:p>
              </w:tc>
              <w:tc>
                <w:tcPr>
                  <w:tcW w:w="1276" w:type="dxa"/>
                  <w:tcBorders>
                    <w:bottom w:val="single" w:sz="4" w:space="0" w:color="auto"/>
                  </w:tcBorders>
                  <w:vAlign w:val="center"/>
                </w:tcPr>
                <w:p w:rsidR="00050A0F" w:rsidRDefault="00DD0F67">
                  <w:pPr>
                    <w:adjustRightInd w:val="0"/>
                    <w:snapToGrid w:val="0"/>
                    <w:jc w:val="center"/>
                    <w:rPr>
                      <w:color w:val="000000" w:themeColor="text1"/>
                      <w:szCs w:val="21"/>
                    </w:rPr>
                  </w:pPr>
                  <w:r>
                    <w:rPr>
                      <w:rFonts w:hint="eastAsia"/>
                      <w:color w:val="000000" w:themeColor="text1"/>
                      <w:szCs w:val="21"/>
                    </w:rPr>
                    <w:t>桶装</w:t>
                  </w:r>
                </w:p>
              </w:tc>
              <w:tc>
                <w:tcPr>
                  <w:tcW w:w="2560" w:type="dxa"/>
                  <w:tcBorders>
                    <w:bottom w:val="single" w:sz="4" w:space="0" w:color="auto"/>
                  </w:tcBorders>
                  <w:vAlign w:val="center"/>
                </w:tcPr>
                <w:p w:rsidR="00050A0F" w:rsidRDefault="00DD0F67">
                  <w:pPr>
                    <w:adjustRightInd w:val="0"/>
                    <w:snapToGrid w:val="0"/>
                    <w:jc w:val="center"/>
                    <w:rPr>
                      <w:color w:val="000000" w:themeColor="text1"/>
                      <w:szCs w:val="21"/>
                    </w:rPr>
                  </w:pPr>
                  <w:r>
                    <w:rPr>
                      <w:rFonts w:hint="eastAsia"/>
                      <w:color w:val="000000" w:themeColor="text1"/>
                      <w:szCs w:val="21"/>
                    </w:rPr>
                    <w:t>主漆：水</w:t>
                  </w:r>
                  <w:r>
                    <w:rPr>
                      <w:rFonts w:hint="eastAsia"/>
                      <w:color w:val="000000" w:themeColor="text1"/>
                      <w:szCs w:val="21"/>
                    </w:rPr>
                    <w:t>=100:15</w:t>
                  </w:r>
                  <w:r>
                    <w:rPr>
                      <w:rFonts w:hint="eastAsia"/>
                      <w:color w:val="000000" w:themeColor="text1"/>
                      <w:szCs w:val="21"/>
                    </w:rPr>
                    <w:t>（质量比）</w:t>
                  </w:r>
                </w:p>
              </w:tc>
            </w:tr>
            <w:tr w:rsidR="00050A0F">
              <w:trPr>
                <w:trHeight w:hRule="exact" w:val="369"/>
                <w:jc w:val="center"/>
              </w:trPr>
              <w:tc>
                <w:tcPr>
                  <w:tcW w:w="668" w:type="dxa"/>
                  <w:tcBorders>
                    <w:top w:val="single" w:sz="6" w:space="0" w:color="auto"/>
                  </w:tcBorders>
                  <w:vAlign w:val="center"/>
                </w:tcPr>
                <w:p w:rsidR="00050A0F" w:rsidRDefault="00DD0F67">
                  <w:pPr>
                    <w:adjustRightInd w:val="0"/>
                    <w:snapToGrid w:val="0"/>
                    <w:jc w:val="center"/>
                    <w:rPr>
                      <w:color w:val="000000" w:themeColor="text1"/>
                    </w:rPr>
                  </w:pPr>
                  <w:r>
                    <w:rPr>
                      <w:rFonts w:hint="eastAsia"/>
                      <w:color w:val="000000" w:themeColor="text1"/>
                    </w:rPr>
                    <w:t>2</w:t>
                  </w:r>
                </w:p>
              </w:tc>
              <w:tc>
                <w:tcPr>
                  <w:tcW w:w="1933" w:type="dxa"/>
                  <w:tcBorders>
                    <w:top w:val="single" w:sz="6" w:space="0" w:color="auto"/>
                  </w:tcBorders>
                  <w:vAlign w:val="center"/>
                </w:tcPr>
                <w:p w:rsidR="00050A0F" w:rsidRDefault="00DD0F67">
                  <w:pPr>
                    <w:adjustRightInd w:val="0"/>
                    <w:snapToGrid w:val="0"/>
                    <w:jc w:val="center"/>
                    <w:rPr>
                      <w:color w:val="000000" w:themeColor="text1"/>
                      <w:szCs w:val="21"/>
                    </w:rPr>
                  </w:pPr>
                  <w:r>
                    <w:rPr>
                      <w:rFonts w:hint="eastAsia"/>
                      <w:color w:val="000000" w:themeColor="text1"/>
                      <w:szCs w:val="21"/>
                    </w:rPr>
                    <w:t>原子灰（腻子粉）</w:t>
                  </w:r>
                </w:p>
              </w:tc>
              <w:tc>
                <w:tcPr>
                  <w:tcW w:w="1011" w:type="dxa"/>
                  <w:tcBorders>
                    <w:top w:val="single" w:sz="6" w:space="0" w:color="auto"/>
                    <w:right w:val="single" w:sz="6" w:space="0" w:color="auto"/>
                  </w:tcBorders>
                  <w:vAlign w:val="center"/>
                </w:tcPr>
                <w:p w:rsidR="00050A0F" w:rsidRDefault="00DD0F67">
                  <w:pPr>
                    <w:widowControl/>
                    <w:adjustRightInd w:val="0"/>
                    <w:snapToGrid w:val="0"/>
                    <w:jc w:val="center"/>
                    <w:rPr>
                      <w:color w:val="000000" w:themeColor="text1"/>
                      <w:szCs w:val="21"/>
                    </w:rPr>
                  </w:pPr>
                  <w:r>
                    <w:rPr>
                      <w:color w:val="000000" w:themeColor="text1"/>
                      <w:szCs w:val="21"/>
                    </w:rPr>
                    <w:t>0.</w:t>
                  </w:r>
                  <w:r>
                    <w:rPr>
                      <w:rFonts w:hint="eastAsia"/>
                      <w:color w:val="000000" w:themeColor="text1"/>
                      <w:szCs w:val="21"/>
                    </w:rPr>
                    <w:t>4</w:t>
                  </w:r>
                  <w:r>
                    <w:rPr>
                      <w:color w:val="000000" w:themeColor="text1"/>
                      <w:szCs w:val="21"/>
                    </w:rPr>
                    <w:t>t</w:t>
                  </w:r>
                  <w:r>
                    <w:rPr>
                      <w:rFonts w:hint="eastAsia"/>
                      <w:color w:val="000000" w:themeColor="text1"/>
                      <w:szCs w:val="21"/>
                    </w:rPr>
                    <w:t>/</w:t>
                  </w:r>
                  <w:r>
                    <w:rPr>
                      <w:rFonts w:hint="eastAsia"/>
                      <w:color w:val="000000" w:themeColor="text1"/>
                      <w:szCs w:val="21"/>
                    </w:rPr>
                    <w:t>年</w:t>
                  </w:r>
                </w:p>
              </w:tc>
              <w:tc>
                <w:tcPr>
                  <w:tcW w:w="992" w:type="dxa"/>
                  <w:tcBorders>
                    <w:top w:val="single" w:sz="6" w:space="0" w:color="auto"/>
                    <w:left w:val="single" w:sz="6" w:space="0" w:color="auto"/>
                  </w:tcBorders>
                  <w:vAlign w:val="center"/>
                </w:tcPr>
                <w:p w:rsidR="00050A0F" w:rsidRDefault="00DD0F67">
                  <w:pPr>
                    <w:widowControl/>
                    <w:adjustRightInd w:val="0"/>
                    <w:snapToGrid w:val="0"/>
                    <w:jc w:val="center"/>
                    <w:rPr>
                      <w:color w:val="000000" w:themeColor="text1"/>
                      <w:szCs w:val="21"/>
                    </w:rPr>
                  </w:pPr>
                  <w:r>
                    <w:rPr>
                      <w:rFonts w:hint="eastAsia"/>
                      <w:color w:val="000000" w:themeColor="text1"/>
                      <w:szCs w:val="21"/>
                    </w:rPr>
                    <w:t>20</w:t>
                  </w:r>
                  <w:r>
                    <w:rPr>
                      <w:color w:val="000000" w:themeColor="text1"/>
                    </w:rPr>
                    <w:t xml:space="preserve"> kg</w:t>
                  </w:r>
                </w:p>
              </w:tc>
              <w:tc>
                <w:tcPr>
                  <w:tcW w:w="1276" w:type="dxa"/>
                  <w:tcBorders>
                    <w:top w:val="single" w:sz="6" w:space="0" w:color="auto"/>
                  </w:tcBorders>
                  <w:vAlign w:val="center"/>
                </w:tcPr>
                <w:p w:rsidR="00050A0F" w:rsidRDefault="00DD0F67">
                  <w:pPr>
                    <w:adjustRightInd w:val="0"/>
                    <w:snapToGrid w:val="0"/>
                    <w:jc w:val="center"/>
                    <w:rPr>
                      <w:color w:val="000000" w:themeColor="text1"/>
                      <w:szCs w:val="21"/>
                    </w:rPr>
                  </w:pPr>
                  <w:r>
                    <w:rPr>
                      <w:rFonts w:hint="eastAsia"/>
                      <w:color w:val="000000" w:themeColor="text1"/>
                      <w:szCs w:val="21"/>
                    </w:rPr>
                    <w:t>袋装</w:t>
                  </w:r>
                </w:p>
              </w:tc>
              <w:tc>
                <w:tcPr>
                  <w:tcW w:w="2560" w:type="dxa"/>
                  <w:tcBorders>
                    <w:top w:val="single" w:sz="6" w:space="0" w:color="auto"/>
                  </w:tcBorders>
                  <w:vAlign w:val="center"/>
                </w:tcPr>
                <w:p w:rsidR="00050A0F" w:rsidRDefault="00DD0F67">
                  <w:pPr>
                    <w:adjustRightInd w:val="0"/>
                    <w:snapToGrid w:val="0"/>
                    <w:jc w:val="center"/>
                    <w:rPr>
                      <w:color w:val="000000" w:themeColor="text1"/>
                      <w:szCs w:val="21"/>
                    </w:rPr>
                  </w:pPr>
                  <w:r>
                    <w:rPr>
                      <w:color w:val="000000" w:themeColor="text1"/>
                      <w:szCs w:val="21"/>
                    </w:rPr>
                    <w:t>外购</w:t>
                  </w:r>
                </w:p>
              </w:tc>
            </w:tr>
            <w:tr w:rsidR="00050A0F">
              <w:trPr>
                <w:trHeight w:hRule="exact" w:val="369"/>
                <w:jc w:val="center"/>
              </w:trPr>
              <w:tc>
                <w:tcPr>
                  <w:tcW w:w="668" w:type="dxa"/>
                  <w:vAlign w:val="center"/>
                </w:tcPr>
                <w:p w:rsidR="00050A0F" w:rsidRDefault="00DD0F67">
                  <w:pPr>
                    <w:adjustRightInd w:val="0"/>
                    <w:snapToGrid w:val="0"/>
                    <w:jc w:val="center"/>
                    <w:rPr>
                      <w:color w:val="000000" w:themeColor="text1"/>
                    </w:rPr>
                  </w:pPr>
                  <w:r>
                    <w:rPr>
                      <w:rFonts w:hint="eastAsia"/>
                      <w:color w:val="000000" w:themeColor="text1"/>
                    </w:rPr>
                    <w:t>3</w:t>
                  </w:r>
                </w:p>
              </w:tc>
              <w:tc>
                <w:tcPr>
                  <w:tcW w:w="193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过滤棉</w:t>
                  </w:r>
                </w:p>
              </w:tc>
              <w:tc>
                <w:tcPr>
                  <w:tcW w:w="1011" w:type="dxa"/>
                  <w:tcBorders>
                    <w:right w:val="single" w:sz="6" w:space="0" w:color="auto"/>
                  </w:tcBorders>
                  <w:vAlign w:val="center"/>
                </w:tcPr>
                <w:p w:rsidR="00050A0F" w:rsidRDefault="00DD0F67">
                  <w:pPr>
                    <w:widowControl/>
                    <w:adjustRightInd w:val="0"/>
                    <w:snapToGrid w:val="0"/>
                    <w:jc w:val="center"/>
                    <w:rPr>
                      <w:color w:val="000000" w:themeColor="text1"/>
                      <w:szCs w:val="21"/>
                    </w:rPr>
                  </w:pPr>
                  <w:r>
                    <w:rPr>
                      <w:color w:val="000000" w:themeColor="text1"/>
                      <w:szCs w:val="21"/>
                    </w:rPr>
                    <w:t>0.0</w:t>
                  </w:r>
                  <w:r>
                    <w:rPr>
                      <w:rFonts w:hint="eastAsia"/>
                      <w:color w:val="000000" w:themeColor="text1"/>
                      <w:szCs w:val="21"/>
                    </w:rPr>
                    <w:t>5t/</w:t>
                  </w:r>
                  <w:r>
                    <w:rPr>
                      <w:rFonts w:hint="eastAsia"/>
                      <w:color w:val="000000" w:themeColor="text1"/>
                      <w:szCs w:val="21"/>
                    </w:rPr>
                    <w:t>年</w:t>
                  </w:r>
                </w:p>
              </w:tc>
              <w:tc>
                <w:tcPr>
                  <w:tcW w:w="992" w:type="dxa"/>
                  <w:tcBorders>
                    <w:left w:val="single" w:sz="6" w:space="0" w:color="auto"/>
                  </w:tcBorders>
                  <w:vAlign w:val="center"/>
                </w:tcPr>
                <w:p w:rsidR="00050A0F" w:rsidRDefault="00DD0F67">
                  <w:pPr>
                    <w:widowControl/>
                    <w:adjustRightInd w:val="0"/>
                    <w:snapToGrid w:val="0"/>
                    <w:jc w:val="center"/>
                    <w:rPr>
                      <w:color w:val="000000" w:themeColor="text1"/>
                      <w:szCs w:val="21"/>
                    </w:rPr>
                  </w:pPr>
                  <w:r>
                    <w:rPr>
                      <w:color w:val="000000" w:themeColor="text1"/>
                      <w:szCs w:val="21"/>
                    </w:rPr>
                    <w:t>/</w:t>
                  </w:r>
                </w:p>
              </w:tc>
              <w:tc>
                <w:tcPr>
                  <w:tcW w:w="1276"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w:t>
                  </w:r>
                </w:p>
              </w:tc>
              <w:tc>
                <w:tcPr>
                  <w:tcW w:w="2560" w:type="dxa"/>
                  <w:vAlign w:val="center"/>
                </w:tcPr>
                <w:p w:rsidR="00050A0F" w:rsidRDefault="00DD0F67">
                  <w:pPr>
                    <w:adjustRightInd w:val="0"/>
                    <w:snapToGrid w:val="0"/>
                    <w:jc w:val="center"/>
                    <w:rPr>
                      <w:color w:val="000000" w:themeColor="text1"/>
                      <w:szCs w:val="21"/>
                    </w:rPr>
                  </w:pPr>
                  <w:r>
                    <w:rPr>
                      <w:color w:val="000000" w:themeColor="text1"/>
                      <w:szCs w:val="21"/>
                    </w:rPr>
                    <w:t>外购</w:t>
                  </w:r>
                </w:p>
              </w:tc>
            </w:tr>
            <w:tr w:rsidR="00050A0F">
              <w:trPr>
                <w:trHeight w:hRule="exact" w:val="369"/>
                <w:jc w:val="center"/>
              </w:trPr>
              <w:tc>
                <w:tcPr>
                  <w:tcW w:w="668" w:type="dxa"/>
                  <w:vAlign w:val="center"/>
                </w:tcPr>
                <w:p w:rsidR="00050A0F" w:rsidRDefault="00DD0F67">
                  <w:pPr>
                    <w:adjustRightInd w:val="0"/>
                    <w:snapToGrid w:val="0"/>
                    <w:jc w:val="center"/>
                    <w:rPr>
                      <w:color w:val="000000" w:themeColor="text1"/>
                    </w:rPr>
                  </w:pPr>
                  <w:r>
                    <w:rPr>
                      <w:rFonts w:hint="eastAsia"/>
                      <w:color w:val="000000" w:themeColor="text1"/>
                    </w:rPr>
                    <w:t>4</w:t>
                  </w:r>
                </w:p>
              </w:tc>
              <w:tc>
                <w:tcPr>
                  <w:tcW w:w="193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活性炭</w:t>
                  </w:r>
                </w:p>
              </w:tc>
              <w:tc>
                <w:tcPr>
                  <w:tcW w:w="1011" w:type="dxa"/>
                  <w:tcBorders>
                    <w:right w:val="single" w:sz="6" w:space="0" w:color="auto"/>
                  </w:tcBorders>
                  <w:vAlign w:val="center"/>
                </w:tcPr>
                <w:p w:rsidR="00050A0F" w:rsidRDefault="00DD0F67">
                  <w:pPr>
                    <w:widowControl/>
                    <w:adjustRightInd w:val="0"/>
                    <w:snapToGrid w:val="0"/>
                    <w:jc w:val="center"/>
                    <w:rPr>
                      <w:color w:val="000000" w:themeColor="text1"/>
                      <w:szCs w:val="21"/>
                    </w:rPr>
                  </w:pPr>
                  <w:r>
                    <w:rPr>
                      <w:color w:val="000000" w:themeColor="text1"/>
                      <w:szCs w:val="21"/>
                    </w:rPr>
                    <w:t>0.</w:t>
                  </w:r>
                  <w:r>
                    <w:rPr>
                      <w:rFonts w:hint="eastAsia"/>
                      <w:color w:val="000000" w:themeColor="text1"/>
                      <w:szCs w:val="21"/>
                    </w:rPr>
                    <w:t>03t/</w:t>
                  </w:r>
                  <w:r>
                    <w:rPr>
                      <w:rFonts w:hint="eastAsia"/>
                      <w:color w:val="000000" w:themeColor="text1"/>
                      <w:szCs w:val="21"/>
                    </w:rPr>
                    <w:t>年</w:t>
                  </w:r>
                </w:p>
              </w:tc>
              <w:tc>
                <w:tcPr>
                  <w:tcW w:w="992" w:type="dxa"/>
                  <w:tcBorders>
                    <w:left w:val="single" w:sz="6" w:space="0" w:color="auto"/>
                  </w:tcBorders>
                  <w:vAlign w:val="center"/>
                </w:tcPr>
                <w:p w:rsidR="00050A0F" w:rsidRDefault="00DD0F67">
                  <w:pPr>
                    <w:widowControl/>
                    <w:adjustRightInd w:val="0"/>
                    <w:snapToGrid w:val="0"/>
                    <w:jc w:val="center"/>
                    <w:rPr>
                      <w:color w:val="000000" w:themeColor="text1"/>
                      <w:szCs w:val="21"/>
                    </w:rPr>
                  </w:pPr>
                  <w:r>
                    <w:rPr>
                      <w:color w:val="000000" w:themeColor="text1"/>
                      <w:szCs w:val="21"/>
                    </w:rPr>
                    <w:t>/</w:t>
                  </w:r>
                </w:p>
              </w:tc>
              <w:tc>
                <w:tcPr>
                  <w:tcW w:w="1276"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w:t>
                  </w:r>
                </w:p>
              </w:tc>
              <w:tc>
                <w:tcPr>
                  <w:tcW w:w="2560" w:type="dxa"/>
                  <w:vAlign w:val="center"/>
                </w:tcPr>
                <w:p w:rsidR="00050A0F" w:rsidRDefault="00DD0F67">
                  <w:pPr>
                    <w:adjustRightInd w:val="0"/>
                    <w:snapToGrid w:val="0"/>
                    <w:jc w:val="center"/>
                    <w:rPr>
                      <w:color w:val="000000" w:themeColor="text1"/>
                      <w:szCs w:val="21"/>
                    </w:rPr>
                  </w:pPr>
                  <w:r>
                    <w:rPr>
                      <w:color w:val="000000" w:themeColor="text1"/>
                      <w:szCs w:val="21"/>
                    </w:rPr>
                    <w:t>外购</w:t>
                  </w:r>
                </w:p>
              </w:tc>
            </w:tr>
            <w:tr w:rsidR="00050A0F">
              <w:trPr>
                <w:trHeight w:hRule="exact" w:val="369"/>
                <w:jc w:val="center"/>
              </w:trPr>
              <w:tc>
                <w:tcPr>
                  <w:tcW w:w="668" w:type="dxa"/>
                  <w:vAlign w:val="center"/>
                </w:tcPr>
                <w:p w:rsidR="00050A0F" w:rsidRDefault="00DD0F67">
                  <w:pPr>
                    <w:adjustRightInd w:val="0"/>
                    <w:snapToGrid w:val="0"/>
                    <w:jc w:val="center"/>
                    <w:rPr>
                      <w:color w:val="000000" w:themeColor="text1"/>
                    </w:rPr>
                  </w:pPr>
                  <w:r>
                    <w:rPr>
                      <w:rFonts w:hint="eastAsia"/>
                      <w:color w:val="000000" w:themeColor="text1"/>
                    </w:rPr>
                    <w:t>5</w:t>
                  </w:r>
                </w:p>
              </w:tc>
              <w:tc>
                <w:tcPr>
                  <w:tcW w:w="193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灯管</w:t>
                  </w:r>
                </w:p>
              </w:tc>
              <w:tc>
                <w:tcPr>
                  <w:tcW w:w="1011" w:type="dxa"/>
                  <w:tcBorders>
                    <w:right w:val="single" w:sz="6" w:space="0" w:color="auto"/>
                  </w:tcBorders>
                  <w:vAlign w:val="center"/>
                </w:tcPr>
                <w:p w:rsidR="00050A0F" w:rsidRDefault="00DD0F67">
                  <w:pPr>
                    <w:widowControl/>
                    <w:adjustRightInd w:val="0"/>
                    <w:snapToGrid w:val="0"/>
                    <w:jc w:val="center"/>
                    <w:rPr>
                      <w:color w:val="000000" w:themeColor="text1"/>
                      <w:szCs w:val="21"/>
                    </w:rPr>
                  </w:pPr>
                  <w:r>
                    <w:rPr>
                      <w:rFonts w:hint="eastAsia"/>
                      <w:color w:val="000000" w:themeColor="text1"/>
                      <w:szCs w:val="21"/>
                    </w:rPr>
                    <w:t>4</w:t>
                  </w:r>
                  <w:r>
                    <w:rPr>
                      <w:rFonts w:hint="eastAsia"/>
                      <w:color w:val="000000" w:themeColor="text1"/>
                      <w:szCs w:val="21"/>
                    </w:rPr>
                    <w:t>根</w:t>
                  </w:r>
                </w:p>
              </w:tc>
              <w:tc>
                <w:tcPr>
                  <w:tcW w:w="992" w:type="dxa"/>
                  <w:tcBorders>
                    <w:left w:val="single" w:sz="6" w:space="0" w:color="auto"/>
                  </w:tcBorders>
                  <w:vAlign w:val="center"/>
                </w:tcPr>
                <w:p w:rsidR="00050A0F" w:rsidRDefault="00DD0F67">
                  <w:pPr>
                    <w:widowControl/>
                    <w:adjustRightInd w:val="0"/>
                    <w:snapToGrid w:val="0"/>
                    <w:jc w:val="center"/>
                    <w:rPr>
                      <w:color w:val="000000" w:themeColor="text1"/>
                      <w:szCs w:val="21"/>
                    </w:rPr>
                  </w:pPr>
                  <w:r>
                    <w:rPr>
                      <w:rFonts w:hint="eastAsia"/>
                      <w:color w:val="000000" w:themeColor="text1"/>
                      <w:szCs w:val="21"/>
                    </w:rPr>
                    <w:t>/</w:t>
                  </w:r>
                </w:p>
              </w:tc>
              <w:tc>
                <w:tcPr>
                  <w:tcW w:w="1276"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w:t>
                  </w:r>
                </w:p>
              </w:tc>
              <w:tc>
                <w:tcPr>
                  <w:tcW w:w="2560" w:type="dxa"/>
                  <w:vAlign w:val="center"/>
                </w:tcPr>
                <w:p w:rsidR="00050A0F" w:rsidRDefault="00DD0F67">
                  <w:pPr>
                    <w:adjustRightInd w:val="0"/>
                    <w:snapToGrid w:val="0"/>
                    <w:jc w:val="center"/>
                    <w:rPr>
                      <w:color w:val="000000" w:themeColor="text1"/>
                      <w:szCs w:val="21"/>
                    </w:rPr>
                  </w:pPr>
                  <w:r>
                    <w:rPr>
                      <w:color w:val="000000" w:themeColor="text1"/>
                      <w:szCs w:val="21"/>
                    </w:rPr>
                    <w:t>外购</w:t>
                  </w:r>
                </w:p>
              </w:tc>
            </w:tr>
          </w:tbl>
          <w:p w:rsidR="00050A0F" w:rsidRDefault="00DD0F67" w:rsidP="0075588D">
            <w:pPr>
              <w:adjustRightInd w:val="0"/>
              <w:snapToGrid w:val="0"/>
              <w:spacing w:beforeLines="50" w:line="360" w:lineRule="auto"/>
              <w:ind w:firstLineChars="200" w:firstLine="482"/>
              <w:jc w:val="left"/>
              <w:rPr>
                <w:color w:val="000000" w:themeColor="text1"/>
                <w:sz w:val="24"/>
              </w:rPr>
            </w:pPr>
            <w:r>
              <w:rPr>
                <w:rFonts w:hint="eastAsia"/>
                <w:b/>
                <w:color w:val="000000" w:themeColor="text1"/>
                <w:sz w:val="24"/>
              </w:rPr>
              <w:t>水性漆：</w:t>
            </w:r>
            <w:r>
              <w:rPr>
                <w:rFonts w:hint="eastAsia"/>
                <w:color w:val="000000" w:themeColor="text1"/>
                <w:sz w:val="24"/>
              </w:rPr>
              <w:t>水性漆由水性改性聚氨酯树脂、水性助剂、防锈颜料等组成。产品经交联固化后，在金属基材表面形成性能优异的涂层，用于提高基材耐化学品和防锈蚀性能。水性环保型产品，以水为稀释剂，储存、施工安全稳定，不燃不爆；现场施工方便灵活，操作简单，对现场环境污染危害小，具有耐水、耐磨、耐老化、耐黄变、干燥快、使用方便等特点。根据厂家提供的检验报告，本项目水性漆中挥发性有机物含量为</w:t>
            </w:r>
            <w:r>
              <w:rPr>
                <w:rFonts w:hint="eastAsia"/>
                <w:color w:val="000000" w:themeColor="text1"/>
                <w:sz w:val="24"/>
              </w:rPr>
              <w:t>90g/L</w:t>
            </w:r>
            <w:r>
              <w:rPr>
                <w:rFonts w:hint="eastAsia"/>
                <w:color w:val="000000" w:themeColor="text1"/>
                <w:sz w:val="24"/>
              </w:rPr>
              <w:t>（见附件），含稀释剂，稀释剂为水。主漆：水</w:t>
            </w:r>
            <w:r>
              <w:rPr>
                <w:rFonts w:hint="eastAsia"/>
                <w:color w:val="000000" w:themeColor="text1"/>
                <w:sz w:val="24"/>
              </w:rPr>
              <w:t>=100:15</w:t>
            </w:r>
            <w:r>
              <w:rPr>
                <w:rFonts w:hint="eastAsia"/>
                <w:color w:val="000000" w:themeColor="text1"/>
                <w:sz w:val="24"/>
              </w:rPr>
              <w:t>（质量比），密度约为</w:t>
            </w:r>
            <w:r>
              <w:rPr>
                <w:rFonts w:hint="eastAsia"/>
                <w:color w:val="000000" w:themeColor="text1"/>
                <w:sz w:val="24"/>
              </w:rPr>
              <w:t>1.03g/cm</w:t>
            </w:r>
            <w:r>
              <w:rPr>
                <w:rFonts w:hint="eastAsia"/>
                <w:color w:val="000000" w:themeColor="text1"/>
                <w:sz w:val="24"/>
                <w:vertAlign w:val="superscript"/>
              </w:rPr>
              <w:t>3</w:t>
            </w:r>
            <w:r>
              <w:rPr>
                <w:rFonts w:hint="eastAsia"/>
                <w:color w:val="000000" w:themeColor="text1"/>
                <w:sz w:val="24"/>
              </w:rPr>
              <w:t>，本项目水性漆用量为</w:t>
            </w:r>
            <w:r>
              <w:rPr>
                <w:rFonts w:hint="eastAsia"/>
                <w:color w:val="000000" w:themeColor="text1"/>
                <w:sz w:val="24"/>
              </w:rPr>
              <w:t>1.2t/a</w:t>
            </w:r>
            <w:r>
              <w:rPr>
                <w:rFonts w:hint="eastAsia"/>
                <w:color w:val="000000" w:themeColor="text1"/>
                <w:sz w:val="24"/>
              </w:rPr>
              <w:t>，则挥发性有机</w:t>
            </w:r>
            <w:r>
              <w:rPr>
                <w:rFonts w:hint="eastAsia"/>
                <w:color w:val="000000" w:themeColor="text1"/>
                <w:sz w:val="24"/>
              </w:rPr>
              <w:t>物量为</w:t>
            </w:r>
            <w:r>
              <w:rPr>
                <w:rFonts w:hint="eastAsia"/>
                <w:color w:val="000000" w:themeColor="text1"/>
                <w:sz w:val="24"/>
              </w:rPr>
              <w:t>0.105t/a</w:t>
            </w:r>
            <w:r>
              <w:rPr>
                <w:rFonts w:hint="eastAsia"/>
                <w:color w:val="000000" w:themeColor="text1"/>
                <w:sz w:val="24"/>
              </w:rPr>
              <w:t>。其中，挥发分占</w:t>
            </w:r>
            <w:r>
              <w:rPr>
                <w:rFonts w:hint="eastAsia"/>
                <w:color w:val="000000" w:themeColor="text1"/>
                <w:sz w:val="24"/>
              </w:rPr>
              <w:t>8.75%</w:t>
            </w:r>
            <w:r>
              <w:rPr>
                <w:rFonts w:hint="eastAsia"/>
                <w:color w:val="000000" w:themeColor="text1"/>
                <w:sz w:val="24"/>
              </w:rPr>
              <w:t>，水分占</w:t>
            </w:r>
            <w:r>
              <w:rPr>
                <w:rFonts w:hint="eastAsia"/>
                <w:color w:val="000000" w:themeColor="text1"/>
                <w:sz w:val="24"/>
              </w:rPr>
              <w:t>13%</w:t>
            </w:r>
            <w:r>
              <w:rPr>
                <w:rFonts w:hint="eastAsia"/>
                <w:color w:val="000000" w:themeColor="text1"/>
                <w:sz w:val="24"/>
              </w:rPr>
              <w:t>，固分占比为</w:t>
            </w:r>
            <w:r>
              <w:rPr>
                <w:rFonts w:hint="eastAsia"/>
                <w:color w:val="000000" w:themeColor="text1"/>
                <w:sz w:val="24"/>
              </w:rPr>
              <w:t>78.25%</w:t>
            </w:r>
            <w:r>
              <w:rPr>
                <w:rFonts w:hint="eastAsia"/>
                <w:color w:val="000000" w:themeColor="text1"/>
                <w:sz w:val="24"/>
              </w:rPr>
              <w:t>。</w:t>
            </w:r>
          </w:p>
          <w:p w:rsidR="00050A0F" w:rsidRDefault="00DD0F67">
            <w:pPr>
              <w:pStyle w:val="a5"/>
              <w:tabs>
                <w:tab w:val="left" w:pos="4423"/>
              </w:tabs>
              <w:spacing w:line="360" w:lineRule="auto"/>
              <w:ind w:firstLineChars="200" w:firstLine="482"/>
              <w:rPr>
                <w:rFonts w:ascii="Times New Roman" w:hAnsi="Times New Roman"/>
                <w:color w:val="000000" w:themeColor="text1"/>
                <w:szCs w:val="24"/>
              </w:rPr>
            </w:pPr>
            <w:r>
              <w:rPr>
                <w:rFonts w:hint="eastAsia"/>
                <w:b/>
                <w:color w:val="000000" w:themeColor="text1"/>
              </w:rPr>
              <w:t>原子灰：</w:t>
            </w:r>
            <w:r>
              <w:rPr>
                <w:color w:val="000000" w:themeColor="text1"/>
              </w:rPr>
              <w:t>原子灰俗称</w:t>
            </w:r>
            <w:r>
              <w:rPr>
                <w:rFonts w:hint="eastAsia"/>
                <w:color w:val="000000" w:themeColor="text1"/>
              </w:rPr>
              <w:t>腻子</w:t>
            </w:r>
            <w:r>
              <w:rPr>
                <w:color w:val="000000" w:themeColor="text1"/>
              </w:rPr>
              <w:t>，又称</w:t>
            </w:r>
            <w:r>
              <w:rPr>
                <w:rFonts w:hint="eastAsia"/>
                <w:color w:val="000000" w:themeColor="text1"/>
              </w:rPr>
              <w:t>不饱和聚酯树脂</w:t>
            </w:r>
            <w:r>
              <w:rPr>
                <w:color w:val="000000" w:themeColor="text1"/>
              </w:rPr>
              <w:t>腻子，英文名：</w:t>
            </w:r>
            <w:r>
              <w:rPr>
                <w:color w:val="000000" w:themeColor="text1"/>
              </w:rPr>
              <w:t xml:space="preserve">Poly-Putty Base, </w:t>
            </w:r>
            <w:r>
              <w:rPr>
                <w:color w:val="000000" w:themeColor="text1"/>
              </w:rPr>
              <w:t>是发展较快的一种新型嵌填材料，能很好地附着在物体表面，并在干燥过程中不产生裂纹</w:t>
            </w:r>
            <w:r>
              <w:rPr>
                <w:rFonts w:hint="eastAsia"/>
                <w:color w:val="000000" w:themeColor="text1"/>
              </w:rPr>
              <w:t>。原子灰是一种高分子材料，由主体灰（基灰）和固化剂两部分组成，主体灰的成分多是不饱和聚酯树脂和填料，固化剂的成分一般是引发剂和增塑剂，起到引发聚合，增强性能的作用。不饱和聚酯树脂是主体，在引发以后发生聚合，快速成型固化，粘附在物体表面。</w:t>
            </w:r>
          </w:p>
          <w:p w:rsidR="00050A0F" w:rsidRDefault="00DD0F67" w:rsidP="0075588D">
            <w:pPr>
              <w:adjustRightInd w:val="0"/>
              <w:snapToGrid w:val="0"/>
              <w:spacing w:beforeLines="50" w:line="360" w:lineRule="auto"/>
              <w:ind w:firstLineChars="200" w:firstLine="480"/>
              <w:jc w:val="left"/>
              <w:rPr>
                <w:b/>
                <w:color w:val="000000" w:themeColor="text1"/>
                <w:sz w:val="24"/>
              </w:rPr>
            </w:pPr>
            <w:r>
              <w:rPr>
                <w:rFonts w:hint="eastAsia"/>
                <w:color w:val="000000" w:themeColor="text1"/>
                <w:sz w:val="24"/>
              </w:rPr>
              <w:t>7</w:t>
            </w:r>
            <w:r>
              <w:rPr>
                <w:rFonts w:hint="eastAsia"/>
                <w:color w:val="000000" w:themeColor="text1"/>
                <w:sz w:val="24"/>
              </w:rPr>
              <w:t>、项目主要产品</w:t>
            </w:r>
          </w:p>
          <w:p w:rsidR="00050A0F" w:rsidRDefault="00DD0F67">
            <w:pPr>
              <w:adjustRightInd w:val="0"/>
              <w:snapToGrid w:val="0"/>
              <w:jc w:val="center"/>
              <w:rPr>
                <w:b/>
                <w:color w:val="000000" w:themeColor="text1"/>
                <w:sz w:val="24"/>
              </w:rPr>
            </w:pPr>
            <w:r>
              <w:rPr>
                <w:rFonts w:hint="eastAsia"/>
                <w:b/>
                <w:color w:val="000000" w:themeColor="text1"/>
                <w:sz w:val="24"/>
              </w:rPr>
              <w:t>表</w:t>
            </w:r>
            <w:r>
              <w:rPr>
                <w:rFonts w:hint="eastAsia"/>
                <w:b/>
                <w:color w:val="000000" w:themeColor="text1"/>
                <w:sz w:val="24"/>
              </w:rPr>
              <w:t xml:space="preserve">4   </w:t>
            </w:r>
            <w:r>
              <w:rPr>
                <w:rFonts w:hint="eastAsia"/>
                <w:b/>
                <w:color w:val="000000" w:themeColor="text1"/>
                <w:sz w:val="24"/>
              </w:rPr>
              <w:t>主要产品方案一览表</w:t>
            </w:r>
          </w:p>
          <w:tbl>
            <w:tblPr>
              <w:tblStyle w:val="af0"/>
              <w:tblW w:w="5000" w:type="pct"/>
              <w:tblLayout w:type="fixed"/>
              <w:tblLook w:val="04A0"/>
            </w:tblPr>
            <w:tblGrid>
              <w:gridCol w:w="1459"/>
              <w:gridCol w:w="2410"/>
              <w:gridCol w:w="2268"/>
              <w:gridCol w:w="2250"/>
            </w:tblGrid>
            <w:tr w:rsidR="00050A0F">
              <w:trPr>
                <w:trHeight w:hRule="exact" w:val="340"/>
              </w:trPr>
              <w:tc>
                <w:tcPr>
                  <w:tcW w:w="1459" w:type="dxa"/>
                  <w:vAlign w:val="center"/>
                </w:tcPr>
                <w:p w:rsidR="00050A0F" w:rsidRDefault="00DD0F67">
                  <w:pPr>
                    <w:jc w:val="center"/>
                    <w:rPr>
                      <w:bCs/>
                      <w:color w:val="000000" w:themeColor="text1"/>
                      <w:szCs w:val="21"/>
                    </w:rPr>
                  </w:pPr>
                  <w:r>
                    <w:rPr>
                      <w:rFonts w:hint="eastAsia"/>
                      <w:bCs/>
                      <w:color w:val="000000" w:themeColor="text1"/>
                      <w:szCs w:val="21"/>
                    </w:rPr>
                    <w:lastRenderedPageBreak/>
                    <w:t>序号</w:t>
                  </w:r>
                </w:p>
              </w:tc>
              <w:tc>
                <w:tcPr>
                  <w:tcW w:w="2410" w:type="dxa"/>
                  <w:vAlign w:val="center"/>
                </w:tcPr>
                <w:p w:rsidR="00050A0F" w:rsidRDefault="00DD0F67">
                  <w:pPr>
                    <w:jc w:val="center"/>
                    <w:rPr>
                      <w:bCs/>
                      <w:color w:val="000000" w:themeColor="text1"/>
                      <w:szCs w:val="21"/>
                    </w:rPr>
                  </w:pPr>
                  <w:r>
                    <w:rPr>
                      <w:rFonts w:hint="eastAsia"/>
                      <w:bCs/>
                      <w:color w:val="000000" w:themeColor="text1"/>
                      <w:szCs w:val="21"/>
                    </w:rPr>
                    <w:t>主要产品</w:t>
                  </w:r>
                </w:p>
              </w:tc>
              <w:tc>
                <w:tcPr>
                  <w:tcW w:w="2268" w:type="dxa"/>
                  <w:vAlign w:val="center"/>
                </w:tcPr>
                <w:p w:rsidR="00050A0F" w:rsidRDefault="00DD0F67">
                  <w:pPr>
                    <w:jc w:val="center"/>
                    <w:rPr>
                      <w:bCs/>
                      <w:color w:val="000000" w:themeColor="text1"/>
                      <w:szCs w:val="21"/>
                    </w:rPr>
                  </w:pPr>
                  <w:r>
                    <w:rPr>
                      <w:rFonts w:hint="eastAsia"/>
                      <w:bCs/>
                      <w:color w:val="000000" w:themeColor="text1"/>
                      <w:szCs w:val="21"/>
                    </w:rPr>
                    <w:t>数量（台</w:t>
                  </w:r>
                  <w:r>
                    <w:rPr>
                      <w:rFonts w:hint="eastAsia"/>
                      <w:bCs/>
                      <w:color w:val="000000" w:themeColor="text1"/>
                      <w:szCs w:val="21"/>
                    </w:rPr>
                    <w:t>/</w:t>
                  </w:r>
                  <w:r>
                    <w:rPr>
                      <w:rFonts w:hint="eastAsia"/>
                      <w:bCs/>
                      <w:color w:val="000000" w:themeColor="text1"/>
                      <w:szCs w:val="21"/>
                    </w:rPr>
                    <w:t>年）</w:t>
                  </w:r>
                </w:p>
              </w:tc>
              <w:tc>
                <w:tcPr>
                  <w:tcW w:w="2250" w:type="dxa"/>
                  <w:vAlign w:val="center"/>
                </w:tcPr>
                <w:p w:rsidR="00050A0F" w:rsidRDefault="00DD0F67">
                  <w:pPr>
                    <w:jc w:val="center"/>
                    <w:rPr>
                      <w:bCs/>
                      <w:color w:val="000000" w:themeColor="text1"/>
                      <w:szCs w:val="21"/>
                    </w:rPr>
                  </w:pPr>
                  <w:r>
                    <w:rPr>
                      <w:rFonts w:hint="eastAsia"/>
                      <w:bCs/>
                      <w:color w:val="000000" w:themeColor="text1"/>
                      <w:szCs w:val="21"/>
                    </w:rPr>
                    <w:t>备注</w:t>
                  </w:r>
                </w:p>
              </w:tc>
            </w:tr>
            <w:tr w:rsidR="00050A0F">
              <w:trPr>
                <w:trHeight w:hRule="exact" w:val="340"/>
              </w:trPr>
              <w:tc>
                <w:tcPr>
                  <w:tcW w:w="1459" w:type="dxa"/>
                  <w:vAlign w:val="center"/>
                </w:tcPr>
                <w:p w:rsidR="00050A0F" w:rsidRDefault="00DD0F67">
                  <w:pPr>
                    <w:adjustRightInd w:val="0"/>
                    <w:snapToGrid w:val="0"/>
                    <w:jc w:val="center"/>
                    <w:rPr>
                      <w:color w:val="000000" w:themeColor="text1"/>
                    </w:rPr>
                  </w:pPr>
                  <w:r>
                    <w:rPr>
                      <w:rFonts w:hint="eastAsia"/>
                      <w:color w:val="000000" w:themeColor="text1"/>
                    </w:rPr>
                    <w:t>1</w:t>
                  </w:r>
                </w:p>
              </w:tc>
              <w:tc>
                <w:tcPr>
                  <w:tcW w:w="2410" w:type="dxa"/>
                  <w:vAlign w:val="center"/>
                </w:tcPr>
                <w:p w:rsidR="00050A0F" w:rsidRDefault="00DD0F67">
                  <w:pPr>
                    <w:adjustRightInd w:val="0"/>
                    <w:snapToGrid w:val="0"/>
                    <w:jc w:val="center"/>
                    <w:rPr>
                      <w:color w:val="000000" w:themeColor="text1"/>
                    </w:rPr>
                  </w:pPr>
                  <w:r>
                    <w:rPr>
                      <w:rFonts w:hint="eastAsia"/>
                      <w:color w:val="000000" w:themeColor="text1"/>
                    </w:rPr>
                    <w:t>汽车喷漆</w:t>
                  </w:r>
                </w:p>
              </w:tc>
              <w:tc>
                <w:tcPr>
                  <w:tcW w:w="2268" w:type="dxa"/>
                  <w:vAlign w:val="center"/>
                </w:tcPr>
                <w:p w:rsidR="00050A0F" w:rsidRDefault="00DD0F67">
                  <w:pPr>
                    <w:adjustRightInd w:val="0"/>
                    <w:snapToGrid w:val="0"/>
                    <w:jc w:val="center"/>
                    <w:rPr>
                      <w:color w:val="000000" w:themeColor="text1"/>
                    </w:rPr>
                  </w:pPr>
                  <w:r>
                    <w:rPr>
                      <w:rFonts w:hint="eastAsia"/>
                      <w:color w:val="000000" w:themeColor="text1"/>
                    </w:rPr>
                    <w:t>550</w:t>
                  </w:r>
                </w:p>
              </w:tc>
              <w:tc>
                <w:tcPr>
                  <w:tcW w:w="2250" w:type="dxa"/>
                  <w:vAlign w:val="center"/>
                </w:tcPr>
                <w:p w:rsidR="00050A0F" w:rsidRDefault="00DD0F67">
                  <w:pPr>
                    <w:adjustRightInd w:val="0"/>
                    <w:snapToGrid w:val="0"/>
                    <w:jc w:val="center"/>
                    <w:rPr>
                      <w:color w:val="000000" w:themeColor="text1"/>
                    </w:rPr>
                  </w:pPr>
                  <w:r>
                    <w:rPr>
                      <w:rFonts w:hint="eastAsia"/>
                      <w:color w:val="000000" w:themeColor="text1"/>
                    </w:rPr>
                    <w:t>教学实训</w:t>
                  </w:r>
                </w:p>
              </w:tc>
            </w:tr>
          </w:tbl>
          <w:p w:rsidR="00050A0F" w:rsidRDefault="00DD0F67" w:rsidP="0075588D">
            <w:pPr>
              <w:adjustRightInd w:val="0"/>
              <w:snapToGrid w:val="0"/>
              <w:spacing w:beforeLines="50" w:line="360" w:lineRule="auto"/>
              <w:ind w:firstLineChars="200" w:firstLine="480"/>
              <w:jc w:val="left"/>
              <w:rPr>
                <w:b/>
                <w:color w:val="000000" w:themeColor="text1"/>
                <w:sz w:val="24"/>
              </w:rPr>
            </w:pPr>
            <w:r>
              <w:rPr>
                <w:rFonts w:hint="eastAsia"/>
                <w:color w:val="000000" w:themeColor="text1"/>
                <w:sz w:val="24"/>
              </w:rPr>
              <w:t>8</w:t>
            </w:r>
            <w:r>
              <w:rPr>
                <w:rFonts w:hint="eastAsia"/>
                <w:color w:val="000000" w:themeColor="text1"/>
                <w:sz w:val="24"/>
              </w:rPr>
              <w:t>、项目主要设备</w:t>
            </w:r>
          </w:p>
          <w:p w:rsidR="00050A0F" w:rsidRDefault="00DD0F67">
            <w:pPr>
              <w:adjustRightInd w:val="0"/>
              <w:snapToGrid w:val="0"/>
              <w:jc w:val="center"/>
              <w:rPr>
                <w:b/>
                <w:color w:val="000000" w:themeColor="text1"/>
                <w:sz w:val="24"/>
              </w:rPr>
            </w:pPr>
            <w:r>
              <w:rPr>
                <w:rFonts w:hint="eastAsia"/>
                <w:b/>
                <w:color w:val="000000" w:themeColor="text1"/>
                <w:sz w:val="24"/>
              </w:rPr>
              <w:t>表</w:t>
            </w:r>
            <w:r>
              <w:rPr>
                <w:rFonts w:hint="eastAsia"/>
                <w:b/>
                <w:color w:val="000000" w:themeColor="text1"/>
                <w:sz w:val="24"/>
              </w:rPr>
              <w:t xml:space="preserve">5   </w:t>
            </w:r>
            <w:r>
              <w:rPr>
                <w:rFonts w:hint="eastAsia"/>
                <w:b/>
                <w:color w:val="000000" w:themeColor="text1"/>
                <w:sz w:val="24"/>
              </w:rPr>
              <w:t>主要设备清单</w:t>
            </w:r>
          </w:p>
          <w:tbl>
            <w:tblPr>
              <w:tblStyle w:val="af0"/>
              <w:tblW w:w="5000" w:type="pct"/>
              <w:tblLayout w:type="fixed"/>
              <w:tblLook w:val="04A0"/>
            </w:tblPr>
            <w:tblGrid>
              <w:gridCol w:w="1175"/>
              <w:gridCol w:w="1760"/>
              <w:gridCol w:w="1501"/>
              <w:gridCol w:w="1842"/>
              <w:gridCol w:w="2109"/>
            </w:tblGrid>
            <w:tr w:rsidR="00050A0F">
              <w:trPr>
                <w:trHeight w:hRule="exact" w:val="340"/>
              </w:trPr>
              <w:tc>
                <w:tcPr>
                  <w:tcW w:w="1175" w:type="dxa"/>
                  <w:vAlign w:val="center"/>
                </w:tcPr>
                <w:p w:rsidR="00050A0F" w:rsidRDefault="00DD0F67">
                  <w:pPr>
                    <w:jc w:val="center"/>
                    <w:rPr>
                      <w:bCs/>
                      <w:color w:val="000000" w:themeColor="text1"/>
                      <w:szCs w:val="21"/>
                    </w:rPr>
                  </w:pPr>
                  <w:r>
                    <w:rPr>
                      <w:rFonts w:hint="eastAsia"/>
                      <w:bCs/>
                      <w:color w:val="000000" w:themeColor="text1"/>
                      <w:szCs w:val="21"/>
                    </w:rPr>
                    <w:t>序号</w:t>
                  </w:r>
                </w:p>
              </w:tc>
              <w:tc>
                <w:tcPr>
                  <w:tcW w:w="1760" w:type="dxa"/>
                  <w:vAlign w:val="center"/>
                </w:tcPr>
                <w:p w:rsidR="00050A0F" w:rsidRDefault="00DD0F67">
                  <w:pPr>
                    <w:ind w:firstLineChars="300" w:firstLine="630"/>
                    <w:rPr>
                      <w:bCs/>
                      <w:color w:val="000000" w:themeColor="text1"/>
                      <w:szCs w:val="21"/>
                    </w:rPr>
                  </w:pPr>
                  <w:r>
                    <w:rPr>
                      <w:rFonts w:hint="eastAsia"/>
                      <w:bCs/>
                      <w:color w:val="000000" w:themeColor="text1"/>
                      <w:szCs w:val="21"/>
                    </w:rPr>
                    <w:t>名称</w:t>
                  </w:r>
                </w:p>
              </w:tc>
              <w:tc>
                <w:tcPr>
                  <w:tcW w:w="1501" w:type="dxa"/>
                  <w:vAlign w:val="center"/>
                </w:tcPr>
                <w:p w:rsidR="00050A0F" w:rsidRDefault="00DD0F67">
                  <w:pPr>
                    <w:jc w:val="center"/>
                    <w:rPr>
                      <w:bCs/>
                      <w:color w:val="000000" w:themeColor="text1"/>
                      <w:szCs w:val="21"/>
                    </w:rPr>
                  </w:pPr>
                  <w:r>
                    <w:rPr>
                      <w:rFonts w:hint="eastAsia"/>
                      <w:bCs/>
                      <w:color w:val="000000" w:themeColor="text1"/>
                      <w:szCs w:val="21"/>
                    </w:rPr>
                    <w:t>数量</w:t>
                  </w:r>
                </w:p>
              </w:tc>
              <w:tc>
                <w:tcPr>
                  <w:tcW w:w="1842" w:type="dxa"/>
                  <w:vAlign w:val="center"/>
                </w:tcPr>
                <w:p w:rsidR="00050A0F" w:rsidRDefault="00DD0F67">
                  <w:pPr>
                    <w:ind w:firstLineChars="300" w:firstLine="630"/>
                    <w:rPr>
                      <w:bCs/>
                      <w:color w:val="000000" w:themeColor="text1"/>
                      <w:szCs w:val="21"/>
                    </w:rPr>
                  </w:pPr>
                  <w:r>
                    <w:rPr>
                      <w:rFonts w:hint="eastAsia"/>
                      <w:bCs/>
                      <w:color w:val="000000" w:themeColor="text1"/>
                      <w:szCs w:val="21"/>
                    </w:rPr>
                    <w:t>型号</w:t>
                  </w:r>
                </w:p>
              </w:tc>
              <w:tc>
                <w:tcPr>
                  <w:tcW w:w="2109" w:type="dxa"/>
                  <w:vAlign w:val="center"/>
                </w:tcPr>
                <w:p w:rsidR="00050A0F" w:rsidRDefault="00DD0F67">
                  <w:pPr>
                    <w:ind w:firstLineChars="350" w:firstLine="735"/>
                    <w:rPr>
                      <w:bCs/>
                      <w:color w:val="000000" w:themeColor="text1"/>
                      <w:szCs w:val="21"/>
                    </w:rPr>
                  </w:pPr>
                  <w:r>
                    <w:rPr>
                      <w:rFonts w:hint="eastAsia"/>
                      <w:bCs/>
                      <w:color w:val="000000" w:themeColor="text1"/>
                      <w:szCs w:val="21"/>
                    </w:rPr>
                    <w:t>备注</w:t>
                  </w:r>
                </w:p>
              </w:tc>
            </w:tr>
            <w:tr w:rsidR="00050A0F">
              <w:trPr>
                <w:trHeight w:hRule="exact" w:val="340"/>
              </w:trPr>
              <w:tc>
                <w:tcPr>
                  <w:tcW w:w="1175" w:type="dxa"/>
                  <w:vAlign w:val="center"/>
                </w:tcPr>
                <w:p w:rsidR="00050A0F" w:rsidRDefault="00DD0F67">
                  <w:pPr>
                    <w:adjustRightInd w:val="0"/>
                    <w:snapToGrid w:val="0"/>
                    <w:jc w:val="center"/>
                    <w:rPr>
                      <w:color w:val="000000" w:themeColor="text1"/>
                    </w:rPr>
                  </w:pPr>
                  <w:r>
                    <w:rPr>
                      <w:rFonts w:hint="eastAsia"/>
                      <w:color w:val="000000" w:themeColor="text1"/>
                    </w:rPr>
                    <w:t>1</w:t>
                  </w:r>
                </w:p>
              </w:tc>
              <w:tc>
                <w:tcPr>
                  <w:tcW w:w="1760" w:type="dxa"/>
                  <w:vAlign w:val="center"/>
                </w:tcPr>
                <w:p w:rsidR="00050A0F" w:rsidRDefault="00DD0F67">
                  <w:pPr>
                    <w:adjustRightInd w:val="0"/>
                    <w:snapToGrid w:val="0"/>
                    <w:jc w:val="center"/>
                    <w:rPr>
                      <w:color w:val="000000" w:themeColor="text1"/>
                    </w:rPr>
                  </w:pPr>
                  <w:r>
                    <w:rPr>
                      <w:rFonts w:hint="eastAsia"/>
                      <w:color w:val="000000" w:themeColor="text1"/>
                    </w:rPr>
                    <w:t>干磨机</w:t>
                  </w:r>
                </w:p>
              </w:tc>
              <w:tc>
                <w:tcPr>
                  <w:tcW w:w="1501" w:type="dxa"/>
                  <w:vAlign w:val="center"/>
                </w:tcPr>
                <w:p w:rsidR="00050A0F" w:rsidRDefault="00DD0F67">
                  <w:pPr>
                    <w:adjustRightInd w:val="0"/>
                    <w:snapToGrid w:val="0"/>
                    <w:jc w:val="center"/>
                    <w:rPr>
                      <w:color w:val="000000" w:themeColor="text1"/>
                    </w:rPr>
                  </w:pPr>
                  <w:r>
                    <w:rPr>
                      <w:rFonts w:hint="eastAsia"/>
                      <w:color w:val="000000" w:themeColor="text1"/>
                    </w:rPr>
                    <w:t>2</w:t>
                  </w:r>
                  <w:r>
                    <w:rPr>
                      <w:rFonts w:hint="eastAsia"/>
                      <w:color w:val="000000" w:themeColor="text1"/>
                    </w:rPr>
                    <w:t>台</w:t>
                  </w:r>
                </w:p>
              </w:tc>
              <w:tc>
                <w:tcPr>
                  <w:tcW w:w="1842" w:type="dxa"/>
                  <w:vAlign w:val="center"/>
                </w:tcPr>
                <w:p w:rsidR="00050A0F" w:rsidRDefault="00DD0F67">
                  <w:pPr>
                    <w:adjustRightInd w:val="0"/>
                    <w:snapToGrid w:val="0"/>
                    <w:jc w:val="center"/>
                    <w:rPr>
                      <w:color w:val="000000" w:themeColor="text1"/>
                    </w:rPr>
                  </w:pPr>
                  <w:r>
                    <w:rPr>
                      <w:rFonts w:hint="eastAsia"/>
                      <w:color w:val="000000" w:themeColor="text1"/>
                    </w:rPr>
                    <w:t>DML-3585</w:t>
                  </w:r>
                </w:p>
              </w:tc>
              <w:tc>
                <w:tcPr>
                  <w:tcW w:w="2109" w:type="dxa"/>
                  <w:vAlign w:val="center"/>
                </w:tcPr>
                <w:p w:rsidR="00050A0F" w:rsidRDefault="00DD0F67">
                  <w:pPr>
                    <w:adjustRightInd w:val="0"/>
                    <w:snapToGrid w:val="0"/>
                    <w:jc w:val="center"/>
                    <w:rPr>
                      <w:color w:val="000000" w:themeColor="text1"/>
                    </w:rPr>
                  </w:pPr>
                  <w:r>
                    <w:rPr>
                      <w:rFonts w:hint="eastAsia"/>
                      <w:color w:val="000000" w:themeColor="text1"/>
                    </w:rPr>
                    <w:t>/</w:t>
                  </w:r>
                </w:p>
              </w:tc>
            </w:tr>
            <w:tr w:rsidR="00050A0F">
              <w:trPr>
                <w:trHeight w:hRule="exact" w:val="340"/>
              </w:trPr>
              <w:tc>
                <w:tcPr>
                  <w:tcW w:w="1175" w:type="dxa"/>
                  <w:vAlign w:val="center"/>
                </w:tcPr>
                <w:p w:rsidR="00050A0F" w:rsidRDefault="00DD0F67">
                  <w:pPr>
                    <w:adjustRightInd w:val="0"/>
                    <w:snapToGrid w:val="0"/>
                    <w:jc w:val="center"/>
                    <w:rPr>
                      <w:color w:val="000000" w:themeColor="text1"/>
                    </w:rPr>
                  </w:pPr>
                  <w:r>
                    <w:rPr>
                      <w:rFonts w:hint="eastAsia"/>
                      <w:color w:val="000000" w:themeColor="text1"/>
                    </w:rPr>
                    <w:t>2</w:t>
                  </w:r>
                </w:p>
              </w:tc>
              <w:tc>
                <w:tcPr>
                  <w:tcW w:w="1760" w:type="dxa"/>
                  <w:vAlign w:val="center"/>
                </w:tcPr>
                <w:p w:rsidR="00050A0F" w:rsidRDefault="00DD0F67">
                  <w:pPr>
                    <w:adjustRightInd w:val="0"/>
                    <w:snapToGrid w:val="0"/>
                    <w:jc w:val="center"/>
                    <w:rPr>
                      <w:color w:val="000000" w:themeColor="text1"/>
                    </w:rPr>
                  </w:pPr>
                  <w:r>
                    <w:rPr>
                      <w:rFonts w:hint="eastAsia"/>
                      <w:color w:val="000000" w:themeColor="text1"/>
                    </w:rPr>
                    <w:t>空压机</w:t>
                  </w:r>
                </w:p>
              </w:tc>
              <w:tc>
                <w:tcPr>
                  <w:tcW w:w="1501" w:type="dxa"/>
                  <w:vAlign w:val="center"/>
                </w:tcPr>
                <w:p w:rsidR="00050A0F" w:rsidRDefault="00DD0F67">
                  <w:pPr>
                    <w:adjustRightInd w:val="0"/>
                    <w:snapToGrid w:val="0"/>
                    <w:jc w:val="center"/>
                    <w:rPr>
                      <w:color w:val="000000" w:themeColor="text1"/>
                    </w:rPr>
                  </w:pPr>
                  <w:r>
                    <w:rPr>
                      <w:rFonts w:hint="eastAsia"/>
                      <w:color w:val="000000" w:themeColor="text1"/>
                    </w:rPr>
                    <w:t>1</w:t>
                  </w:r>
                  <w:r>
                    <w:rPr>
                      <w:rFonts w:hint="eastAsia"/>
                      <w:color w:val="000000" w:themeColor="text1"/>
                    </w:rPr>
                    <w:t>台</w:t>
                  </w:r>
                </w:p>
              </w:tc>
              <w:tc>
                <w:tcPr>
                  <w:tcW w:w="1842" w:type="dxa"/>
                  <w:vAlign w:val="center"/>
                </w:tcPr>
                <w:p w:rsidR="00050A0F" w:rsidRDefault="00DD0F67">
                  <w:pPr>
                    <w:jc w:val="center"/>
                    <w:rPr>
                      <w:color w:val="000000" w:themeColor="text1"/>
                    </w:rPr>
                  </w:pPr>
                  <w:r>
                    <w:rPr>
                      <w:rFonts w:hint="eastAsia"/>
                      <w:color w:val="000000" w:themeColor="text1"/>
                    </w:rPr>
                    <w:t>/</w:t>
                  </w:r>
                </w:p>
              </w:tc>
              <w:tc>
                <w:tcPr>
                  <w:tcW w:w="2109" w:type="dxa"/>
                  <w:vAlign w:val="center"/>
                </w:tcPr>
                <w:p w:rsidR="00050A0F" w:rsidRDefault="00DD0F67">
                  <w:pPr>
                    <w:jc w:val="center"/>
                    <w:rPr>
                      <w:color w:val="000000" w:themeColor="text1"/>
                    </w:rPr>
                  </w:pPr>
                  <w:r>
                    <w:rPr>
                      <w:rFonts w:hint="eastAsia"/>
                      <w:color w:val="000000" w:themeColor="text1"/>
                    </w:rPr>
                    <w:t>/</w:t>
                  </w:r>
                </w:p>
              </w:tc>
            </w:tr>
            <w:tr w:rsidR="00050A0F">
              <w:trPr>
                <w:trHeight w:hRule="exact" w:val="340"/>
              </w:trPr>
              <w:tc>
                <w:tcPr>
                  <w:tcW w:w="1175" w:type="dxa"/>
                  <w:vAlign w:val="center"/>
                </w:tcPr>
                <w:p w:rsidR="00050A0F" w:rsidRDefault="00DD0F67">
                  <w:pPr>
                    <w:adjustRightInd w:val="0"/>
                    <w:snapToGrid w:val="0"/>
                    <w:jc w:val="center"/>
                    <w:rPr>
                      <w:color w:val="000000" w:themeColor="text1"/>
                    </w:rPr>
                  </w:pPr>
                  <w:r>
                    <w:rPr>
                      <w:rFonts w:hint="eastAsia"/>
                      <w:color w:val="000000" w:themeColor="text1"/>
                    </w:rPr>
                    <w:t>3</w:t>
                  </w:r>
                </w:p>
              </w:tc>
              <w:tc>
                <w:tcPr>
                  <w:tcW w:w="1760" w:type="dxa"/>
                  <w:vAlign w:val="center"/>
                </w:tcPr>
                <w:p w:rsidR="00050A0F" w:rsidRDefault="00DD0F67">
                  <w:pPr>
                    <w:adjustRightInd w:val="0"/>
                    <w:snapToGrid w:val="0"/>
                    <w:jc w:val="center"/>
                    <w:rPr>
                      <w:color w:val="000000" w:themeColor="text1"/>
                    </w:rPr>
                  </w:pPr>
                  <w:r>
                    <w:rPr>
                      <w:rFonts w:hint="eastAsia"/>
                      <w:color w:val="000000" w:themeColor="text1"/>
                    </w:rPr>
                    <w:t>风机</w:t>
                  </w:r>
                </w:p>
              </w:tc>
              <w:tc>
                <w:tcPr>
                  <w:tcW w:w="1501" w:type="dxa"/>
                  <w:vAlign w:val="center"/>
                </w:tcPr>
                <w:p w:rsidR="00050A0F" w:rsidRDefault="00DD0F67">
                  <w:pPr>
                    <w:adjustRightInd w:val="0"/>
                    <w:snapToGrid w:val="0"/>
                    <w:jc w:val="center"/>
                    <w:rPr>
                      <w:color w:val="000000" w:themeColor="text1"/>
                    </w:rPr>
                  </w:pPr>
                  <w:r>
                    <w:rPr>
                      <w:rFonts w:hint="eastAsia"/>
                      <w:color w:val="000000" w:themeColor="text1"/>
                    </w:rPr>
                    <w:t>2</w:t>
                  </w:r>
                  <w:r>
                    <w:rPr>
                      <w:rFonts w:hint="eastAsia"/>
                      <w:color w:val="000000" w:themeColor="text1"/>
                    </w:rPr>
                    <w:t>台</w:t>
                  </w:r>
                </w:p>
              </w:tc>
              <w:tc>
                <w:tcPr>
                  <w:tcW w:w="1842" w:type="dxa"/>
                  <w:vAlign w:val="center"/>
                </w:tcPr>
                <w:p w:rsidR="00050A0F" w:rsidRDefault="00DD0F67">
                  <w:pPr>
                    <w:jc w:val="center"/>
                    <w:rPr>
                      <w:color w:val="000000" w:themeColor="text1"/>
                    </w:rPr>
                  </w:pPr>
                  <w:r>
                    <w:rPr>
                      <w:rFonts w:hint="eastAsia"/>
                      <w:color w:val="000000" w:themeColor="text1"/>
                    </w:rPr>
                    <w:t>/</w:t>
                  </w:r>
                </w:p>
              </w:tc>
              <w:tc>
                <w:tcPr>
                  <w:tcW w:w="2109" w:type="dxa"/>
                  <w:vAlign w:val="center"/>
                </w:tcPr>
                <w:p w:rsidR="00050A0F" w:rsidRDefault="00DD0F67">
                  <w:pPr>
                    <w:jc w:val="center"/>
                    <w:rPr>
                      <w:color w:val="000000" w:themeColor="text1"/>
                    </w:rPr>
                  </w:pPr>
                  <w:r>
                    <w:rPr>
                      <w:rFonts w:hint="eastAsia"/>
                      <w:color w:val="000000" w:themeColor="text1"/>
                    </w:rPr>
                    <w:t>/</w:t>
                  </w:r>
                </w:p>
              </w:tc>
            </w:tr>
            <w:tr w:rsidR="00050A0F">
              <w:trPr>
                <w:trHeight w:hRule="exact" w:val="340"/>
              </w:trPr>
              <w:tc>
                <w:tcPr>
                  <w:tcW w:w="1175" w:type="dxa"/>
                  <w:vAlign w:val="center"/>
                </w:tcPr>
                <w:p w:rsidR="00050A0F" w:rsidRDefault="00DD0F67">
                  <w:pPr>
                    <w:adjustRightInd w:val="0"/>
                    <w:snapToGrid w:val="0"/>
                    <w:jc w:val="center"/>
                    <w:rPr>
                      <w:color w:val="000000" w:themeColor="text1"/>
                    </w:rPr>
                  </w:pPr>
                  <w:r>
                    <w:rPr>
                      <w:rFonts w:hint="eastAsia"/>
                      <w:color w:val="000000" w:themeColor="text1"/>
                    </w:rPr>
                    <w:t>4</w:t>
                  </w:r>
                </w:p>
              </w:tc>
              <w:tc>
                <w:tcPr>
                  <w:tcW w:w="1760" w:type="dxa"/>
                  <w:vAlign w:val="center"/>
                </w:tcPr>
                <w:p w:rsidR="00050A0F" w:rsidRDefault="00DD0F67">
                  <w:pPr>
                    <w:adjustRightInd w:val="0"/>
                    <w:snapToGrid w:val="0"/>
                    <w:jc w:val="center"/>
                    <w:rPr>
                      <w:color w:val="000000" w:themeColor="text1"/>
                    </w:rPr>
                  </w:pPr>
                  <w:r>
                    <w:rPr>
                      <w:rFonts w:hint="eastAsia"/>
                      <w:color w:val="000000" w:themeColor="text1"/>
                    </w:rPr>
                    <w:t>喷漆房系统</w:t>
                  </w:r>
                </w:p>
              </w:tc>
              <w:tc>
                <w:tcPr>
                  <w:tcW w:w="1501" w:type="dxa"/>
                  <w:vAlign w:val="center"/>
                </w:tcPr>
                <w:p w:rsidR="00050A0F" w:rsidRDefault="00DD0F67">
                  <w:pPr>
                    <w:adjustRightInd w:val="0"/>
                    <w:snapToGrid w:val="0"/>
                    <w:jc w:val="center"/>
                    <w:rPr>
                      <w:color w:val="000000" w:themeColor="text1"/>
                    </w:rPr>
                  </w:pPr>
                  <w:r>
                    <w:rPr>
                      <w:rFonts w:hint="eastAsia"/>
                      <w:color w:val="000000" w:themeColor="text1"/>
                    </w:rPr>
                    <w:t>1</w:t>
                  </w:r>
                  <w:r>
                    <w:rPr>
                      <w:rFonts w:hint="eastAsia"/>
                      <w:color w:val="000000" w:themeColor="text1"/>
                    </w:rPr>
                    <w:t>套</w:t>
                  </w:r>
                </w:p>
              </w:tc>
              <w:tc>
                <w:tcPr>
                  <w:tcW w:w="1842" w:type="dxa"/>
                  <w:vAlign w:val="center"/>
                </w:tcPr>
                <w:p w:rsidR="00050A0F" w:rsidRDefault="00DD0F67">
                  <w:pPr>
                    <w:jc w:val="center"/>
                    <w:rPr>
                      <w:color w:val="000000" w:themeColor="text1"/>
                    </w:rPr>
                  </w:pPr>
                  <w:r>
                    <w:rPr>
                      <w:rFonts w:hint="eastAsia"/>
                      <w:color w:val="000000" w:themeColor="text1"/>
                    </w:rPr>
                    <w:t>DF-743</w:t>
                  </w:r>
                </w:p>
              </w:tc>
              <w:tc>
                <w:tcPr>
                  <w:tcW w:w="2109" w:type="dxa"/>
                  <w:vAlign w:val="center"/>
                </w:tcPr>
                <w:p w:rsidR="00050A0F" w:rsidRDefault="00DD0F67">
                  <w:pPr>
                    <w:jc w:val="center"/>
                    <w:rPr>
                      <w:color w:val="000000" w:themeColor="text1"/>
                    </w:rPr>
                  </w:pPr>
                  <w:r>
                    <w:rPr>
                      <w:rFonts w:hint="eastAsia"/>
                      <w:color w:val="000000" w:themeColor="text1"/>
                    </w:rPr>
                    <w:t>/</w:t>
                  </w:r>
                </w:p>
              </w:tc>
            </w:tr>
            <w:tr w:rsidR="00050A0F">
              <w:trPr>
                <w:trHeight w:hRule="exact" w:val="340"/>
              </w:trPr>
              <w:tc>
                <w:tcPr>
                  <w:tcW w:w="1175" w:type="dxa"/>
                  <w:vAlign w:val="center"/>
                </w:tcPr>
                <w:p w:rsidR="00050A0F" w:rsidRDefault="00DD0F67">
                  <w:pPr>
                    <w:adjustRightInd w:val="0"/>
                    <w:snapToGrid w:val="0"/>
                    <w:jc w:val="center"/>
                    <w:rPr>
                      <w:color w:val="000000" w:themeColor="text1"/>
                    </w:rPr>
                  </w:pPr>
                  <w:r>
                    <w:rPr>
                      <w:rFonts w:hint="eastAsia"/>
                      <w:color w:val="000000" w:themeColor="text1"/>
                    </w:rPr>
                    <w:t>5</w:t>
                  </w:r>
                </w:p>
              </w:tc>
              <w:tc>
                <w:tcPr>
                  <w:tcW w:w="1760" w:type="dxa"/>
                  <w:vAlign w:val="center"/>
                </w:tcPr>
                <w:p w:rsidR="00050A0F" w:rsidRDefault="00DD0F67">
                  <w:pPr>
                    <w:adjustRightInd w:val="0"/>
                    <w:snapToGrid w:val="0"/>
                    <w:jc w:val="center"/>
                    <w:rPr>
                      <w:color w:val="000000" w:themeColor="text1"/>
                    </w:rPr>
                  </w:pPr>
                  <w:r>
                    <w:rPr>
                      <w:rFonts w:hint="eastAsia"/>
                      <w:color w:val="000000" w:themeColor="text1"/>
                    </w:rPr>
                    <w:t>喷枪</w:t>
                  </w:r>
                </w:p>
              </w:tc>
              <w:tc>
                <w:tcPr>
                  <w:tcW w:w="1501" w:type="dxa"/>
                  <w:vAlign w:val="center"/>
                </w:tcPr>
                <w:p w:rsidR="00050A0F" w:rsidRDefault="00DD0F67">
                  <w:pPr>
                    <w:adjustRightInd w:val="0"/>
                    <w:snapToGrid w:val="0"/>
                    <w:jc w:val="center"/>
                    <w:rPr>
                      <w:color w:val="000000" w:themeColor="text1"/>
                    </w:rPr>
                  </w:pPr>
                  <w:r>
                    <w:rPr>
                      <w:rFonts w:hint="eastAsia"/>
                      <w:color w:val="000000" w:themeColor="text1"/>
                    </w:rPr>
                    <w:t>2</w:t>
                  </w:r>
                  <w:r>
                    <w:rPr>
                      <w:rFonts w:hint="eastAsia"/>
                      <w:color w:val="000000" w:themeColor="text1"/>
                    </w:rPr>
                    <w:t>个</w:t>
                  </w:r>
                </w:p>
              </w:tc>
              <w:tc>
                <w:tcPr>
                  <w:tcW w:w="1842" w:type="dxa"/>
                  <w:vAlign w:val="center"/>
                </w:tcPr>
                <w:p w:rsidR="00050A0F" w:rsidRDefault="00DD0F67">
                  <w:pPr>
                    <w:jc w:val="center"/>
                    <w:rPr>
                      <w:color w:val="000000" w:themeColor="text1"/>
                    </w:rPr>
                  </w:pPr>
                  <w:r>
                    <w:rPr>
                      <w:rFonts w:hint="eastAsia"/>
                      <w:color w:val="000000" w:themeColor="text1"/>
                    </w:rPr>
                    <w:t>/</w:t>
                  </w:r>
                </w:p>
              </w:tc>
              <w:tc>
                <w:tcPr>
                  <w:tcW w:w="2109" w:type="dxa"/>
                  <w:vAlign w:val="center"/>
                </w:tcPr>
                <w:p w:rsidR="00050A0F" w:rsidRDefault="00DD0F67">
                  <w:pPr>
                    <w:jc w:val="center"/>
                    <w:rPr>
                      <w:color w:val="000000" w:themeColor="text1"/>
                    </w:rPr>
                  </w:pPr>
                  <w:r>
                    <w:rPr>
                      <w:rFonts w:hint="eastAsia"/>
                      <w:color w:val="000000" w:themeColor="text1"/>
                    </w:rPr>
                    <w:t>/</w:t>
                  </w:r>
                </w:p>
              </w:tc>
            </w:tr>
          </w:tbl>
          <w:p w:rsidR="00050A0F" w:rsidRDefault="00DD0F67" w:rsidP="0075588D">
            <w:pPr>
              <w:adjustRightInd w:val="0"/>
              <w:snapToGrid w:val="0"/>
              <w:spacing w:beforeLines="50" w:line="360" w:lineRule="auto"/>
              <w:ind w:firstLineChars="200" w:firstLine="480"/>
              <w:jc w:val="left"/>
              <w:rPr>
                <w:color w:val="000000" w:themeColor="text1"/>
                <w:sz w:val="24"/>
              </w:rPr>
            </w:pPr>
            <w:r>
              <w:rPr>
                <w:rFonts w:hint="eastAsia"/>
                <w:color w:val="000000" w:themeColor="text1"/>
                <w:sz w:val="24"/>
              </w:rPr>
              <w:t>9</w:t>
            </w:r>
            <w:r>
              <w:rPr>
                <w:rFonts w:hint="eastAsia"/>
                <w:color w:val="000000" w:themeColor="text1"/>
                <w:sz w:val="24"/>
              </w:rPr>
              <w:t>、公用工程</w:t>
            </w:r>
          </w:p>
          <w:p w:rsidR="00050A0F" w:rsidRDefault="00DD0F67">
            <w:pPr>
              <w:adjustRightInd w:val="0"/>
              <w:snapToGrid w:val="0"/>
              <w:spacing w:line="460" w:lineRule="exact"/>
              <w:ind w:firstLineChars="200" w:firstLine="480"/>
              <w:jc w:val="left"/>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）给水</w:t>
            </w:r>
          </w:p>
          <w:p w:rsidR="00050A0F" w:rsidRDefault="00DD0F67">
            <w:pPr>
              <w:adjustRightInd w:val="0"/>
              <w:snapToGrid w:val="0"/>
              <w:spacing w:line="460" w:lineRule="exact"/>
              <w:ind w:firstLineChars="200" w:firstLine="480"/>
              <w:jc w:val="left"/>
              <w:rPr>
                <w:color w:val="000000" w:themeColor="text1"/>
                <w:sz w:val="24"/>
              </w:rPr>
            </w:pPr>
            <w:r>
              <w:rPr>
                <w:rFonts w:hint="eastAsia"/>
                <w:color w:val="000000" w:themeColor="text1"/>
                <w:sz w:val="24"/>
              </w:rPr>
              <w:t>本项目用水依托陕西工商职业学院供水管网。项目用水主要为生活用水，仅教学过程中使用，项目建成后实训人数为</w:t>
            </w:r>
            <w:r>
              <w:rPr>
                <w:rFonts w:hint="eastAsia"/>
                <w:color w:val="000000" w:themeColor="text1"/>
                <w:sz w:val="24"/>
              </w:rPr>
              <w:t>47</w:t>
            </w:r>
            <w:r>
              <w:rPr>
                <w:rFonts w:hint="eastAsia"/>
                <w:color w:val="000000" w:themeColor="text1"/>
                <w:sz w:val="24"/>
              </w:rPr>
              <w:t>人，根据项目实际情况，生活用水量按</w:t>
            </w:r>
            <w:r>
              <w:rPr>
                <w:rFonts w:hint="eastAsia"/>
                <w:color w:val="000000" w:themeColor="text1"/>
                <w:sz w:val="24"/>
              </w:rPr>
              <w:t>5L</w:t>
            </w:r>
            <w:r>
              <w:rPr>
                <w:color w:val="000000" w:themeColor="text1"/>
                <w:sz w:val="24"/>
              </w:rPr>
              <w:t>/</w:t>
            </w:r>
            <w:r>
              <w:rPr>
                <w:rFonts w:hint="eastAsia"/>
                <w:color w:val="000000" w:themeColor="text1"/>
                <w:sz w:val="24"/>
              </w:rPr>
              <w:t>人·</w:t>
            </w:r>
            <w:r>
              <w:rPr>
                <w:color w:val="000000" w:themeColor="text1"/>
                <w:sz w:val="24"/>
              </w:rPr>
              <w:t>d</w:t>
            </w:r>
            <w:r>
              <w:rPr>
                <w:rFonts w:hint="eastAsia"/>
                <w:color w:val="000000" w:themeColor="text1"/>
                <w:sz w:val="24"/>
              </w:rPr>
              <w:t>计，用水量为</w:t>
            </w:r>
            <w:r>
              <w:rPr>
                <w:rFonts w:hint="eastAsia"/>
                <w:color w:val="000000" w:themeColor="text1"/>
                <w:sz w:val="24"/>
              </w:rPr>
              <w:t>0.235</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rFonts w:hint="eastAsia"/>
                <w:color w:val="000000" w:themeColor="text1"/>
                <w:sz w:val="24"/>
              </w:rPr>
              <w:t>63.45</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a</w:t>
            </w:r>
            <w:r>
              <w:rPr>
                <w:rFonts w:hint="eastAsia"/>
                <w:color w:val="000000" w:themeColor="text1"/>
                <w:sz w:val="24"/>
              </w:rPr>
              <w:t>）。</w:t>
            </w:r>
          </w:p>
          <w:p w:rsidR="00050A0F" w:rsidRDefault="00DD0F67">
            <w:pPr>
              <w:adjustRightInd w:val="0"/>
              <w:snapToGrid w:val="0"/>
              <w:spacing w:line="460" w:lineRule="exact"/>
              <w:ind w:firstLineChars="200" w:firstLine="480"/>
              <w:jc w:val="left"/>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）排水</w:t>
            </w:r>
          </w:p>
          <w:p w:rsidR="00050A0F" w:rsidRDefault="00DD0F67">
            <w:pPr>
              <w:adjustRightInd w:val="0"/>
              <w:snapToGrid w:val="0"/>
              <w:spacing w:line="460" w:lineRule="exact"/>
              <w:ind w:firstLineChars="200" w:firstLine="480"/>
              <w:jc w:val="left"/>
              <w:rPr>
                <w:color w:val="000000" w:themeColor="text1"/>
                <w:sz w:val="24"/>
              </w:rPr>
            </w:pPr>
            <w:r>
              <w:rPr>
                <w:rFonts w:hint="eastAsia"/>
                <w:color w:val="000000" w:themeColor="text1"/>
                <w:sz w:val="24"/>
              </w:rPr>
              <w:t>本项目废水系数取</w:t>
            </w:r>
            <w:r>
              <w:rPr>
                <w:rFonts w:hint="eastAsia"/>
                <w:color w:val="000000" w:themeColor="text1"/>
                <w:sz w:val="24"/>
              </w:rPr>
              <w:t>0.8</w:t>
            </w:r>
            <w:r>
              <w:rPr>
                <w:rFonts w:hint="eastAsia"/>
                <w:color w:val="000000" w:themeColor="text1"/>
                <w:sz w:val="24"/>
              </w:rPr>
              <w:t>，则生活污水的产生量为</w:t>
            </w:r>
            <w:r>
              <w:rPr>
                <w:rFonts w:hint="eastAsia"/>
                <w:color w:val="000000" w:themeColor="text1"/>
                <w:sz w:val="24"/>
              </w:rPr>
              <w:t>0.188</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rFonts w:hint="eastAsia"/>
                <w:color w:val="000000" w:themeColor="text1"/>
                <w:sz w:val="24"/>
              </w:rPr>
              <w:t>50.76</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a</w:t>
            </w:r>
            <w:r>
              <w:rPr>
                <w:rFonts w:hint="eastAsia"/>
                <w:color w:val="000000" w:themeColor="text1"/>
                <w:sz w:val="24"/>
              </w:rPr>
              <w:t>）。生活污水依托陕西工商职业学院化粪池处理达标后，通过污水管网排入西安市第二污水处理厂集中处理。项目用排水情况见下表。</w:t>
            </w:r>
          </w:p>
          <w:p w:rsidR="00050A0F" w:rsidRDefault="00DD0F67">
            <w:pPr>
              <w:adjustRightInd w:val="0"/>
              <w:snapToGrid w:val="0"/>
              <w:spacing w:line="460" w:lineRule="exact"/>
              <w:jc w:val="center"/>
              <w:rPr>
                <w:b/>
                <w:color w:val="000000" w:themeColor="text1"/>
                <w:sz w:val="24"/>
              </w:rPr>
            </w:pPr>
            <w:r>
              <w:rPr>
                <w:rFonts w:hint="eastAsia"/>
                <w:b/>
                <w:color w:val="000000" w:themeColor="text1"/>
                <w:sz w:val="24"/>
              </w:rPr>
              <w:t>表</w:t>
            </w:r>
            <w:r>
              <w:rPr>
                <w:rFonts w:hint="eastAsia"/>
                <w:b/>
                <w:color w:val="000000" w:themeColor="text1"/>
                <w:sz w:val="24"/>
              </w:rPr>
              <w:t xml:space="preserve">6   </w:t>
            </w:r>
            <w:r>
              <w:rPr>
                <w:rFonts w:hint="eastAsia"/>
                <w:b/>
                <w:color w:val="000000" w:themeColor="text1"/>
                <w:sz w:val="24"/>
              </w:rPr>
              <w:t>项目用排水一览表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750"/>
              <w:gridCol w:w="1559"/>
              <w:gridCol w:w="1843"/>
              <w:gridCol w:w="1701"/>
              <w:gridCol w:w="1701"/>
              <w:gridCol w:w="833"/>
            </w:tblGrid>
            <w:tr w:rsidR="00050A0F">
              <w:trPr>
                <w:trHeight w:val="510"/>
                <w:jc w:val="center"/>
              </w:trPr>
              <w:tc>
                <w:tcPr>
                  <w:tcW w:w="750" w:type="dxa"/>
                  <w:tcBorders>
                    <w:top w:val="single" w:sz="6" w:space="0" w:color="auto"/>
                    <w:left w:val="single" w:sz="4" w:space="0" w:color="auto"/>
                    <w:bottom w:val="single" w:sz="6" w:space="0" w:color="auto"/>
                  </w:tcBorders>
                  <w:vAlign w:val="center"/>
                </w:tcPr>
                <w:p w:rsidR="00050A0F" w:rsidRDefault="00DD0F67">
                  <w:pPr>
                    <w:autoSpaceDE w:val="0"/>
                    <w:autoSpaceDN w:val="0"/>
                    <w:adjustRightInd w:val="0"/>
                    <w:snapToGrid w:val="0"/>
                    <w:jc w:val="center"/>
                    <w:rPr>
                      <w:color w:val="000000" w:themeColor="text1"/>
                      <w:kern w:val="0"/>
                      <w:szCs w:val="21"/>
                      <w:lang w:val="zh-CN"/>
                    </w:rPr>
                  </w:pPr>
                  <w:r>
                    <w:rPr>
                      <w:rFonts w:hAnsi="宋体"/>
                      <w:color w:val="000000" w:themeColor="text1"/>
                      <w:kern w:val="0"/>
                      <w:szCs w:val="21"/>
                      <w:lang w:val="zh-CN"/>
                    </w:rPr>
                    <w:t>序号</w:t>
                  </w:r>
                </w:p>
              </w:tc>
              <w:tc>
                <w:tcPr>
                  <w:tcW w:w="1559" w:type="dxa"/>
                  <w:tcBorders>
                    <w:top w:val="single" w:sz="6" w:space="0" w:color="auto"/>
                    <w:bottom w:val="single" w:sz="6" w:space="0" w:color="auto"/>
                  </w:tcBorders>
                  <w:vAlign w:val="center"/>
                </w:tcPr>
                <w:p w:rsidR="00050A0F" w:rsidRDefault="00DD0F67">
                  <w:pPr>
                    <w:autoSpaceDE w:val="0"/>
                    <w:autoSpaceDN w:val="0"/>
                    <w:adjustRightInd w:val="0"/>
                    <w:snapToGrid w:val="0"/>
                    <w:jc w:val="center"/>
                    <w:rPr>
                      <w:color w:val="000000" w:themeColor="text1"/>
                      <w:kern w:val="0"/>
                      <w:szCs w:val="21"/>
                      <w:lang w:val="zh-CN"/>
                    </w:rPr>
                  </w:pPr>
                  <w:r>
                    <w:rPr>
                      <w:rFonts w:hAnsi="宋体"/>
                      <w:color w:val="000000" w:themeColor="text1"/>
                      <w:kern w:val="0"/>
                      <w:szCs w:val="21"/>
                      <w:lang w:val="zh-CN"/>
                    </w:rPr>
                    <w:t>用水项目</w:t>
                  </w:r>
                </w:p>
              </w:tc>
              <w:tc>
                <w:tcPr>
                  <w:tcW w:w="1843" w:type="dxa"/>
                  <w:tcBorders>
                    <w:top w:val="single" w:sz="6" w:space="0" w:color="auto"/>
                    <w:bottom w:val="single" w:sz="6" w:space="0" w:color="auto"/>
                    <w:right w:val="single" w:sz="4" w:space="0" w:color="auto"/>
                  </w:tcBorders>
                  <w:vAlign w:val="center"/>
                </w:tcPr>
                <w:p w:rsidR="00050A0F" w:rsidRDefault="00DD0F67">
                  <w:pPr>
                    <w:autoSpaceDE w:val="0"/>
                    <w:autoSpaceDN w:val="0"/>
                    <w:adjustRightInd w:val="0"/>
                    <w:snapToGrid w:val="0"/>
                    <w:jc w:val="center"/>
                    <w:rPr>
                      <w:color w:val="000000" w:themeColor="text1"/>
                      <w:kern w:val="0"/>
                      <w:szCs w:val="21"/>
                      <w:lang w:val="zh-CN"/>
                    </w:rPr>
                  </w:pPr>
                  <w:r>
                    <w:rPr>
                      <w:rFonts w:hAnsi="宋体"/>
                      <w:color w:val="000000" w:themeColor="text1"/>
                      <w:szCs w:val="21"/>
                    </w:rPr>
                    <w:t>用水量（</w:t>
                  </w:r>
                  <w:r>
                    <w:rPr>
                      <w:color w:val="000000" w:themeColor="text1"/>
                      <w:szCs w:val="21"/>
                    </w:rPr>
                    <w:t>m</w:t>
                  </w:r>
                  <w:r>
                    <w:rPr>
                      <w:color w:val="000000" w:themeColor="text1"/>
                      <w:szCs w:val="21"/>
                      <w:vertAlign w:val="superscript"/>
                    </w:rPr>
                    <w:t>3</w:t>
                  </w:r>
                  <w:r>
                    <w:rPr>
                      <w:color w:val="000000" w:themeColor="text1"/>
                      <w:szCs w:val="21"/>
                    </w:rPr>
                    <w:t>/d</w:t>
                  </w:r>
                  <w:r>
                    <w:rPr>
                      <w:rFonts w:hAnsi="宋体"/>
                      <w:color w:val="000000" w:themeColor="text1"/>
                      <w:szCs w:val="21"/>
                    </w:rPr>
                    <w:t>）</w:t>
                  </w:r>
                </w:p>
              </w:tc>
              <w:tc>
                <w:tcPr>
                  <w:tcW w:w="1701" w:type="dxa"/>
                  <w:tcBorders>
                    <w:top w:val="single" w:sz="6" w:space="0" w:color="auto"/>
                    <w:left w:val="single" w:sz="4" w:space="0" w:color="auto"/>
                    <w:bottom w:val="single" w:sz="6" w:space="0" w:color="auto"/>
                  </w:tcBorders>
                  <w:vAlign w:val="center"/>
                </w:tcPr>
                <w:p w:rsidR="00050A0F" w:rsidRDefault="00DD0F67">
                  <w:pPr>
                    <w:autoSpaceDE w:val="0"/>
                    <w:autoSpaceDN w:val="0"/>
                    <w:adjustRightInd w:val="0"/>
                    <w:snapToGrid w:val="0"/>
                    <w:jc w:val="center"/>
                    <w:rPr>
                      <w:rFonts w:hAnsi="宋体"/>
                      <w:color w:val="000000" w:themeColor="text1"/>
                      <w:szCs w:val="21"/>
                    </w:rPr>
                  </w:pPr>
                  <w:r>
                    <w:rPr>
                      <w:rFonts w:hint="eastAsia"/>
                      <w:color w:val="000000" w:themeColor="text1"/>
                    </w:rPr>
                    <w:t>消耗量</w:t>
                  </w:r>
                  <w:r>
                    <w:rPr>
                      <w:rFonts w:hAnsi="宋体"/>
                      <w:color w:val="000000" w:themeColor="text1"/>
                      <w:szCs w:val="21"/>
                    </w:rPr>
                    <w:t>（</w:t>
                  </w:r>
                  <w:r>
                    <w:rPr>
                      <w:color w:val="000000" w:themeColor="text1"/>
                      <w:szCs w:val="21"/>
                    </w:rPr>
                    <w:t>m</w:t>
                  </w:r>
                  <w:r>
                    <w:rPr>
                      <w:color w:val="000000" w:themeColor="text1"/>
                      <w:szCs w:val="21"/>
                      <w:vertAlign w:val="superscript"/>
                    </w:rPr>
                    <w:t>3</w:t>
                  </w:r>
                  <w:r>
                    <w:rPr>
                      <w:color w:val="000000" w:themeColor="text1"/>
                      <w:szCs w:val="21"/>
                    </w:rPr>
                    <w:t>/d</w:t>
                  </w:r>
                  <w:r>
                    <w:rPr>
                      <w:rFonts w:hAnsi="宋体"/>
                      <w:color w:val="000000" w:themeColor="text1"/>
                      <w:szCs w:val="21"/>
                    </w:rPr>
                    <w:t>）</w:t>
                  </w:r>
                </w:p>
              </w:tc>
              <w:tc>
                <w:tcPr>
                  <w:tcW w:w="1701" w:type="dxa"/>
                  <w:tcBorders>
                    <w:top w:val="single" w:sz="6" w:space="0" w:color="auto"/>
                    <w:left w:val="single" w:sz="4" w:space="0" w:color="auto"/>
                    <w:bottom w:val="single" w:sz="6" w:space="0" w:color="auto"/>
                  </w:tcBorders>
                  <w:vAlign w:val="center"/>
                </w:tcPr>
                <w:p w:rsidR="00050A0F" w:rsidRDefault="00DD0F67">
                  <w:pPr>
                    <w:autoSpaceDE w:val="0"/>
                    <w:autoSpaceDN w:val="0"/>
                    <w:adjustRightInd w:val="0"/>
                    <w:snapToGrid w:val="0"/>
                    <w:jc w:val="center"/>
                    <w:rPr>
                      <w:rFonts w:hAnsi="宋体"/>
                      <w:color w:val="000000" w:themeColor="text1"/>
                      <w:szCs w:val="21"/>
                    </w:rPr>
                  </w:pPr>
                  <w:r>
                    <w:rPr>
                      <w:rFonts w:hint="eastAsia"/>
                      <w:color w:val="000000" w:themeColor="text1"/>
                    </w:rPr>
                    <w:t>废水量</w:t>
                  </w:r>
                  <w:r>
                    <w:rPr>
                      <w:rFonts w:hAnsi="宋体"/>
                      <w:color w:val="000000" w:themeColor="text1"/>
                      <w:szCs w:val="21"/>
                    </w:rPr>
                    <w:t>（</w:t>
                  </w:r>
                  <w:r>
                    <w:rPr>
                      <w:color w:val="000000" w:themeColor="text1"/>
                      <w:szCs w:val="21"/>
                    </w:rPr>
                    <w:t>m</w:t>
                  </w:r>
                  <w:r>
                    <w:rPr>
                      <w:color w:val="000000" w:themeColor="text1"/>
                      <w:szCs w:val="21"/>
                      <w:vertAlign w:val="superscript"/>
                    </w:rPr>
                    <w:t>3</w:t>
                  </w:r>
                  <w:r>
                    <w:rPr>
                      <w:color w:val="000000" w:themeColor="text1"/>
                      <w:szCs w:val="21"/>
                    </w:rPr>
                    <w:t>/d</w:t>
                  </w:r>
                  <w:r>
                    <w:rPr>
                      <w:rFonts w:hAnsi="宋体"/>
                      <w:color w:val="000000" w:themeColor="text1"/>
                      <w:szCs w:val="21"/>
                    </w:rPr>
                    <w:t>）</w:t>
                  </w:r>
                </w:p>
              </w:tc>
              <w:tc>
                <w:tcPr>
                  <w:tcW w:w="833" w:type="dxa"/>
                  <w:tcBorders>
                    <w:top w:val="single" w:sz="6" w:space="0" w:color="auto"/>
                    <w:left w:val="single" w:sz="4" w:space="0" w:color="auto"/>
                    <w:bottom w:val="single" w:sz="6" w:space="0" w:color="auto"/>
                    <w:right w:val="single" w:sz="4" w:space="0" w:color="auto"/>
                  </w:tcBorders>
                  <w:vAlign w:val="center"/>
                </w:tcPr>
                <w:p w:rsidR="00050A0F" w:rsidRDefault="00DD0F67">
                  <w:pPr>
                    <w:autoSpaceDE w:val="0"/>
                    <w:autoSpaceDN w:val="0"/>
                    <w:adjustRightInd w:val="0"/>
                    <w:snapToGrid w:val="0"/>
                    <w:jc w:val="center"/>
                    <w:rPr>
                      <w:color w:val="000000" w:themeColor="text1"/>
                      <w:kern w:val="0"/>
                      <w:szCs w:val="21"/>
                      <w:lang w:val="zh-CN"/>
                    </w:rPr>
                  </w:pPr>
                  <w:r>
                    <w:rPr>
                      <w:rFonts w:hAnsi="宋体"/>
                      <w:color w:val="000000" w:themeColor="text1"/>
                      <w:kern w:val="0"/>
                      <w:szCs w:val="21"/>
                      <w:lang w:val="zh-CN"/>
                    </w:rPr>
                    <w:t>备注</w:t>
                  </w:r>
                </w:p>
              </w:tc>
            </w:tr>
            <w:tr w:rsidR="00050A0F">
              <w:trPr>
                <w:trHeight w:hRule="exact" w:val="397"/>
                <w:jc w:val="center"/>
              </w:trPr>
              <w:tc>
                <w:tcPr>
                  <w:tcW w:w="750" w:type="dxa"/>
                  <w:tcBorders>
                    <w:top w:val="single" w:sz="6" w:space="0" w:color="auto"/>
                    <w:left w:val="single" w:sz="4" w:space="0" w:color="auto"/>
                    <w:bottom w:val="single" w:sz="6" w:space="0" w:color="auto"/>
                  </w:tcBorders>
                  <w:vAlign w:val="center"/>
                </w:tcPr>
                <w:p w:rsidR="00050A0F" w:rsidRDefault="00DD0F67">
                  <w:pPr>
                    <w:autoSpaceDE w:val="0"/>
                    <w:autoSpaceDN w:val="0"/>
                    <w:adjustRightInd w:val="0"/>
                    <w:snapToGrid w:val="0"/>
                    <w:jc w:val="center"/>
                    <w:rPr>
                      <w:color w:val="000000" w:themeColor="text1"/>
                      <w:kern w:val="0"/>
                      <w:szCs w:val="21"/>
                      <w:lang w:val="zh-CN"/>
                    </w:rPr>
                  </w:pPr>
                  <w:r>
                    <w:rPr>
                      <w:rFonts w:hint="eastAsia"/>
                      <w:color w:val="000000" w:themeColor="text1"/>
                      <w:kern w:val="0"/>
                      <w:szCs w:val="21"/>
                      <w:lang w:val="zh-CN"/>
                    </w:rPr>
                    <w:t>1</w:t>
                  </w:r>
                </w:p>
              </w:tc>
              <w:tc>
                <w:tcPr>
                  <w:tcW w:w="1559" w:type="dxa"/>
                  <w:tcBorders>
                    <w:top w:val="single" w:sz="6" w:space="0" w:color="auto"/>
                    <w:bottom w:val="single" w:sz="6" w:space="0" w:color="auto"/>
                  </w:tcBorders>
                  <w:vAlign w:val="center"/>
                </w:tcPr>
                <w:p w:rsidR="00050A0F" w:rsidRDefault="00DD0F67">
                  <w:pPr>
                    <w:autoSpaceDE w:val="0"/>
                    <w:autoSpaceDN w:val="0"/>
                    <w:adjustRightInd w:val="0"/>
                    <w:snapToGrid w:val="0"/>
                    <w:jc w:val="center"/>
                    <w:rPr>
                      <w:rFonts w:hAnsi="宋体"/>
                      <w:color w:val="000000" w:themeColor="text1"/>
                      <w:kern w:val="0"/>
                      <w:szCs w:val="21"/>
                      <w:lang w:val="zh-CN"/>
                    </w:rPr>
                  </w:pPr>
                  <w:r>
                    <w:rPr>
                      <w:rFonts w:hint="eastAsia"/>
                      <w:color w:val="000000" w:themeColor="text1"/>
                      <w:kern w:val="0"/>
                      <w:szCs w:val="21"/>
                      <w:lang w:val="zh-CN"/>
                    </w:rPr>
                    <w:t>生活用水</w:t>
                  </w:r>
                </w:p>
              </w:tc>
              <w:tc>
                <w:tcPr>
                  <w:tcW w:w="1843" w:type="dxa"/>
                  <w:tcBorders>
                    <w:top w:val="single" w:sz="6" w:space="0" w:color="auto"/>
                    <w:bottom w:val="single" w:sz="6" w:space="0" w:color="auto"/>
                  </w:tcBorders>
                  <w:vAlign w:val="center"/>
                </w:tcPr>
                <w:p w:rsidR="00050A0F" w:rsidRDefault="00DD0F67">
                  <w:pPr>
                    <w:snapToGrid w:val="0"/>
                    <w:jc w:val="center"/>
                    <w:rPr>
                      <w:color w:val="000000" w:themeColor="text1"/>
                      <w:szCs w:val="21"/>
                    </w:rPr>
                  </w:pPr>
                  <w:r>
                    <w:rPr>
                      <w:rFonts w:hint="eastAsia"/>
                      <w:color w:val="000000" w:themeColor="text1"/>
                      <w:szCs w:val="21"/>
                    </w:rPr>
                    <w:t>0.235</w:t>
                  </w:r>
                </w:p>
              </w:tc>
              <w:tc>
                <w:tcPr>
                  <w:tcW w:w="1701" w:type="dxa"/>
                  <w:tcBorders>
                    <w:top w:val="single" w:sz="6" w:space="0" w:color="auto"/>
                    <w:left w:val="single" w:sz="4" w:space="0" w:color="auto"/>
                    <w:bottom w:val="single" w:sz="6" w:space="0" w:color="auto"/>
                  </w:tcBorders>
                  <w:vAlign w:val="center"/>
                </w:tcPr>
                <w:p w:rsidR="00050A0F" w:rsidRDefault="00DD0F67">
                  <w:pPr>
                    <w:snapToGrid w:val="0"/>
                    <w:jc w:val="center"/>
                    <w:rPr>
                      <w:color w:val="000000" w:themeColor="text1"/>
                      <w:szCs w:val="21"/>
                    </w:rPr>
                  </w:pPr>
                  <w:r>
                    <w:rPr>
                      <w:rFonts w:hint="eastAsia"/>
                      <w:color w:val="000000" w:themeColor="text1"/>
                      <w:szCs w:val="21"/>
                    </w:rPr>
                    <w:t>0.047</w:t>
                  </w:r>
                </w:p>
              </w:tc>
              <w:tc>
                <w:tcPr>
                  <w:tcW w:w="1701" w:type="dxa"/>
                  <w:tcBorders>
                    <w:top w:val="single" w:sz="6" w:space="0" w:color="auto"/>
                    <w:left w:val="single" w:sz="4" w:space="0" w:color="auto"/>
                    <w:bottom w:val="single" w:sz="6" w:space="0" w:color="auto"/>
                  </w:tcBorders>
                  <w:vAlign w:val="center"/>
                </w:tcPr>
                <w:p w:rsidR="00050A0F" w:rsidRDefault="00DD0F67">
                  <w:pPr>
                    <w:snapToGrid w:val="0"/>
                    <w:jc w:val="center"/>
                    <w:rPr>
                      <w:color w:val="000000" w:themeColor="text1"/>
                      <w:szCs w:val="21"/>
                    </w:rPr>
                  </w:pPr>
                  <w:r>
                    <w:rPr>
                      <w:rFonts w:hint="eastAsia"/>
                      <w:color w:val="000000" w:themeColor="text1"/>
                      <w:szCs w:val="21"/>
                    </w:rPr>
                    <w:t>0.188</w:t>
                  </w:r>
                </w:p>
              </w:tc>
              <w:tc>
                <w:tcPr>
                  <w:tcW w:w="833" w:type="dxa"/>
                  <w:tcBorders>
                    <w:top w:val="single" w:sz="6" w:space="0" w:color="auto"/>
                    <w:left w:val="single" w:sz="4" w:space="0" w:color="auto"/>
                    <w:bottom w:val="single" w:sz="6" w:space="0" w:color="auto"/>
                    <w:right w:val="single" w:sz="4" w:space="0" w:color="auto"/>
                  </w:tcBorders>
                  <w:vAlign w:val="center"/>
                </w:tcPr>
                <w:p w:rsidR="00050A0F" w:rsidRDefault="00DD0F67">
                  <w:pPr>
                    <w:autoSpaceDE w:val="0"/>
                    <w:autoSpaceDN w:val="0"/>
                    <w:adjustRightInd w:val="0"/>
                    <w:snapToGrid w:val="0"/>
                    <w:jc w:val="center"/>
                    <w:rPr>
                      <w:color w:val="000000" w:themeColor="text1"/>
                    </w:rPr>
                  </w:pPr>
                  <w:r>
                    <w:rPr>
                      <w:rFonts w:hint="eastAsia"/>
                      <w:color w:val="000000" w:themeColor="text1"/>
                    </w:rPr>
                    <w:t>/</w:t>
                  </w:r>
                </w:p>
              </w:tc>
            </w:tr>
          </w:tbl>
          <w:p w:rsidR="00050A0F" w:rsidRDefault="00DD0F67">
            <w:pPr>
              <w:pStyle w:val="2"/>
              <w:ind w:leftChars="0" w:left="0" w:firstLineChars="0" w:firstLine="0"/>
              <w:jc w:val="center"/>
              <w:rPr>
                <w:color w:val="000000" w:themeColor="text1"/>
              </w:rPr>
            </w:pPr>
            <w:r>
              <w:rPr>
                <w:noProof/>
                <w:color w:val="000000" w:themeColor="text1"/>
              </w:rPr>
              <w:drawing>
                <wp:inline distT="0" distB="0" distL="0" distR="0">
                  <wp:extent cx="4467225" cy="885825"/>
                  <wp:effectExtent l="19050" t="0" r="9525" b="0"/>
                  <wp:docPr id="18" name="图片 18" descr="C:\Users\ADMINI~1\AppData\Local\Temp\15898687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1\AppData\Local\Temp\1589868707(1).png"/>
                          <pic:cNvPicPr>
                            <a:picLocks noChangeAspect="1" noChangeArrowheads="1"/>
                          </pic:cNvPicPr>
                        </pic:nvPicPr>
                        <pic:blipFill>
                          <a:blip r:embed="rId9" cstate="print"/>
                          <a:srcRect/>
                          <a:stretch>
                            <a:fillRect/>
                          </a:stretch>
                        </pic:blipFill>
                        <pic:spPr>
                          <a:xfrm>
                            <a:off x="0" y="0"/>
                            <a:ext cx="4467225" cy="885825"/>
                          </a:xfrm>
                          <a:prstGeom prst="rect">
                            <a:avLst/>
                          </a:prstGeom>
                          <a:noFill/>
                          <a:ln w="9525">
                            <a:noFill/>
                            <a:miter lim="800000"/>
                            <a:headEnd/>
                            <a:tailEnd/>
                          </a:ln>
                        </pic:spPr>
                      </pic:pic>
                    </a:graphicData>
                  </a:graphic>
                </wp:inline>
              </w:drawing>
            </w:r>
          </w:p>
          <w:p w:rsidR="00050A0F" w:rsidRDefault="00DD0F67">
            <w:pPr>
              <w:adjustRightInd w:val="0"/>
              <w:snapToGrid w:val="0"/>
              <w:spacing w:line="360" w:lineRule="auto"/>
              <w:jc w:val="center"/>
              <w:rPr>
                <w:b/>
                <w:color w:val="000000" w:themeColor="text1"/>
                <w:sz w:val="24"/>
              </w:rPr>
            </w:pPr>
            <w:r>
              <w:rPr>
                <w:rFonts w:hint="eastAsia"/>
                <w:b/>
                <w:color w:val="000000" w:themeColor="text1"/>
                <w:sz w:val="24"/>
              </w:rPr>
              <w:t>图</w:t>
            </w:r>
            <w:r>
              <w:rPr>
                <w:b/>
                <w:color w:val="000000" w:themeColor="text1"/>
                <w:sz w:val="24"/>
              </w:rPr>
              <w:t xml:space="preserve">1  </w:t>
            </w:r>
            <w:r>
              <w:rPr>
                <w:rFonts w:hint="eastAsia"/>
                <w:b/>
                <w:color w:val="000000" w:themeColor="text1"/>
                <w:sz w:val="24"/>
              </w:rPr>
              <w:t>项目水平衡图</w:t>
            </w:r>
            <w:r>
              <w:rPr>
                <w:rFonts w:hint="eastAsia"/>
                <w:b/>
                <w:color w:val="000000" w:themeColor="text1"/>
                <w:sz w:val="24"/>
              </w:rPr>
              <w:t xml:space="preserve">       </w:t>
            </w:r>
            <w:r>
              <w:rPr>
                <w:rFonts w:hint="eastAsia"/>
                <w:b/>
                <w:color w:val="000000" w:themeColor="text1"/>
                <w:sz w:val="24"/>
              </w:rPr>
              <w:t>单位：</w:t>
            </w:r>
            <w:r>
              <w:rPr>
                <w:b/>
                <w:color w:val="000000" w:themeColor="text1"/>
                <w:sz w:val="24"/>
              </w:rPr>
              <w:t>m</w:t>
            </w:r>
            <w:r>
              <w:rPr>
                <w:b/>
                <w:color w:val="000000" w:themeColor="text1"/>
                <w:sz w:val="24"/>
                <w:vertAlign w:val="superscript"/>
              </w:rPr>
              <w:t>3</w:t>
            </w:r>
            <w:r>
              <w:rPr>
                <w:b/>
                <w:color w:val="000000" w:themeColor="text1"/>
                <w:sz w:val="24"/>
              </w:rPr>
              <w:t>/d</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）供电</w:t>
            </w:r>
          </w:p>
          <w:p w:rsidR="00050A0F" w:rsidRDefault="00DD0F67">
            <w:pPr>
              <w:adjustRightInd w:val="0"/>
              <w:snapToGrid w:val="0"/>
              <w:spacing w:line="360" w:lineRule="auto"/>
              <w:ind w:firstLineChars="200" w:firstLine="496"/>
              <w:jc w:val="left"/>
              <w:rPr>
                <w:rFonts w:eastAsia="新宋体"/>
                <w:color w:val="000000" w:themeColor="text1"/>
                <w:spacing w:val="4"/>
                <w:sz w:val="24"/>
              </w:rPr>
            </w:pPr>
            <w:r>
              <w:rPr>
                <w:rFonts w:eastAsia="新宋体"/>
                <w:color w:val="000000" w:themeColor="text1"/>
                <w:spacing w:val="4"/>
                <w:sz w:val="24"/>
              </w:rPr>
              <w:t>项目供电</w:t>
            </w:r>
            <w:r>
              <w:rPr>
                <w:rFonts w:hint="eastAsia"/>
                <w:color w:val="000000" w:themeColor="text1"/>
                <w:sz w:val="24"/>
              </w:rPr>
              <w:t>依托陕西工商职业学院</w:t>
            </w:r>
            <w:r>
              <w:rPr>
                <w:rFonts w:eastAsia="新宋体" w:hint="eastAsia"/>
                <w:color w:val="000000" w:themeColor="text1"/>
                <w:spacing w:val="4"/>
                <w:sz w:val="24"/>
              </w:rPr>
              <w:t>。</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）采暖制冷</w:t>
            </w:r>
          </w:p>
          <w:p w:rsidR="00050A0F" w:rsidRDefault="00DD0F67">
            <w:pPr>
              <w:adjustRightInd w:val="0"/>
              <w:snapToGrid w:val="0"/>
              <w:spacing w:line="360" w:lineRule="auto"/>
              <w:ind w:firstLineChars="200" w:firstLine="496"/>
              <w:jc w:val="left"/>
              <w:rPr>
                <w:color w:val="000000" w:themeColor="text1"/>
                <w:sz w:val="24"/>
              </w:rPr>
            </w:pPr>
            <w:r>
              <w:rPr>
                <w:rFonts w:eastAsia="新宋体" w:hint="eastAsia"/>
                <w:color w:val="000000" w:themeColor="text1"/>
                <w:spacing w:val="4"/>
                <w:sz w:val="24"/>
              </w:rPr>
              <w:t>本</w:t>
            </w:r>
            <w:r>
              <w:rPr>
                <w:rFonts w:eastAsia="新宋体"/>
                <w:color w:val="000000" w:themeColor="text1"/>
                <w:spacing w:val="4"/>
                <w:sz w:val="24"/>
              </w:rPr>
              <w:t>项目</w:t>
            </w:r>
            <w:r>
              <w:rPr>
                <w:rFonts w:eastAsia="新宋体" w:hint="eastAsia"/>
                <w:color w:val="000000" w:themeColor="text1"/>
                <w:spacing w:val="4"/>
                <w:sz w:val="24"/>
              </w:rPr>
              <w:t>采取自然通风。</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10</w:t>
            </w:r>
            <w:r>
              <w:rPr>
                <w:rFonts w:hint="eastAsia"/>
                <w:color w:val="000000" w:themeColor="text1"/>
                <w:sz w:val="24"/>
              </w:rPr>
              <w:t>、劳动员工与工作制度</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lastRenderedPageBreak/>
              <w:t>本项目实训人数为</w:t>
            </w:r>
            <w:r>
              <w:rPr>
                <w:rFonts w:hint="eastAsia"/>
                <w:color w:val="000000" w:themeColor="text1"/>
                <w:sz w:val="24"/>
              </w:rPr>
              <w:t>47</w:t>
            </w:r>
            <w:r>
              <w:rPr>
                <w:rFonts w:hint="eastAsia"/>
                <w:color w:val="000000" w:themeColor="text1"/>
                <w:sz w:val="24"/>
              </w:rPr>
              <w:t>人，其中教职工人数为</w:t>
            </w:r>
            <w:r>
              <w:rPr>
                <w:rFonts w:hint="eastAsia"/>
                <w:color w:val="000000" w:themeColor="text1"/>
                <w:sz w:val="24"/>
              </w:rPr>
              <w:t>2</w:t>
            </w:r>
            <w:r>
              <w:rPr>
                <w:rFonts w:hint="eastAsia"/>
                <w:color w:val="000000" w:themeColor="text1"/>
                <w:sz w:val="24"/>
              </w:rPr>
              <w:t>人，学生人数为</w:t>
            </w:r>
            <w:r>
              <w:rPr>
                <w:rFonts w:hint="eastAsia"/>
                <w:color w:val="000000" w:themeColor="text1"/>
                <w:sz w:val="24"/>
              </w:rPr>
              <w:t>45</w:t>
            </w:r>
            <w:r>
              <w:rPr>
                <w:rFonts w:hint="eastAsia"/>
                <w:color w:val="000000" w:themeColor="text1"/>
                <w:sz w:val="24"/>
              </w:rPr>
              <w:t>人，每天实训</w:t>
            </w:r>
            <w:r>
              <w:rPr>
                <w:rFonts w:hint="eastAsia"/>
                <w:color w:val="000000" w:themeColor="text1"/>
                <w:sz w:val="24"/>
              </w:rPr>
              <w:t>8</w:t>
            </w:r>
            <w:r>
              <w:rPr>
                <w:rFonts w:hint="eastAsia"/>
                <w:color w:val="000000" w:themeColor="text1"/>
                <w:sz w:val="24"/>
              </w:rPr>
              <w:t>小时，夜间不工作，年实训时间为</w:t>
            </w:r>
            <w:r>
              <w:rPr>
                <w:rFonts w:hint="eastAsia"/>
                <w:color w:val="000000" w:themeColor="text1"/>
                <w:sz w:val="24"/>
              </w:rPr>
              <w:t>270</w:t>
            </w:r>
            <w:r>
              <w:rPr>
                <w:rFonts w:hint="eastAsia"/>
                <w:color w:val="000000" w:themeColor="text1"/>
                <w:sz w:val="24"/>
              </w:rPr>
              <w:t>天。</w:t>
            </w:r>
          </w:p>
        </w:tc>
      </w:tr>
      <w:tr w:rsidR="00050A0F">
        <w:trPr>
          <w:trHeight w:val="841"/>
          <w:jc w:val="center"/>
        </w:trPr>
        <w:tc>
          <w:tcPr>
            <w:tcW w:w="8613" w:type="dxa"/>
            <w:gridSpan w:val="8"/>
            <w:tcBorders>
              <w:top w:val="single" w:sz="4" w:space="0" w:color="auto"/>
              <w:left w:val="single" w:sz="4" w:space="0" w:color="auto"/>
              <w:bottom w:val="single" w:sz="4" w:space="0" w:color="auto"/>
              <w:right w:val="single" w:sz="4" w:space="0" w:color="auto"/>
            </w:tcBorders>
            <w:vAlign w:val="center"/>
          </w:tcPr>
          <w:p w:rsidR="00050A0F" w:rsidRDefault="00DD0F67" w:rsidP="0075588D">
            <w:pPr>
              <w:autoSpaceDE w:val="0"/>
              <w:autoSpaceDN w:val="0"/>
              <w:adjustRightInd w:val="0"/>
              <w:spacing w:beforeLines="50" w:line="360" w:lineRule="auto"/>
              <w:jc w:val="left"/>
              <w:rPr>
                <w:b/>
                <w:bCs/>
                <w:color w:val="000000" w:themeColor="text1"/>
                <w:sz w:val="24"/>
                <w:szCs w:val="32"/>
              </w:rPr>
            </w:pPr>
            <w:r>
              <w:rPr>
                <w:b/>
                <w:bCs/>
                <w:color w:val="000000" w:themeColor="text1"/>
                <w:sz w:val="24"/>
                <w:szCs w:val="32"/>
              </w:rPr>
              <w:lastRenderedPageBreak/>
              <w:t>与本项目有关的原有污染情况及主要环境问题：</w:t>
            </w:r>
          </w:p>
          <w:p w:rsidR="00050A0F" w:rsidRDefault="00DD0F67">
            <w:pPr>
              <w:pStyle w:val="2"/>
              <w:spacing w:line="360" w:lineRule="auto"/>
              <w:ind w:leftChars="0" w:left="0" w:firstLineChars="0" w:firstLine="0"/>
              <w:rPr>
                <w:color w:val="000000" w:themeColor="text1"/>
                <w:sz w:val="24"/>
              </w:rPr>
            </w:pPr>
            <w:r>
              <w:rPr>
                <w:rFonts w:hint="eastAsia"/>
                <w:color w:val="000000" w:themeColor="text1"/>
              </w:rPr>
              <w:t xml:space="preserve">     </w:t>
            </w:r>
            <w:r>
              <w:rPr>
                <w:rFonts w:hint="eastAsia"/>
                <w:color w:val="000000" w:themeColor="text1"/>
                <w:sz w:val="24"/>
              </w:rPr>
              <w:t>本项目为新建项目，不存在原有环境问题。</w:t>
            </w: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ind w:leftChars="0" w:left="0" w:firstLineChars="0" w:firstLine="0"/>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tc>
      </w:tr>
    </w:tbl>
    <w:p w:rsidR="00050A0F" w:rsidRDefault="00DD0F67">
      <w:pPr>
        <w:adjustRightInd w:val="0"/>
        <w:snapToGrid w:val="0"/>
        <w:outlineLvl w:val="0"/>
        <w:rPr>
          <w:rFonts w:hAnsi="宋体"/>
          <w:b/>
          <w:color w:val="000000" w:themeColor="text1"/>
          <w:kern w:val="0"/>
          <w:sz w:val="30"/>
          <w:szCs w:val="30"/>
        </w:rPr>
      </w:pPr>
      <w:bookmarkStart w:id="2" w:name="_Toc505600561"/>
      <w:bookmarkStart w:id="3" w:name="_Toc505600470"/>
      <w:bookmarkStart w:id="4" w:name="_Toc356126574"/>
      <w:bookmarkStart w:id="5" w:name="_Toc475029613"/>
      <w:bookmarkStart w:id="6" w:name="_Toc359596319"/>
      <w:r>
        <w:rPr>
          <w:rFonts w:hAnsi="宋体"/>
          <w:b/>
          <w:color w:val="000000" w:themeColor="text1"/>
          <w:kern w:val="0"/>
          <w:sz w:val="30"/>
          <w:szCs w:val="30"/>
        </w:rPr>
        <w:lastRenderedPageBreak/>
        <w:t>建设项目所在地自然环境简况</w:t>
      </w:r>
      <w:bookmarkEnd w:id="2"/>
      <w:bookmarkEnd w:id="3"/>
      <w:bookmarkEnd w:id="4"/>
      <w:bookmarkEnd w:id="5"/>
      <w:bookmarkEnd w:id="6"/>
    </w:p>
    <w:tbl>
      <w:tblPr>
        <w:tblStyle w:val="af0"/>
        <w:tblW w:w="0" w:type="auto"/>
        <w:tblInd w:w="-34" w:type="dxa"/>
        <w:tblLook w:val="04A0"/>
      </w:tblPr>
      <w:tblGrid>
        <w:gridCol w:w="8556"/>
      </w:tblGrid>
      <w:tr w:rsidR="00050A0F">
        <w:tc>
          <w:tcPr>
            <w:tcW w:w="8556" w:type="dxa"/>
          </w:tcPr>
          <w:p w:rsidR="00050A0F" w:rsidRDefault="00DD0F67" w:rsidP="0075588D">
            <w:pPr>
              <w:pStyle w:val="a5"/>
              <w:widowControl/>
              <w:adjustRightInd w:val="0"/>
              <w:snapToGrid w:val="0"/>
              <w:spacing w:beforeLines="50" w:line="360" w:lineRule="auto"/>
              <w:ind w:firstLine="0"/>
              <w:jc w:val="left"/>
              <w:rPr>
                <w:rFonts w:ascii="Times New Roman" w:hAnsi="Times New Roman" w:cs="Times New Roman"/>
                <w:b/>
                <w:color w:val="000000" w:themeColor="text1"/>
                <w:szCs w:val="24"/>
              </w:rPr>
            </w:pPr>
            <w:r>
              <w:rPr>
                <w:rFonts w:ascii="Times New Roman" w:hAnsi="Times New Roman" w:cs="Times New Roman"/>
                <w:b/>
                <w:color w:val="000000" w:themeColor="text1"/>
                <w:szCs w:val="24"/>
              </w:rPr>
              <w:t>自然环境简况（地形、地貌、地质、气候、气象、水文、植被、生物多样性等）：</w:t>
            </w:r>
          </w:p>
          <w:p w:rsidR="00050A0F" w:rsidRDefault="00DD0F67">
            <w:pPr>
              <w:spacing w:line="360" w:lineRule="auto"/>
              <w:ind w:firstLineChars="200" w:firstLine="482"/>
              <w:rPr>
                <w:b/>
                <w:color w:val="000000" w:themeColor="text1"/>
                <w:sz w:val="24"/>
              </w:rPr>
            </w:pPr>
            <w:r>
              <w:rPr>
                <w:rFonts w:hint="eastAsia"/>
                <w:b/>
                <w:color w:val="000000" w:themeColor="text1"/>
                <w:sz w:val="24"/>
              </w:rPr>
              <w:t>一、地形地貌</w:t>
            </w:r>
          </w:p>
          <w:p w:rsidR="00050A0F" w:rsidRDefault="00DD0F67">
            <w:pPr>
              <w:spacing w:line="520" w:lineRule="exact"/>
              <w:ind w:firstLineChars="200" w:firstLine="480"/>
              <w:rPr>
                <w:color w:val="000000" w:themeColor="text1"/>
                <w:sz w:val="24"/>
              </w:rPr>
            </w:pPr>
            <w:r>
              <w:rPr>
                <w:color w:val="000000" w:themeColor="text1"/>
                <w:sz w:val="24"/>
              </w:rPr>
              <w:t>雁塔区全境分为冲积平原、黄土台原和沟坎水域。本项目位于冲积平原。</w:t>
            </w:r>
          </w:p>
          <w:p w:rsidR="00050A0F" w:rsidRDefault="00DD0F67">
            <w:pPr>
              <w:spacing w:line="520" w:lineRule="exact"/>
              <w:ind w:firstLineChars="200" w:firstLine="480"/>
              <w:rPr>
                <w:color w:val="000000" w:themeColor="text1"/>
                <w:sz w:val="24"/>
              </w:rPr>
            </w:pPr>
            <w:r>
              <w:rPr>
                <w:color w:val="000000" w:themeColor="text1"/>
                <w:sz w:val="24"/>
              </w:rPr>
              <w:t>雁塔区辖境冲积平原由渭河阶地、皂河河谷、浐河漫滩及三级阶地组成，海拔</w:t>
            </w:r>
            <w:r>
              <w:rPr>
                <w:color w:val="000000" w:themeColor="text1"/>
                <w:sz w:val="24"/>
              </w:rPr>
              <w:t>393.4-450m</w:t>
            </w:r>
            <w:r>
              <w:rPr>
                <w:color w:val="000000" w:themeColor="text1"/>
                <w:sz w:val="24"/>
              </w:rPr>
              <w:t>，面积</w:t>
            </w:r>
            <w:r>
              <w:rPr>
                <w:color w:val="000000" w:themeColor="text1"/>
                <w:sz w:val="24"/>
              </w:rPr>
              <w:t>99.29km</w:t>
            </w:r>
            <w:r>
              <w:rPr>
                <w:color w:val="000000" w:themeColor="text1"/>
                <w:sz w:val="24"/>
                <w:vertAlign w:val="superscript"/>
              </w:rPr>
              <w:t>2</w:t>
            </w:r>
            <w:r>
              <w:rPr>
                <w:color w:val="000000" w:themeColor="text1"/>
                <w:sz w:val="24"/>
              </w:rPr>
              <w:t>，约占区境面积</w:t>
            </w:r>
            <w:r>
              <w:rPr>
                <w:color w:val="000000" w:themeColor="text1"/>
                <w:sz w:val="24"/>
              </w:rPr>
              <w:t>65.32%</w:t>
            </w:r>
            <w:r>
              <w:rPr>
                <w:color w:val="000000" w:themeColor="text1"/>
                <w:sz w:val="24"/>
              </w:rPr>
              <w:t>。</w:t>
            </w:r>
          </w:p>
          <w:p w:rsidR="00050A0F" w:rsidRDefault="00DD0F67">
            <w:pPr>
              <w:spacing w:line="360" w:lineRule="auto"/>
              <w:ind w:firstLineChars="200" w:firstLine="480"/>
              <w:rPr>
                <w:color w:val="000000" w:themeColor="text1"/>
                <w:sz w:val="24"/>
              </w:rPr>
            </w:pPr>
            <w:r>
              <w:rPr>
                <w:color w:val="000000" w:themeColor="text1"/>
                <w:sz w:val="24"/>
              </w:rPr>
              <w:t>在渭河阶地和</w:t>
            </w:r>
            <w:r>
              <w:rPr>
                <w:rFonts w:hint="eastAsia"/>
                <w:color w:val="000000" w:themeColor="text1"/>
                <w:sz w:val="24"/>
              </w:rPr>
              <w:t>（</w:t>
            </w:r>
            <w:r>
              <w:rPr>
                <w:color w:val="000000" w:themeColor="text1"/>
                <w:sz w:val="24"/>
              </w:rPr>
              <w:t>皂</w:t>
            </w:r>
            <w:r>
              <w:rPr>
                <w:rFonts w:hint="eastAsia"/>
                <w:color w:val="000000" w:themeColor="text1"/>
                <w:sz w:val="24"/>
              </w:rPr>
              <w:t>）</w:t>
            </w:r>
            <w:r>
              <w:rPr>
                <w:color w:val="000000" w:themeColor="text1"/>
                <w:sz w:val="24"/>
              </w:rPr>
              <w:t>河河谷中，渭河一、二级阶地</w:t>
            </w:r>
            <w:r>
              <w:rPr>
                <w:color w:val="000000" w:themeColor="text1"/>
                <w:sz w:val="24"/>
              </w:rPr>
              <w:t>15.75km</w:t>
            </w:r>
            <w:r>
              <w:rPr>
                <w:color w:val="000000" w:themeColor="text1"/>
                <w:sz w:val="24"/>
                <w:vertAlign w:val="superscript"/>
              </w:rPr>
              <w:t>2</w:t>
            </w:r>
            <w:r>
              <w:rPr>
                <w:color w:val="000000" w:themeColor="text1"/>
                <w:sz w:val="24"/>
              </w:rPr>
              <w:t>，主要分布在电子城、长延堡、小寨路、鱼化寨街道和丈八沟乡，阶地平坦开阔，略向西北倾斜。三级阶地</w:t>
            </w:r>
            <w:r>
              <w:rPr>
                <w:color w:val="000000" w:themeColor="text1"/>
                <w:sz w:val="24"/>
              </w:rPr>
              <w:t>12.76km</w:t>
            </w:r>
            <w:r>
              <w:rPr>
                <w:color w:val="000000" w:themeColor="text1"/>
                <w:sz w:val="24"/>
                <w:vertAlign w:val="superscript"/>
              </w:rPr>
              <w:t>2</w:t>
            </w:r>
            <w:r>
              <w:rPr>
                <w:color w:val="000000" w:themeColor="text1"/>
                <w:sz w:val="24"/>
              </w:rPr>
              <w:t>，主要分布在长延堡、大雁塔、小寨路街道辖区，阶面开阔，略有起伏，个别地段有黄土岗阜分布。</w:t>
            </w:r>
            <w:r>
              <w:rPr>
                <w:rFonts w:hint="eastAsia"/>
                <w:color w:val="000000" w:themeColor="text1"/>
                <w:sz w:val="24"/>
              </w:rPr>
              <w:t>（</w:t>
            </w:r>
            <w:r>
              <w:rPr>
                <w:color w:val="000000" w:themeColor="text1"/>
                <w:sz w:val="24"/>
              </w:rPr>
              <w:t>皂</w:t>
            </w:r>
            <w:r>
              <w:rPr>
                <w:rFonts w:hint="eastAsia"/>
                <w:color w:val="000000" w:themeColor="text1"/>
                <w:sz w:val="24"/>
              </w:rPr>
              <w:t>）</w:t>
            </w:r>
            <w:r>
              <w:rPr>
                <w:color w:val="000000" w:themeColor="text1"/>
                <w:sz w:val="24"/>
              </w:rPr>
              <w:t>河谷地主要分布在鱼化寨、电子城街道和丈八沟乡，面积</w:t>
            </w:r>
            <w:r>
              <w:rPr>
                <w:color w:val="000000" w:themeColor="text1"/>
                <w:sz w:val="24"/>
              </w:rPr>
              <w:t>57.77km</w:t>
            </w:r>
            <w:r>
              <w:rPr>
                <w:color w:val="000000" w:themeColor="text1"/>
                <w:sz w:val="24"/>
                <w:vertAlign w:val="superscript"/>
              </w:rPr>
              <w:t>2</w:t>
            </w:r>
            <w:r>
              <w:rPr>
                <w:color w:val="000000" w:themeColor="text1"/>
                <w:sz w:val="24"/>
              </w:rPr>
              <w:t>，地面平坦，微向西北倾斜。渭河阶地和</w:t>
            </w:r>
            <w:r>
              <w:rPr>
                <w:rFonts w:hint="eastAsia"/>
                <w:color w:val="000000" w:themeColor="text1"/>
                <w:sz w:val="24"/>
              </w:rPr>
              <w:t>（</w:t>
            </w:r>
            <w:r>
              <w:rPr>
                <w:color w:val="000000" w:themeColor="text1"/>
                <w:sz w:val="24"/>
              </w:rPr>
              <w:t>皂</w:t>
            </w:r>
            <w:r>
              <w:rPr>
                <w:rFonts w:hint="eastAsia"/>
                <w:color w:val="000000" w:themeColor="text1"/>
                <w:sz w:val="24"/>
              </w:rPr>
              <w:t>）</w:t>
            </w:r>
            <w:r>
              <w:rPr>
                <w:color w:val="000000" w:themeColor="text1"/>
                <w:sz w:val="24"/>
              </w:rPr>
              <w:t>河谷地组成物质为次生黄土，地下水位高、灌溉条件优越，是粮食和蔬菜主要产区。</w:t>
            </w:r>
          </w:p>
          <w:p w:rsidR="00050A0F" w:rsidRDefault="00DD0F67">
            <w:pPr>
              <w:spacing w:line="360" w:lineRule="auto"/>
              <w:ind w:firstLineChars="200" w:firstLine="482"/>
              <w:rPr>
                <w:b/>
                <w:color w:val="000000" w:themeColor="text1"/>
                <w:sz w:val="24"/>
              </w:rPr>
            </w:pPr>
            <w:r>
              <w:rPr>
                <w:rFonts w:hint="eastAsia"/>
                <w:b/>
                <w:color w:val="000000" w:themeColor="text1"/>
                <w:sz w:val="24"/>
              </w:rPr>
              <w:t>二、地质构造</w:t>
            </w:r>
          </w:p>
          <w:p w:rsidR="00050A0F" w:rsidRDefault="00DD0F67">
            <w:pPr>
              <w:spacing w:line="520" w:lineRule="exact"/>
              <w:ind w:firstLineChars="200" w:firstLine="480"/>
              <w:rPr>
                <w:color w:val="000000" w:themeColor="text1"/>
                <w:sz w:val="24"/>
              </w:rPr>
            </w:pPr>
            <w:r>
              <w:rPr>
                <w:color w:val="000000" w:themeColor="text1"/>
                <w:sz w:val="24"/>
              </w:rPr>
              <w:t>区域地质构造处在渭河断陷盆地中部南缘地段，次一级构造单元属西安凹陷。出露地层为第四系更新统和全新统覆盖层，上部为黄土状粉制粘土和古土壤；下部为河湖相冲，冲积沙砾石层和亚粘土层。粉制粘土属自重湿陷性土，湿陷等级为</w:t>
            </w:r>
            <w:r w:rsidR="00050A0F">
              <w:rPr>
                <w:color w:val="000000" w:themeColor="text1"/>
                <w:sz w:val="24"/>
              </w:rPr>
              <w:fldChar w:fldCharType="begin"/>
            </w:r>
            <w:r>
              <w:rPr>
                <w:color w:val="000000" w:themeColor="text1"/>
                <w:sz w:val="24"/>
              </w:rPr>
              <w:instrText xml:space="preserve"> = 2 </w:instrText>
            </w:r>
            <w:r>
              <w:rPr>
                <w:color w:val="000000" w:themeColor="text1"/>
                <w:sz w:val="24"/>
              </w:rPr>
              <w:instrText xml:space="preserve">\* ROMAN </w:instrText>
            </w:r>
            <w:r w:rsidR="00050A0F">
              <w:rPr>
                <w:color w:val="000000" w:themeColor="text1"/>
                <w:sz w:val="24"/>
              </w:rPr>
              <w:fldChar w:fldCharType="separate"/>
            </w:r>
            <w:r>
              <w:rPr>
                <w:color w:val="000000" w:themeColor="text1"/>
                <w:sz w:val="24"/>
              </w:rPr>
              <w:t>II</w:t>
            </w:r>
            <w:r w:rsidR="00050A0F">
              <w:rPr>
                <w:color w:val="000000" w:themeColor="text1"/>
                <w:sz w:val="24"/>
              </w:rPr>
              <w:fldChar w:fldCharType="end"/>
            </w:r>
            <w:r>
              <w:rPr>
                <w:color w:val="000000" w:themeColor="text1"/>
                <w:sz w:val="24"/>
              </w:rPr>
              <w:t>级。</w:t>
            </w:r>
          </w:p>
          <w:p w:rsidR="00050A0F" w:rsidRDefault="00DD0F67">
            <w:pPr>
              <w:spacing w:line="520" w:lineRule="exact"/>
              <w:ind w:firstLineChars="200" w:firstLine="480"/>
              <w:rPr>
                <w:color w:val="000000" w:themeColor="text1"/>
                <w:sz w:val="24"/>
              </w:rPr>
            </w:pPr>
            <w:r>
              <w:rPr>
                <w:color w:val="000000" w:themeColor="text1"/>
                <w:sz w:val="24"/>
              </w:rPr>
              <w:t>据《中国地震烈度区划图》，西安地区地震烈度为</w:t>
            </w:r>
            <w:r>
              <w:rPr>
                <w:color w:val="000000" w:themeColor="text1"/>
                <w:sz w:val="24"/>
              </w:rPr>
              <w:t>8</w:t>
            </w:r>
            <w:r>
              <w:rPr>
                <w:color w:val="000000" w:themeColor="text1"/>
                <w:sz w:val="24"/>
              </w:rPr>
              <w:t>级。</w:t>
            </w:r>
          </w:p>
          <w:p w:rsidR="00050A0F" w:rsidRDefault="00DD0F67">
            <w:pPr>
              <w:spacing w:line="360" w:lineRule="auto"/>
              <w:ind w:firstLineChars="200" w:firstLine="482"/>
              <w:rPr>
                <w:b/>
                <w:color w:val="000000" w:themeColor="text1"/>
                <w:sz w:val="24"/>
              </w:rPr>
            </w:pPr>
            <w:r>
              <w:rPr>
                <w:rFonts w:hint="eastAsia"/>
                <w:b/>
                <w:color w:val="000000" w:themeColor="text1"/>
                <w:sz w:val="24"/>
              </w:rPr>
              <w:t>三、</w:t>
            </w:r>
            <w:r>
              <w:rPr>
                <w:b/>
                <w:color w:val="000000" w:themeColor="text1"/>
                <w:sz w:val="24"/>
              </w:rPr>
              <w:t>气候气象</w:t>
            </w:r>
          </w:p>
          <w:p w:rsidR="00050A0F" w:rsidRDefault="00DD0F67">
            <w:pPr>
              <w:spacing w:line="520" w:lineRule="exact"/>
              <w:ind w:firstLineChars="200" w:firstLine="480"/>
              <w:rPr>
                <w:color w:val="000000" w:themeColor="text1"/>
                <w:sz w:val="24"/>
              </w:rPr>
            </w:pPr>
            <w:r>
              <w:rPr>
                <w:color w:val="000000" w:themeColor="text1"/>
                <w:sz w:val="24"/>
              </w:rPr>
              <w:t>西安市平原地区属暖温带半湿润大陆性季风气候，冷暖干湿四季分明。冬季寒冷、风小、多雾、少雨雪；春季温暖、干燥、多风、气候多变；夏季炎热多雨，伏旱突出，多雷雨大风；秋季凉爽，气温速降，秋淋明显。年平均气温</w:t>
            </w:r>
            <w:r>
              <w:rPr>
                <w:color w:val="000000" w:themeColor="text1"/>
                <w:sz w:val="24"/>
              </w:rPr>
              <w:t>13.0°℃~13.7℃</w:t>
            </w:r>
            <w:r>
              <w:rPr>
                <w:color w:val="000000" w:themeColor="text1"/>
                <w:sz w:val="24"/>
              </w:rPr>
              <w:t>，最冷</w:t>
            </w:r>
            <w:r>
              <w:rPr>
                <w:color w:val="000000" w:themeColor="text1"/>
                <w:sz w:val="24"/>
              </w:rPr>
              <w:t>1</w:t>
            </w:r>
            <w:r>
              <w:rPr>
                <w:color w:val="000000" w:themeColor="text1"/>
                <w:sz w:val="24"/>
              </w:rPr>
              <w:t>月份平均气温</w:t>
            </w:r>
            <w:r>
              <w:rPr>
                <w:color w:val="000000" w:themeColor="text1"/>
                <w:sz w:val="24"/>
              </w:rPr>
              <w:t>-1.2℃~0.0℃</w:t>
            </w:r>
            <w:r>
              <w:rPr>
                <w:color w:val="000000" w:themeColor="text1"/>
                <w:sz w:val="24"/>
              </w:rPr>
              <w:t>，最热</w:t>
            </w:r>
            <w:r>
              <w:rPr>
                <w:color w:val="000000" w:themeColor="text1"/>
                <w:sz w:val="24"/>
              </w:rPr>
              <w:t>7</w:t>
            </w:r>
            <w:r>
              <w:rPr>
                <w:color w:val="000000" w:themeColor="text1"/>
                <w:sz w:val="24"/>
              </w:rPr>
              <w:t>月份平均气温</w:t>
            </w:r>
            <w:r>
              <w:rPr>
                <w:color w:val="000000" w:themeColor="text1"/>
                <w:sz w:val="24"/>
              </w:rPr>
              <w:t>26.3℃~26.6℃</w:t>
            </w:r>
            <w:r>
              <w:rPr>
                <w:rFonts w:hint="eastAsia"/>
                <w:color w:val="000000" w:themeColor="text1"/>
                <w:sz w:val="24"/>
              </w:rPr>
              <w:t>，</w:t>
            </w:r>
            <w:r>
              <w:rPr>
                <w:color w:val="000000" w:themeColor="text1"/>
                <w:sz w:val="24"/>
              </w:rPr>
              <w:t>年极端最低气温</w:t>
            </w:r>
            <w:r>
              <w:rPr>
                <w:color w:val="000000" w:themeColor="text1"/>
                <w:sz w:val="24"/>
              </w:rPr>
              <w:t>-21.2℃(</w:t>
            </w:r>
            <w:r>
              <w:rPr>
                <w:color w:val="000000" w:themeColor="text1"/>
                <w:sz w:val="24"/>
              </w:rPr>
              <w:t>蓝田</w:t>
            </w:r>
            <w:r>
              <w:rPr>
                <w:color w:val="000000" w:themeColor="text1"/>
                <w:sz w:val="24"/>
              </w:rPr>
              <w:t>1991</w:t>
            </w:r>
            <w:r>
              <w:rPr>
                <w:color w:val="000000" w:themeColor="text1"/>
                <w:sz w:val="24"/>
              </w:rPr>
              <w:t>年</w:t>
            </w:r>
            <w:r>
              <w:rPr>
                <w:color w:val="000000" w:themeColor="text1"/>
                <w:sz w:val="24"/>
              </w:rPr>
              <w:t>12</w:t>
            </w:r>
            <w:r>
              <w:rPr>
                <w:color w:val="000000" w:themeColor="text1"/>
                <w:sz w:val="24"/>
              </w:rPr>
              <w:t>月</w:t>
            </w:r>
            <w:r>
              <w:rPr>
                <w:color w:val="000000" w:themeColor="text1"/>
                <w:sz w:val="24"/>
              </w:rPr>
              <w:t>28</w:t>
            </w:r>
            <w:r>
              <w:rPr>
                <w:color w:val="000000" w:themeColor="text1"/>
                <w:sz w:val="24"/>
              </w:rPr>
              <w:t>日</w:t>
            </w:r>
            <w:r>
              <w:rPr>
                <w:color w:val="000000" w:themeColor="text1"/>
                <w:sz w:val="24"/>
              </w:rPr>
              <w:t>)</w:t>
            </w:r>
            <w:r>
              <w:rPr>
                <w:color w:val="000000" w:themeColor="text1"/>
                <w:sz w:val="24"/>
              </w:rPr>
              <w:t>，年极端最高气温</w:t>
            </w:r>
            <w:r>
              <w:rPr>
                <w:color w:val="000000" w:themeColor="text1"/>
                <w:sz w:val="24"/>
              </w:rPr>
              <w:t>43.4℃(</w:t>
            </w:r>
            <w:r>
              <w:rPr>
                <w:color w:val="000000" w:themeColor="text1"/>
                <w:sz w:val="24"/>
              </w:rPr>
              <w:t>长安</w:t>
            </w:r>
            <w:r>
              <w:rPr>
                <w:color w:val="000000" w:themeColor="text1"/>
                <w:sz w:val="24"/>
              </w:rPr>
              <w:t>1966</w:t>
            </w:r>
            <w:r>
              <w:rPr>
                <w:color w:val="000000" w:themeColor="text1"/>
                <w:sz w:val="24"/>
              </w:rPr>
              <w:t>年</w:t>
            </w:r>
            <w:r>
              <w:rPr>
                <w:color w:val="000000" w:themeColor="text1"/>
                <w:sz w:val="24"/>
              </w:rPr>
              <w:t>6</w:t>
            </w:r>
            <w:r>
              <w:rPr>
                <w:color w:val="000000" w:themeColor="text1"/>
                <w:sz w:val="24"/>
              </w:rPr>
              <w:t>月</w:t>
            </w:r>
            <w:r>
              <w:rPr>
                <w:color w:val="000000" w:themeColor="text1"/>
                <w:sz w:val="24"/>
              </w:rPr>
              <w:t>19</w:t>
            </w:r>
            <w:r>
              <w:rPr>
                <w:color w:val="000000" w:themeColor="text1"/>
                <w:sz w:val="24"/>
              </w:rPr>
              <w:t>日</w:t>
            </w:r>
            <w:r>
              <w:rPr>
                <w:color w:val="000000" w:themeColor="text1"/>
                <w:sz w:val="24"/>
              </w:rPr>
              <w:t>)</w:t>
            </w:r>
            <w:r>
              <w:rPr>
                <w:color w:val="000000" w:themeColor="text1"/>
                <w:sz w:val="24"/>
              </w:rPr>
              <w:t>。年降水量</w:t>
            </w:r>
            <w:r>
              <w:rPr>
                <w:color w:val="000000" w:themeColor="text1"/>
                <w:sz w:val="24"/>
              </w:rPr>
              <w:t>522.4~719.5</w:t>
            </w:r>
            <w:r>
              <w:rPr>
                <w:color w:val="000000" w:themeColor="text1"/>
                <w:sz w:val="24"/>
              </w:rPr>
              <w:t>毫米，由北向南递增。</w:t>
            </w:r>
            <w:r>
              <w:rPr>
                <w:color w:val="000000" w:themeColor="text1"/>
                <w:sz w:val="24"/>
              </w:rPr>
              <w:t>7</w:t>
            </w:r>
            <w:r>
              <w:rPr>
                <w:color w:val="000000" w:themeColor="text1"/>
                <w:sz w:val="24"/>
              </w:rPr>
              <w:t>月、</w:t>
            </w:r>
            <w:r>
              <w:rPr>
                <w:color w:val="000000" w:themeColor="text1"/>
                <w:sz w:val="24"/>
              </w:rPr>
              <w:t>9</w:t>
            </w:r>
            <w:r>
              <w:rPr>
                <w:color w:val="000000" w:themeColor="text1"/>
                <w:sz w:val="24"/>
              </w:rPr>
              <w:t>月为两个明显降水高峰月。年日照时数</w:t>
            </w:r>
            <w:r>
              <w:rPr>
                <w:color w:val="000000" w:themeColor="text1"/>
                <w:sz w:val="24"/>
              </w:rPr>
              <w:t>1646.1~2114.9</w:t>
            </w:r>
            <w:r>
              <w:rPr>
                <w:color w:val="000000" w:themeColor="text1"/>
                <w:sz w:val="24"/>
              </w:rPr>
              <w:t>小时，年主导风向</w:t>
            </w:r>
            <w:r>
              <w:rPr>
                <w:color w:val="000000" w:themeColor="text1"/>
                <w:sz w:val="24"/>
              </w:rPr>
              <w:lastRenderedPageBreak/>
              <w:t>各地有差异</w:t>
            </w:r>
            <w:r>
              <w:rPr>
                <w:color w:val="000000" w:themeColor="text1"/>
                <w:sz w:val="24"/>
              </w:rPr>
              <w:t>,</w:t>
            </w:r>
            <w:r>
              <w:rPr>
                <w:color w:val="000000" w:themeColor="text1"/>
                <w:sz w:val="24"/>
              </w:rPr>
              <w:t>西安市区为东北风，鄂邑区、周至县为西风，高陵、临潼为东北风，长安为东南风，蓝田为西北风。气象灾害有干旱、连阴雨、暴雨、洪涝、城市内涝、冰雹、大风、干热风、高温、雷电、沙尘、大雾、霾、寒潮、低温冻害。</w:t>
            </w:r>
          </w:p>
          <w:p w:rsidR="00050A0F" w:rsidRDefault="00DD0F67">
            <w:pPr>
              <w:spacing w:line="360" w:lineRule="auto"/>
              <w:ind w:firstLineChars="200" w:firstLine="482"/>
              <w:rPr>
                <w:b/>
                <w:color w:val="000000" w:themeColor="text1"/>
                <w:sz w:val="24"/>
              </w:rPr>
            </w:pPr>
            <w:r>
              <w:rPr>
                <w:rFonts w:hint="eastAsia"/>
                <w:b/>
                <w:color w:val="000000" w:themeColor="text1"/>
                <w:sz w:val="24"/>
              </w:rPr>
              <w:t>四、水文</w:t>
            </w:r>
          </w:p>
          <w:p w:rsidR="00050A0F" w:rsidRDefault="00DD0F67">
            <w:pPr>
              <w:spacing w:line="360" w:lineRule="auto"/>
              <w:ind w:firstLineChars="200" w:firstLine="480"/>
              <w:rPr>
                <w:color w:val="000000" w:themeColor="text1"/>
                <w:sz w:val="24"/>
              </w:rPr>
            </w:pPr>
            <w:r>
              <w:rPr>
                <w:color w:val="000000" w:themeColor="text1"/>
                <w:sz w:val="24"/>
              </w:rPr>
              <w:t>雁塔区境东有浐河，西有皂河，均呈南北流向，分</w:t>
            </w:r>
            <w:r>
              <w:rPr>
                <w:color w:val="000000" w:themeColor="text1"/>
                <w:sz w:val="24"/>
              </w:rPr>
              <w:t>布于辖境两侧，注入渭水。本项目西侧临近皂河。皂河起自</w:t>
            </w:r>
            <w:hyperlink r:id="rId10" w:tgtFrame="_blank" w:history="1">
              <w:r>
                <w:rPr>
                  <w:color w:val="000000" w:themeColor="text1"/>
                </w:rPr>
                <w:t>长安区</w:t>
              </w:r>
            </w:hyperlink>
            <w:hyperlink r:id="rId11" w:tgtFrame="_blank" w:history="1">
              <w:r>
                <w:rPr>
                  <w:color w:val="000000" w:themeColor="text1"/>
                </w:rPr>
                <w:t>水寨村</w:t>
              </w:r>
            </w:hyperlink>
            <w:r>
              <w:rPr>
                <w:color w:val="000000" w:themeColor="text1"/>
                <w:sz w:val="24"/>
              </w:rPr>
              <w:t>，流经</w:t>
            </w:r>
            <w:hyperlink r:id="rId12" w:tgtFrame="_blank" w:history="1">
              <w:r>
                <w:rPr>
                  <w:color w:val="000000" w:themeColor="text1"/>
                </w:rPr>
                <w:t>长安区</w:t>
              </w:r>
            </w:hyperlink>
            <w:r>
              <w:rPr>
                <w:color w:val="000000" w:themeColor="text1"/>
                <w:sz w:val="24"/>
              </w:rPr>
              <w:t>韦曲、杜城、申店进入</w:t>
            </w:r>
            <w:hyperlink r:id="rId13" w:tgtFrame="_blank" w:history="1">
              <w:r>
                <w:rPr>
                  <w:color w:val="000000" w:themeColor="text1"/>
                </w:rPr>
                <w:t>西安</w:t>
              </w:r>
            </w:hyperlink>
            <w:r>
              <w:rPr>
                <w:color w:val="000000" w:themeColor="text1"/>
                <w:sz w:val="24"/>
              </w:rPr>
              <w:t>市区，再经丈八沟、</w:t>
            </w:r>
            <w:hyperlink r:id="rId14" w:tgtFrame="_blank" w:history="1">
              <w:r>
                <w:rPr>
                  <w:color w:val="000000" w:themeColor="text1"/>
                </w:rPr>
                <w:t>北石桥</w:t>
              </w:r>
            </w:hyperlink>
            <w:r>
              <w:rPr>
                <w:color w:val="000000" w:themeColor="text1"/>
                <w:sz w:val="24"/>
              </w:rPr>
              <w:t>、</w:t>
            </w:r>
            <w:hyperlink r:id="rId15" w:tgtFrame="_blank" w:history="1">
              <w:r>
                <w:rPr>
                  <w:color w:val="000000" w:themeColor="text1"/>
                </w:rPr>
                <w:t>三桥镇</w:t>
              </w:r>
            </w:hyperlink>
            <w:r>
              <w:rPr>
                <w:color w:val="000000" w:themeColor="text1"/>
                <w:sz w:val="24"/>
              </w:rPr>
              <w:t>、六村堡至草滩入</w:t>
            </w:r>
            <w:hyperlink r:id="rId16" w:tgtFrame="_blank" w:history="1">
              <w:r>
                <w:rPr>
                  <w:color w:val="000000" w:themeColor="text1"/>
                </w:rPr>
                <w:t>渭河</w:t>
              </w:r>
            </w:hyperlink>
            <w:r>
              <w:rPr>
                <w:color w:val="000000" w:themeColor="text1"/>
                <w:sz w:val="24"/>
              </w:rPr>
              <w:t>。全长</w:t>
            </w:r>
            <w:r>
              <w:rPr>
                <w:color w:val="000000" w:themeColor="text1"/>
                <w:sz w:val="24"/>
              </w:rPr>
              <w:t>32</w:t>
            </w:r>
            <w:r>
              <w:rPr>
                <w:color w:val="000000" w:themeColor="text1"/>
                <w:sz w:val="24"/>
              </w:rPr>
              <w:t>公里，</w:t>
            </w:r>
            <w:hyperlink r:id="rId17" w:tgtFrame="_blank" w:history="1">
              <w:r>
                <w:rPr>
                  <w:color w:val="000000" w:themeColor="text1"/>
                </w:rPr>
                <w:t>西安</w:t>
              </w:r>
            </w:hyperlink>
            <w:r>
              <w:rPr>
                <w:color w:val="000000" w:themeColor="text1"/>
                <w:sz w:val="24"/>
              </w:rPr>
              <w:t>市区段长</w:t>
            </w:r>
            <w:r>
              <w:rPr>
                <w:color w:val="000000" w:themeColor="text1"/>
                <w:sz w:val="24"/>
              </w:rPr>
              <w:t>27.4</w:t>
            </w:r>
            <w:r>
              <w:rPr>
                <w:color w:val="000000" w:themeColor="text1"/>
                <w:sz w:val="24"/>
              </w:rPr>
              <w:t>公里。</w:t>
            </w:r>
          </w:p>
          <w:p w:rsidR="00050A0F" w:rsidRDefault="00DD0F67">
            <w:pPr>
              <w:spacing w:line="360" w:lineRule="auto"/>
              <w:ind w:firstLineChars="200" w:firstLine="480"/>
              <w:rPr>
                <w:color w:val="000000" w:themeColor="text1"/>
                <w:sz w:val="24"/>
              </w:rPr>
            </w:pPr>
            <w:r>
              <w:rPr>
                <w:color w:val="000000" w:themeColor="text1"/>
                <w:sz w:val="24"/>
              </w:rPr>
              <w:t>雁塔区辖境地下水平原地区丰富，原坡地区贫乏，平原地区补给模数为原坡</w:t>
            </w:r>
            <w:r>
              <w:rPr>
                <w:color w:val="000000" w:themeColor="text1"/>
                <w:sz w:val="24"/>
              </w:rPr>
              <w:t xml:space="preserve"> </w:t>
            </w:r>
            <w:r>
              <w:rPr>
                <w:color w:val="000000" w:themeColor="text1"/>
                <w:sz w:val="24"/>
              </w:rPr>
              <w:t>地区的</w:t>
            </w:r>
            <w:r>
              <w:rPr>
                <w:color w:val="000000" w:themeColor="text1"/>
                <w:sz w:val="24"/>
              </w:rPr>
              <w:t>4</w:t>
            </w:r>
            <w:r>
              <w:rPr>
                <w:color w:val="000000" w:themeColor="text1"/>
                <w:sz w:val="24"/>
              </w:rPr>
              <w:t>倍。雁塔区中西部平原地区包括鱼化寨、小寨路、丈八沟街（乡）全境和山门口、长延堡、大雁塔、曲江街（乡）部分地区。地下水易于开采，补给迅</w:t>
            </w:r>
            <w:r>
              <w:rPr>
                <w:color w:val="000000" w:themeColor="text1"/>
                <w:sz w:val="24"/>
              </w:rPr>
              <w:t xml:space="preserve"> </w:t>
            </w:r>
            <w:r>
              <w:rPr>
                <w:color w:val="000000" w:themeColor="text1"/>
                <w:sz w:val="24"/>
              </w:rPr>
              <w:t>速。每平方公里补给模数为</w:t>
            </w:r>
            <w:r>
              <w:rPr>
                <w:color w:val="000000" w:themeColor="text1"/>
                <w:sz w:val="24"/>
              </w:rPr>
              <w:t>40.49</w:t>
            </w:r>
            <w:r>
              <w:rPr>
                <w:color w:val="000000" w:themeColor="text1"/>
                <w:sz w:val="24"/>
              </w:rPr>
              <w:t>万立方米。雁塔区东南部原坡地区包括曲江、</w:t>
            </w:r>
            <w:r>
              <w:rPr>
                <w:color w:val="000000" w:themeColor="text1"/>
                <w:sz w:val="24"/>
              </w:rPr>
              <w:t xml:space="preserve"> </w:t>
            </w:r>
            <w:r>
              <w:rPr>
                <w:color w:val="000000" w:themeColor="text1"/>
                <w:sz w:val="24"/>
              </w:rPr>
              <w:t>等驾坡街（乡）大部以及长延堡、山门口</w:t>
            </w:r>
            <w:r>
              <w:rPr>
                <w:color w:val="000000" w:themeColor="text1"/>
                <w:sz w:val="24"/>
              </w:rPr>
              <w:t>、大雁塔街道部分地区。地下水不易开采，补给迟缓。每平方公里补给模数仅为</w:t>
            </w:r>
            <w:r>
              <w:rPr>
                <w:color w:val="000000" w:themeColor="text1"/>
                <w:sz w:val="24"/>
              </w:rPr>
              <w:t>9.22</w:t>
            </w:r>
            <w:r>
              <w:rPr>
                <w:color w:val="000000" w:themeColor="text1"/>
                <w:sz w:val="24"/>
              </w:rPr>
              <w:t>万立方米。</w:t>
            </w:r>
          </w:p>
          <w:p w:rsidR="00050A0F" w:rsidRDefault="00DD0F67">
            <w:pPr>
              <w:spacing w:line="360" w:lineRule="auto"/>
              <w:ind w:firstLineChars="200" w:firstLine="482"/>
              <w:rPr>
                <w:b/>
                <w:color w:val="000000" w:themeColor="text1"/>
                <w:sz w:val="24"/>
              </w:rPr>
            </w:pPr>
            <w:r>
              <w:rPr>
                <w:rFonts w:hint="eastAsia"/>
                <w:b/>
                <w:color w:val="000000" w:themeColor="text1"/>
                <w:sz w:val="24"/>
              </w:rPr>
              <w:t>五、生物资源</w:t>
            </w:r>
          </w:p>
          <w:p w:rsidR="00050A0F" w:rsidRDefault="00DD0F67">
            <w:pPr>
              <w:spacing w:line="520" w:lineRule="exact"/>
              <w:ind w:firstLineChars="200" w:firstLine="480"/>
              <w:rPr>
                <w:color w:val="000000" w:themeColor="text1"/>
                <w:sz w:val="24"/>
              </w:rPr>
            </w:pPr>
            <w:r>
              <w:rPr>
                <w:color w:val="000000" w:themeColor="text1"/>
                <w:sz w:val="24"/>
              </w:rPr>
              <w:t>项目所在地为城市生态公园建设区，区内植被为城市绿化栽培植被，呈现城市生态系统特点，属非生态敏感区。本区域现有陆生生态系统已被工业生态和城市生态所取代，陆生生物栖息地已被破坏，生物多样性由复杂变简单。根据现场调查，本项目</w:t>
            </w:r>
            <w:r>
              <w:rPr>
                <w:color w:val="000000" w:themeColor="text1"/>
                <w:sz w:val="24"/>
              </w:rPr>
              <w:t xml:space="preserve"> 500m</w:t>
            </w:r>
            <w:r>
              <w:rPr>
                <w:color w:val="000000" w:themeColor="text1"/>
                <w:sz w:val="24"/>
              </w:rPr>
              <w:t>范围无列入《国家重点保护野生植物名录》和《国家重点保护野生动物名录》的野生动植物。</w:t>
            </w: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rPr>
                <w:color w:val="000000" w:themeColor="text1"/>
              </w:rPr>
            </w:pPr>
          </w:p>
        </w:tc>
      </w:tr>
    </w:tbl>
    <w:p w:rsidR="00050A0F" w:rsidRDefault="00DD0F67">
      <w:pPr>
        <w:adjustRightInd w:val="0"/>
        <w:snapToGrid w:val="0"/>
        <w:outlineLvl w:val="0"/>
        <w:rPr>
          <w:rFonts w:hAnsi="宋体"/>
          <w:b/>
          <w:color w:val="000000" w:themeColor="text1"/>
          <w:kern w:val="0"/>
          <w:sz w:val="30"/>
          <w:szCs w:val="30"/>
        </w:rPr>
      </w:pPr>
      <w:bookmarkStart w:id="7" w:name="_Toc475029614"/>
      <w:bookmarkStart w:id="8" w:name="_Toc505600471"/>
      <w:bookmarkStart w:id="9" w:name="_Toc359596320"/>
      <w:bookmarkStart w:id="10" w:name="_Toc356126575"/>
      <w:bookmarkStart w:id="11" w:name="_Toc505600562"/>
      <w:r>
        <w:rPr>
          <w:rFonts w:hAnsi="宋体" w:hint="eastAsia"/>
          <w:b/>
          <w:color w:val="000000" w:themeColor="text1"/>
          <w:kern w:val="0"/>
          <w:sz w:val="30"/>
          <w:szCs w:val="30"/>
        </w:rPr>
        <w:lastRenderedPageBreak/>
        <w:t>环境质量状况</w:t>
      </w:r>
      <w:bookmarkEnd w:id="7"/>
      <w:bookmarkEnd w:id="8"/>
      <w:bookmarkEnd w:id="9"/>
      <w:bookmarkEnd w:id="10"/>
      <w:bookmarkEnd w:id="11"/>
    </w:p>
    <w:tbl>
      <w:tblPr>
        <w:tblStyle w:val="af0"/>
        <w:tblW w:w="87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755"/>
      </w:tblGrid>
      <w:tr w:rsidR="00050A0F">
        <w:trPr>
          <w:trHeight w:val="679"/>
          <w:jc w:val="center"/>
        </w:trPr>
        <w:tc>
          <w:tcPr>
            <w:tcW w:w="8755" w:type="dxa"/>
            <w:tcBorders>
              <w:bottom w:val="single" w:sz="4" w:space="0" w:color="auto"/>
            </w:tcBorders>
          </w:tcPr>
          <w:p w:rsidR="00050A0F" w:rsidRDefault="00DD0F67">
            <w:pPr>
              <w:rPr>
                <w:b/>
                <w:bCs/>
                <w:color w:val="000000" w:themeColor="text1"/>
                <w:sz w:val="24"/>
                <w:szCs w:val="20"/>
              </w:rPr>
            </w:pPr>
            <w:r>
              <w:rPr>
                <w:b/>
                <w:bCs/>
                <w:color w:val="000000" w:themeColor="text1"/>
                <w:sz w:val="24"/>
                <w:szCs w:val="20"/>
              </w:rPr>
              <w:t>建设项目所在地区域环境质量现状及主要环境问题（环境空气、地面水、地下水、声环境、生态环境等）</w:t>
            </w:r>
          </w:p>
          <w:p w:rsidR="00050A0F" w:rsidRDefault="00DD0F67" w:rsidP="0075588D">
            <w:pPr>
              <w:adjustRightInd w:val="0"/>
              <w:snapToGrid w:val="0"/>
              <w:spacing w:beforeLines="50" w:line="360" w:lineRule="auto"/>
              <w:ind w:firstLineChars="250" w:firstLine="602"/>
              <w:rPr>
                <w:rFonts w:hAnsi="宋体"/>
                <w:b/>
                <w:color w:val="000000" w:themeColor="text1"/>
                <w:kern w:val="0"/>
                <w:sz w:val="24"/>
              </w:rPr>
            </w:pPr>
            <w:r>
              <w:rPr>
                <w:rFonts w:hAnsi="宋体"/>
                <w:b/>
                <w:color w:val="000000" w:themeColor="text1"/>
                <w:kern w:val="0"/>
                <w:sz w:val="24"/>
              </w:rPr>
              <w:t>1</w:t>
            </w:r>
            <w:r>
              <w:rPr>
                <w:rFonts w:hAnsi="宋体" w:cs="宋体" w:hint="eastAsia"/>
                <w:b/>
                <w:color w:val="000000" w:themeColor="text1"/>
                <w:kern w:val="0"/>
                <w:sz w:val="24"/>
              </w:rPr>
              <w:t>、环境空气现状</w:t>
            </w:r>
          </w:p>
          <w:p w:rsidR="00050A0F" w:rsidRDefault="00DD0F67">
            <w:pPr>
              <w:pStyle w:val="40"/>
              <w:adjustRightInd w:val="0"/>
              <w:snapToGrid w:val="0"/>
              <w:spacing w:line="360" w:lineRule="auto"/>
              <w:ind w:firstLineChars="200"/>
              <w:rPr>
                <w:color w:val="000000" w:themeColor="text1"/>
                <w:sz w:val="24"/>
              </w:rPr>
            </w:pPr>
            <w:r>
              <w:rPr>
                <w:color w:val="000000" w:themeColor="text1"/>
                <w:sz w:val="24"/>
              </w:rPr>
              <w:t>（</w:t>
            </w:r>
            <w:r>
              <w:rPr>
                <w:color w:val="000000" w:themeColor="text1"/>
                <w:sz w:val="24"/>
              </w:rPr>
              <w:t>1</w:t>
            </w:r>
            <w:r>
              <w:rPr>
                <w:color w:val="000000" w:themeColor="text1"/>
                <w:sz w:val="24"/>
              </w:rPr>
              <w:t>）区域环境空气质量达标判定</w:t>
            </w:r>
          </w:p>
          <w:p w:rsidR="00050A0F" w:rsidRDefault="00DD0F67">
            <w:pPr>
              <w:spacing w:line="360" w:lineRule="auto"/>
              <w:ind w:firstLineChars="200" w:firstLine="480"/>
              <w:rPr>
                <w:color w:val="000000" w:themeColor="text1"/>
                <w:sz w:val="24"/>
                <w:szCs w:val="22"/>
              </w:rPr>
            </w:pPr>
            <w:r>
              <w:rPr>
                <w:rFonts w:hint="eastAsia"/>
                <w:color w:val="000000" w:themeColor="text1"/>
                <w:sz w:val="24"/>
              </w:rPr>
              <w:t>项目环境空气质量执行《环境空气质量标准》</w:t>
            </w:r>
            <w:r>
              <w:rPr>
                <w:color w:val="000000" w:themeColor="text1"/>
                <w:sz w:val="24"/>
              </w:rPr>
              <w:t>(GB3095-2012)</w:t>
            </w:r>
            <w:r>
              <w:rPr>
                <w:rFonts w:hint="eastAsia"/>
                <w:color w:val="000000" w:themeColor="text1"/>
                <w:sz w:val="24"/>
              </w:rPr>
              <w:t>中二级标准。</w:t>
            </w:r>
            <w:r>
              <w:rPr>
                <w:color w:val="000000" w:themeColor="text1"/>
                <w:sz w:val="24"/>
                <w:szCs w:val="22"/>
              </w:rPr>
              <w:t>根据陕西省生态环境厅发布的《</w:t>
            </w:r>
            <w:r>
              <w:rPr>
                <w:color w:val="000000" w:themeColor="text1"/>
                <w:sz w:val="24"/>
                <w:szCs w:val="22"/>
                <w:lang w:val="zh-TW"/>
              </w:rPr>
              <w:t>201</w:t>
            </w:r>
            <w:r>
              <w:rPr>
                <w:rFonts w:hint="eastAsia"/>
                <w:color w:val="000000" w:themeColor="text1"/>
                <w:sz w:val="24"/>
                <w:szCs w:val="22"/>
                <w:lang w:val="zh-TW"/>
              </w:rPr>
              <w:t>9</w:t>
            </w:r>
            <w:r>
              <w:rPr>
                <w:color w:val="000000" w:themeColor="text1"/>
                <w:sz w:val="24"/>
                <w:szCs w:val="22"/>
                <w:lang w:val="zh-TW"/>
              </w:rPr>
              <w:t>年</w:t>
            </w:r>
            <w:r>
              <w:rPr>
                <w:color w:val="000000" w:themeColor="text1"/>
                <w:sz w:val="24"/>
                <w:szCs w:val="22"/>
                <w:lang w:val="zh-TW"/>
              </w:rPr>
              <w:t>12</w:t>
            </w:r>
            <w:r>
              <w:rPr>
                <w:color w:val="000000" w:themeColor="text1"/>
                <w:sz w:val="24"/>
                <w:szCs w:val="22"/>
                <w:lang w:val="zh-TW"/>
              </w:rPr>
              <w:t>月及</w:t>
            </w:r>
            <w:r>
              <w:rPr>
                <w:color w:val="000000" w:themeColor="text1"/>
                <w:sz w:val="24"/>
                <w:szCs w:val="22"/>
                <w:lang w:val="zh-TW"/>
              </w:rPr>
              <w:t>1~12</w:t>
            </w:r>
            <w:r>
              <w:rPr>
                <w:color w:val="000000" w:themeColor="text1"/>
                <w:sz w:val="24"/>
                <w:szCs w:val="22"/>
                <w:lang w:val="zh-TW"/>
              </w:rPr>
              <w:t>月全省环境空气质量状况</w:t>
            </w:r>
            <w:r>
              <w:rPr>
                <w:color w:val="000000" w:themeColor="text1"/>
                <w:sz w:val="24"/>
                <w:szCs w:val="22"/>
              </w:rPr>
              <w:t>》，区域空气质量现状评价表见下表</w:t>
            </w:r>
            <w:r>
              <w:rPr>
                <w:rFonts w:hint="eastAsia"/>
                <w:color w:val="000000" w:themeColor="text1"/>
                <w:sz w:val="24"/>
                <w:szCs w:val="22"/>
              </w:rPr>
              <w:t>。</w:t>
            </w:r>
          </w:p>
          <w:p w:rsidR="00050A0F" w:rsidRDefault="00DD0F67">
            <w:pPr>
              <w:spacing w:line="520" w:lineRule="exact"/>
              <w:jc w:val="center"/>
              <w:rPr>
                <w:b/>
                <w:color w:val="000000" w:themeColor="text1"/>
                <w:sz w:val="24"/>
              </w:rPr>
            </w:pPr>
            <w:r>
              <w:rPr>
                <w:b/>
                <w:color w:val="000000" w:themeColor="text1"/>
                <w:sz w:val="24"/>
              </w:rPr>
              <w:t>表</w:t>
            </w:r>
            <w:r>
              <w:rPr>
                <w:rFonts w:hint="eastAsia"/>
                <w:b/>
                <w:color w:val="000000" w:themeColor="text1"/>
                <w:sz w:val="24"/>
              </w:rPr>
              <w:t xml:space="preserve">7   </w:t>
            </w:r>
            <w:r>
              <w:rPr>
                <w:b/>
                <w:color w:val="000000" w:themeColor="text1"/>
                <w:sz w:val="24"/>
              </w:rPr>
              <w:t>区域空气质量现状评价表（</w:t>
            </w:r>
            <w:r>
              <w:rPr>
                <w:b/>
                <w:color w:val="000000" w:themeColor="text1"/>
                <w:sz w:val="24"/>
              </w:rPr>
              <w:t>201</w:t>
            </w:r>
            <w:r>
              <w:rPr>
                <w:rFonts w:hint="eastAsia"/>
                <w:b/>
                <w:color w:val="000000" w:themeColor="text1"/>
                <w:sz w:val="24"/>
              </w:rPr>
              <w:t>9</w:t>
            </w:r>
            <w:r>
              <w:rPr>
                <w:b/>
                <w:color w:val="000000" w:themeColor="text1"/>
                <w:sz w:val="24"/>
              </w:rPr>
              <w:t>年</w:t>
            </w:r>
            <w:r>
              <w:rPr>
                <w:rFonts w:hint="eastAsia"/>
                <w:b/>
                <w:color w:val="000000" w:themeColor="text1"/>
                <w:sz w:val="24"/>
              </w:rPr>
              <w:t>雁塔</w:t>
            </w:r>
            <w:r>
              <w:rPr>
                <w:b/>
                <w:color w:val="000000" w:themeColor="text1"/>
                <w:sz w:val="24"/>
              </w:rPr>
              <w:t>区）</w:t>
            </w:r>
          </w:p>
          <w:tbl>
            <w:tblPr>
              <w:tblW w:w="5000" w:type="pct"/>
              <w:jc w:val="center"/>
              <w:tblBorders>
                <w:top w:val="single" w:sz="6" w:space="0" w:color="auto"/>
                <w:left w:val="single" w:sz="4" w:space="0" w:color="auto"/>
                <w:bottom w:val="single" w:sz="6" w:space="0" w:color="auto"/>
                <w:right w:val="single" w:sz="4" w:space="0" w:color="auto"/>
                <w:insideH w:val="single" w:sz="8" w:space="0" w:color="auto"/>
                <w:insideV w:val="single" w:sz="8" w:space="0" w:color="auto"/>
              </w:tblBorders>
              <w:tblLook w:val="04A0"/>
            </w:tblPr>
            <w:tblGrid>
              <w:gridCol w:w="954"/>
              <w:gridCol w:w="3404"/>
              <w:gridCol w:w="1154"/>
              <w:gridCol w:w="1154"/>
              <w:gridCol w:w="979"/>
              <w:gridCol w:w="884"/>
            </w:tblGrid>
            <w:tr w:rsidR="00050A0F">
              <w:trPr>
                <w:trHeight w:hRule="exact" w:val="809"/>
                <w:jc w:val="center"/>
              </w:trPr>
              <w:tc>
                <w:tcPr>
                  <w:tcW w:w="954" w:type="dxa"/>
                  <w:vAlign w:val="center"/>
                </w:tcPr>
                <w:p w:rsidR="00050A0F" w:rsidRDefault="00DD0F67">
                  <w:pPr>
                    <w:jc w:val="center"/>
                    <w:rPr>
                      <w:color w:val="000000" w:themeColor="text1"/>
                      <w:szCs w:val="21"/>
                    </w:rPr>
                  </w:pPr>
                  <w:r>
                    <w:rPr>
                      <w:color w:val="000000" w:themeColor="text1"/>
                      <w:szCs w:val="21"/>
                    </w:rPr>
                    <w:t>污染物</w:t>
                  </w:r>
                </w:p>
              </w:tc>
              <w:tc>
                <w:tcPr>
                  <w:tcW w:w="3411" w:type="dxa"/>
                  <w:vAlign w:val="center"/>
                </w:tcPr>
                <w:p w:rsidR="00050A0F" w:rsidRDefault="00DD0F67">
                  <w:pPr>
                    <w:jc w:val="center"/>
                    <w:rPr>
                      <w:color w:val="000000" w:themeColor="text1"/>
                      <w:szCs w:val="21"/>
                    </w:rPr>
                  </w:pPr>
                  <w:r>
                    <w:rPr>
                      <w:color w:val="000000" w:themeColor="text1"/>
                      <w:szCs w:val="21"/>
                    </w:rPr>
                    <w:t>年评价指标</w:t>
                  </w:r>
                </w:p>
              </w:tc>
              <w:tc>
                <w:tcPr>
                  <w:tcW w:w="1145" w:type="dxa"/>
                  <w:vAlign w:val="center"/>
                </w:tcPr>
                <w:p w:rsidR="00050A0F" w:rsidRDefault="00DD0F67">
                  <w:pPr>
                    <w:widowControl/>
                    <w:adjustRightInd w:val="0"/>
                    <w:snapToGrid w:val="0"/>
                    <w:jc w:val="center"/>
                    <w:textAlignment w:val="center"/>
                    <w:rPr>
                      <w:color w:val="000000" w:themeColor="text1"/>
                      <w:szCs w:val="21"/>
                    </w:rPr>
                  </w:pPr>
                  <w:r>
                    <w:rPr>
                      <w:color w:val="000000" w:themeColor="text1"/>
                      <w:kern w:val="0"/>
                      <w:szCs w:val="21"/>
                    </w:rPr>
                    <w:t>现状浓度</w:t>
                  </w:r>
                  <w:r>
                    <w:rPr>
                      <w:rStyle w:val="font61"/>
                      <w:rFonts w:ascii="Times New Roman" w:hAnsi="Times New Roman" w:cs="Times New Roman" w:hint="default"/>
                      <w:color w:val="000000" w:themeColor="text1"/>
                      <w:sz w:val="21"/>
                      <w:szCs w:val="21"/>
                    </w:rPr>
                    <w:t>/</w:t>
                  </w:r>
                  <w:r>
                    <w:rPr>
                      <w:color w:val="000000" w:themeColor="text1"/>
                      <w:kern w:val="0"/>
                      <w:szCs w:val="21"/>
                    </w:rPr>
                    <w:t>（</w:t>
                  </w:r>
                  <w:r>
                    <w:rPr>
                      <w:rStyle w:val="font61"/>
                      <w:rFonts w:ascii="Times New Roman" w:hAnsi="Times New Roman" w:cs="Times New Roman" w:hint="default"/>
                      <w:color w:val="000000" w:themeColor="text1"/>
                      <w:sz w:val="21"/>
                      <w:szCs w:val="21"/>
                    </w:rPr>
                    <w:t>µg/m</w:t>
                  </w:r>
                  <w:r>
                    <w:rPr>
                      <w:rStyle w:val="font41"/>
                      <w:rFonts w:ascii="Times New Roman" w:hAnsi="Times New Roman" w:cs="Times New Roman" w:hint="default"/>
                      <w:color w:val="000000" w:themeColor="text1"/>
                      <w:sz w:val="21"/>
                      <w:szCs w:val="21"/>
                    </w:rPr>
                    <w:t>3</w:t>
                  </w:r>
                  <w:r>
                    <w:rPr>
                      <w:color w:val="000000" w:themeColor="text1"/>
                      <w:kern w:val="0"/>
                      <w:szCs w:val="21"/>
                    </w:rPr>
                    <w:t>）</w:t>
                  </w:r>
                </w:p>
              </w:tc>
              <w:tc>
                <w:tcPr>
                  <w:tcW w:w="1154" w:type="dxa"/>
                  <w:vAlign w:val="center"/>
                </w:tcPr>
                <w:p w:rsidR="00050A0F" w:rsidRDefault="00DD0F67">
                  <w:pPr>
                    <w:widowControl/>
                    <w:adjustRightInd w:val="0"/>
                    <w:snapToGrid w:val="0"/>
                    <w:jc w:val="center"/>
                    <w:textAlignment w:val="center"/>
                    <w:rPr>
                      <w:color w:val="000000" w:themeColor="text1"/>
                      <w:szCs w:val="21"/>
                    </w:rPr>
                  </w:pPr>
                  <w:r>
                    <w:rPr>
                      <w:color w:val="000000" w:themeColor="text1"/>
                      <w:kern w:val="0"/>
                      <w:szCs w:val="21"/>
                    </w:rPr>
                    <w:t>标准值</w:t>
                  </w:r>
                  <w:r>
                    <w:rPr>
                      <w:rStyle w:val="font61"/>
                      <w:rFonts w:ascii="Times New Roman" w:hAnsi="Times New Roman" w:cs="Times New Roman" w:hint="default"/>
                      <w:color w:val="000000" w:themeColor="text1"/>
                      <w:sz w:val="21"/>
                      <w:szCs w:val="21"/>
                    </w:rPr>
                    <w:t>/</w:t>
                  </w:r>
                  <w:r>
                    <w:rPr>
                      <w:color w:val="000000" w:themeColor="text1"/>
                      <w:kern w:val="0"/>
                      <w:szCs w:val="21"/>
                    </w:rPr>
                    <w:t>（</w:t>
                  </w:r>
                  <w:r>
                    <w:rPr>
                      <w:rStyle w:val="font61"/>
                      <w:rFonts w:ascii="Times New Roman" w:hAnsi="Times New Roman" w:cs="Times New Roman" w:hint="default"/>
                      <w:color w:val="000000" w:themeColor="text1"/>
                      <w:sz w:val="21"/>
                      <w:szCs w:val="21"/>
                    </w:rPr>
                    <w:t>µg/m</w:t>
                  </w:r>
                  <w:r>
                    <w:rPr>
                      <w:rStyle w:val="font41"/>
                      <w:rFonts w:ascii="Times New Roman" w:hAnsi="Times New Roman" w:cs="Times New Roman" w:hint="default"/>
                      <w:color w:val="000000" w:themeColor="text1"/>
                      <w:sz w:val="21"/>
                      <w:szCs w:val="21"/>
                    </w:rPr>
                    <w:t>3</w:t>
                  </w:r>
                  <w:r>
                    <w:rPr>
                      <w:color w:val="000000" w:themeColor="text1"/>
                      <w:kern w:val="0"/>
                      <w:szCs w:val="21"/>
                    </w:rPr>
                    <w:t>）</w:t>
                  </w:r>
                </w:p>
              </w:tc>
              <w:tc>
                <w:tcPr>
                  <w:tcW w:w="980" w:type="dxa"/>
                  <w:vAlign w:val="center"/>
                </w:tcPr>
                <w:p w:rsidR="00050A0F" w:rsidRDefault="00DD0F67">
                  <w:pPr>
                    <w:widowControl/>
                    <w:adjustRightInd w:val="0"/>
                    <w:snapToGrid w:val="0"/>
                    <w:jc w:val="center"/>
                    <w:textAlignment w:val="center"/>
                    <w:rPr>
                      <w:color w:val="000000" w:themeColor="text1"/>
                      <w:szCs w:val="21"/>
                    </w:rPr>
                  </w:pPr>
                  <w:r>
                    <w:rPr>
                      <w:color w:val="000000" w:themeColor="text1"/>
                      <w:kern w:val="0"/>
                      <w:szCs w:val="21"/>
                    </w:rPr>
                    <w:t>占标率</w:t>
                  </w:r>
                  <w:r>
                    <w:rPr>
                      <w:rStyle w:val="font31"/>
                      <w:rFonts w:ascii="Times New Roman" w:hAnsi="Times New Roman" w:cs="Times New Roman" w:hint="default"/>
                      <w:color w:val="000000" w:themeColor="text1"/>
                      <w:sz w:val="21"/>
                      <w:szCs w:val="21"/>
                    </w:rPr>
                    <w:t>/%</w:t>
                  </w:r>
                </w:p>
              </w:tc>
              <w:tc>
                <w:tcPr>
                  <w:tcW w:w="885" w:type="dxa"/>
                  <w:vAlign w:val="center"/>
                </w:tcPr>
                <w:p w:rsidR="00050A0F" w:rsidRDefault="00DD0F67">
                  <w:pPr>
                    <w:widowControl/>
                    <w:adjustRightInd w:val="0"/>
                    <w:snapToGrid w:val="0"/>
                    <w:jc w:val="center"/>
                    <w:textAlignment w:val="center"/>
                    <w:rPr>
                      <w:color w:val="000000" w:themeColor="text1"/>
                      <w:kern w:val="0"/>
                      <w:szCs w:val="21"/>
                    </w:rPr>
                  </w:pPr>
                  <w:r>
                    <w:rPr>
                      <w:color w:val="000000" w:themeColor="text1"/>
                      <w:kern w:val="0"/>
                      <w:szCs w:val="21"/>
                    </w:rPr>
                    <w:t>达标</w:t>
                  </w:r>
                </w:p>
                <w:p w:rsidR="00050A0F" w:rsidRDefault="00DD0F67">
                  <w:pPr>
                    <w:widowControl/>
                    <w:adjustRightInd w:val="0"/>
                    <w:snapToGrid w:val="0"/>
                    <w:jc w:val="center"/>
                    <w:textAlignment w:val="center"/>
                    <w:rPr>
                      <w:color w:val="000000" w:themeColor="text1"/>
                      <w:szCs w:val="21"/>
                    </w:rPr>
                  </w:pPr>
                  <w:r>
                    <w:rPr>
                      <w:color w:val="000000" w:themeColor="text1"/>
                      <w:kern w:val="0"/>
                      <w:szCs w:val="21"/>
                    </w:rPr>
                    <w:t>情况</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color w:val="000000" w:themeColor="text1"/>
                      <w:szCs w:val="21"/>
                    </w:rPr>
                  </w:pPr>
                  <w:r>
                    <w:rPr>
                      <w:color w:val="000000" w:themeColor="text1"/>
                      <w:kern w:val="0"/>
                      <w:szCs w:val="21"/>
                    </w:rPr>
                    <w:t>SO</w:t>
                  </w:r>
                  <w:r>
                    <w:rPr>
                      <w:color w:val="000000" w:themeColor="text1"/>
                      <w:kern w:val="0"/>
                      <w:szCs w:val="21"/>
                      <w:vertAlign w:val="subscript"/>
                    </w:rPr>
                    <w:t>2</w:t>
                  </w:r>
                </w:p>
              </w:tc>
              <w:tc>
                <w:tcPr>
                  <w:tcW w:w="3411" w:type="dxa"/>
                  <w:vAlign w:val="center"/>
                </w:tcPr>
                <w:p w:rsidR="00050A0F" w:rsidRDefault="00DD0F67">
                  <w:pPr>
                    <w:widowControl/>
                    <w:adjustRightInd w:val="0"/>
                    <w:snapToGrid w:val="0"/>
                    <w:jc w:val="center"/>
                    <w:textAlignment w:val="center"/>
                    <w:rPr>
                      <w:color w:val="000000" w:themeColor="text1"/>
                      <w:szCs w:val="21"/>
                    </w:rPr>
                  </w:pPr>
                  <w:r>
                    <w:rPr>
                      <w:color w:val="000000" w:themeColor="text1"/>
                      <w:kern w:val="0"/>
                      <w:szCs w:val="21"/>
                    </w:rPr>
                    <w:t>年平均质量浓度</w:t>
                  </w:r>
                </w:p>
              </w:tc>
              <w:tc>
                <w:tcPr>
                  <w:tcW w:w="1145" w:type="dxa"/>
                  <w:vAlign w:val="center"/>
                </w:tcPr>
                <w:p w:rsidR="00050A0F" w:rsidRDefault="00DD0F67">
                  <w:pPr>
                    <w:jc w:val="center"/>
                    <w:rPr>
                      <w:color w:val="000000" w:themeColor="text1"/>
                      <w:szCs w:val="21"/>
                    </w:rPr>
                  </w:pPr>
                  <w:r>
                    <w:rPr>
                      <w:rFonts w:hint="eastAsia"/>
                      <w:color w:val="000000" w:themeColor="text1"/>
                      <w:szCs w:val="21"/>
                    </w:rPr>
                    <w:t>8</w:t>
                  </w:r>
                </w:p>
              </w:tc>
              <w:tc>
                <w:tcPr>
                  <w:tcW w:w="1154" w:type="dxa"/>
                  <w:vAlign w:val="center"/>
                </w:tcPr>
                <w:p w:rsidR="00050A0F" w:rsidRDefault="00DD0F67">
                  <w:pPr>
                    <w:jc w:val="center"/>
                    <w:rPr>
                      <w:color w:val="000000" w:themeColor="text1"/>
                      <w:szCs w:val="21"/>
                    </w:rPr>
                  </w:pPr>
                  <w:r>
                    <w:rPr>
                      <w:color w:val="000000" w:themeColor="text1"/>
                      <w:szCs w:val="21"/>
                    </w:rPr>
                    <w:t>60</w:t>
                  </w:r>
                </w:p>
              </w:tc>
              <w:tc>
                <w:tcPr>
                  <w:tcW w:w="980" w:type="dxa"/>
                  <w:vAlign w:val="center"/>
                </w:tcPr>
                <w:p w:rsidR="00050A0F" w:rsidRDefault="00DD0F67">
                  <w:pPr>
                    <w:jc w:val="center"/>
                    <w:rPr>
                      <w:color w:val="000000" w:themeColor="text1"/>
                      <w:szCs w:val="21"/>
                    </w:rPr>
                  </w:pPr>
                  <w:r>
                    <w:rPr>
                      <w:rFonts w:hint="eastAsia"/>
                      <w:color w:val="000000" w:themeColor="text1"/>
                      <w:szCs w:val="21"/>
                    </w:rPr>
                    <w:t>13</w:t>
                  </w:r>
                  <w:r>
                    <w:rPr>
                      <w:color w:val="000000" w:themeColor="text1"/>
                      <w:szCs w:val="21"/>
                    </w:rPr>
                    <w:t>.3</w:t>
                  </w:r>
                </w:p>
              </w:tc>
              <w:tc>
                <w:tcPr>
                  <w:tcW w:w="885" w:type="dxa"/>
                  <w:vAlign w:val="center"/>
                </w:tcPr>
                <w:p w:rsidR="00050A0F" w:rsidRDefault="00DD0F67">
                  <w:pPr>
                    <w:jc w:val="center"/>
                    <w:rPr>
                      <w:color w:val="000000" w:themeColor="text1"/>
                      <w:szCs w:val="21"/>
                    </w:rPr>
                  </w:pPr>
                  <w:r>
                    <w:rPr>
                      <w:color w:val="000000" w:themeColor="text1"/>
                      <w:szCs w:val="21"/>
                    </w:rPr>
                    <w:t>达标</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b/>
                      <w:color w:val="000000" w:themeColor="text1"/>
                      <w:szCs w:val="21"/>
                    </w:rPr>
                  </w:pPr>
                  <w:r>
                    <w:rPr>
                      <w:b/>
                      <w:color w:val="000000" w:themeColor="text1"/>
                      <w:kern w:val="0"/>
                      <w:szCs w:val="21"/>
                    </w:rPr>
                    <w:t>NO</w:t>
                  </w:r>
                  <w:r>
                    <w:rPr>
                      <w:b/>
                      <w:color w:val="000000" w:themeColor="text1"/>
                      <w:kern w:val="0"/>
                      <w:szCs w:val="21"/>
                      <w:vertAlign w:val="subscript"/>
                    </w:rPr>
                    <w:t>2</w:t>
                  </w:r>
                </w:p>
              </w:tc>
              <w:tc>
                <w:tcPr>
                  <w:tcW w:w="3411" w:type="dxa"/>
                  <w:vAlign w:val="center"/>
                </w:tcPr>
                <w:p w:rsidR="00050A0F" w:rsidRDefault="00DD0F67">
                  <w:pPr>
                    <w:widowControl/>
                    <w:adjustRightInd w:val="0"/>
                    <w:snapToGrid w:val="0"/>
                    <w:jc w:val="center"/>
                    <w:textAlignment w:val="center"/>
                    <w:rPr>
                      <w:b/>
                      <w:color w:val="000000" w:themeColor="text1"/>
                      <w:szCs w:val="21"/>
                    </w:rPr>
                  </w:pPr>
                  <w:r>
                    <w:rPr>
                      <w:b/>
                      <w:color w:val="000000" w:themeColor="text1"/>
                      <w:kern w:val="0"/>
                      <w:szCs w:val="21"/>
                    </w:rPr>
                    <w:t>年平均质量浓度</w:t>
                  </w:r>
                </w:p>
              </w:tc>
              <w:tc>
                <w:tcPr>
                  <w:tcW w:w="1145" w:type="dxa"/>
                  <w:vAlign w:val="center"/>
                </w:tcPr>
                <w:p w:rsidR="00050A0F" w:rsidRDefault="00DD0F67">
                  <w:pPr>
                    <w:jc w:val="center"/>
                    <w:rPr>
                      <w:b/>
                      <w:color w:val="000000" w:themeColor="text1"/>
                      <w:szCs w:val="21"/>
                    </w:rPr>
                  </w:pPr>
                  <w:r>
                    <w:rPr>
                      <w:rFonts w:hint="eastAsia"/>
                      <w:b/>
                      <w:color w:val="000000" w:themeColor="text1"/>
                      <w:szCs w:val="21"/>
                    </w:rPr>
                    <w:t>4</w:t>
                  </w:r>
                  <w:r>
                    <w:rPr>
                      <w:b/>
                      <w:color w:val="000000" w:themeColor="text1"/>
                      <w:szCs w:val="21"/>
                    </w:rPr>
                    <w:t>9</w:t>
                  </w:r>
                </w:p>
              </w:tc>
              <w:tc>
                <w:tcPr>
                  <w:tcW w:w="1154" w:type="dxa"/>
                  <w:vAlign w:val="center"/>
                </w:tcPr>
                <w:p w:rsidR="00050A0F" w:rsidRDefault="00DD0F67">
                  <w:pPr>
                    <w:jc w:val="center"/>
                    <w:rPr>
                      <w:b/>
                      <w:color w:val="000000" w:themeColor="text1"/>
                      <w:szCs w:val="21"/>
                    </w:rPr>
                  </w:pPr>
                  <w:r>
                    <w:rPr>
                      <w:b/>
                      <w:color w:val="000000" w:themeColor="text1"/>
                      <w:szCs w:val="21"/>
                    </w:rPr>
                    <w:t>40</w:t>
                  </w:r>
                </w:p>
              </w:tc>
              <w:tc>
                <w:tcPr>
                  <w:tcW w:w="980" w:type="dxa"/>
                  <w:vAlign w:val="center"/>
                </w:tcPr>
                <w:p w:rsidR="00050A0F" w:rsidRDefault="00DD0F67">
                  <w:pPr>
                    <w:jc w:val="center"/>
                    <w:rPr>
                      <w:b/>
                      <w:color w:val="000000" w:themeColor="text1"/>
                      <w:szCs w:val="21"/>
                    </w:rPr>
                  </w:pPr>
                  <w:r>
                    <w:rPr>
                      <w:b/>
                      <w:color w:val="000000" w:themeColor="text1"/>
                      <w:szCs w:val="21"/>
                    </w:rPr>
                    <w:t>1</w:t>
                  </w:r>
                  <w:r>
                    <w:rPr>
                      <w:rFonts w:hint="eastAsia"/>
                      <w:b/>
                      <w:color w:val="000000" w:themeColor="text1"/>
                      <w:szCs w:val="21"/>
                    </w:rPr>
                    <w:t>22</w:t>
                  </w:r>
                  <w:r>
                    <w:rPr>
                      <w:b/>
                      <w:color w:val="000000" w:themeColor="text1"/>
                      <w:szCs w:val="21"/>
                    </w:rPr>
                    <w:t>.5</w:t>
                  </w:r>
                </w:p>
              </w:tc>
              <w:tc>
                <w:tcPr>
                  <w:tcW w:w="885" w:type="dxa"/>
                  <w:vAlign w:val="center"/>
                </w:tcPr>
                <w:p w:rsidR="00050A0F" w:rsidRDefault="00DD0F67">
                  <w:pPr>
                    <w:jc w:val="center"/>
                    <w:rPr>
                      <w:b/>
                      <w:color w:val="000000" w:themeColor="text1"/>
                      <w:szCs w:val="21"/>
                    </w:rPr>
                  </w:pPr>
                  <w:r>
                    <w:rPr>
                      <w:b/>
                      <w:color w:val="000000" w:themeColor="text1"/>
                      <w:szCs w:val="21"/>
                    </w:rPr>
                    <w:t>不达标</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PM</w:t>
                  </w:r>
                  <w:r>
                    <w:rPr>
                      <w:b/>
                      <w:color w:val="000000" w:themeColor="text1"/>
                      <w:kern w:val="0"/>
                      <w:szCs w:val="21"/>
                      <w:vertAlign w:val="subscript"/>
                    </w:rPr>
                    <w:t>10</w:t>
                  </w:r>
                </w:p>
              </w:tc>
              <w:tc>
                <w:tcPr>
                  <w:tcW w:w="3411"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年平均质量浓度</w:t>
                  </w:r>
                </w:p>
              </w:tc>
              <w:tc>
                <w:tcPr>
                  <w:tcW w:w="1145" w:type="dxa"/>
                  <w:vAlign w:val="center"/>
                </w:tcPr>
                <w:p w:rsidR="00050A0F" w:rsidRDefault="00DD0F67">
                  <w:pPr>
                    <w:jc w:val="center"/>
                    <w:rPr>
                      <w:b/>
                      <w:color w:val="000000" w:themeColor="text1"/>
                      <w:szCs w:val="21"/>
                    </w:rPr>
                  </w:pPr>
                  <w:r>
                    <w:rPr>
                      <w:rFonts w:hint="eastAsia"/>
                      <w:b/>
                      <w:color w:val="000000" w:themeColor="text1"/>
                      <w:szCs w:val="21"/>
                    </w:rPr>
                    <w:t>97</w:t>
                  </w:r>
                </w:p>
              </w:tc>
              <w:tc>
                <w:tcPr>
                  <w:tcW w:w="1154" w:type="dxa"/>
                  <w:vAlign w:val="center"/>
                </w:tcPr>
                <w:p w:rsidR="00050A0F" w:rsidRDefault="00DD0F67">
                  <w:pPr>
                    <w:jc w:val="center"/>
                    <w:rPr>
                      <w:b/>
                      <w:color w:val="000000" w:themeColor="text1"/>
                      <w:szCs w:val="21"/>
                    </w:rPr>
                  </w:pPr>
                  <w:r>
                    <w:rPr>
                      <w:b/>
                      <w:color w:val="000000" w:themeColor="text1"/>
                      <w:szCs w:val="21"/>
                    </w:rPr>
                    <w:t>70</w:t>
                  </w:r>
                </w:p>
              </w:tc>
              <w:tc>
                <w:tcPr>
                  <w:tcW w:w="980" w:type="dxa"/>
                  <w:vAlign w:val="center"/>
                </w:tcPr>
                <w:p w:rsidR="00050A0F" w:rsidRDefault="00DD0F67">
                  <w:pPr>
                    <w:jc w:val="center"/>
                    <w:rPr>
                      <w:b/>
                      <w:color w:val="000000" w:themeColor="text1"/>
                      <w:szCs w:val="21"/>
                    </w:rPr>
                  </w:pPr>
                  <w:r>
                    <w:rPr>
                      <w:rFonts w:hint="eastAsia"/>
                      <w:b/>
                      <w:color w:val="000000" w:themeColor="text1"/>
                      <w:szCs w:val="21"/>
                    </w:rPr>
                    <w:t>138.6</w:t>
                  </w:r>
                </w:p>
              </w:tc>
              <w:tc>
                <w:tcPr>
                  <w:tcW w:w="885" w:type="dxa"/>
                  <w:vAlign w:val="center"/>
                </w:tcPr>
                <w:p w:rsidR="00050A0F" w:rsidRDefault="00DD0F67">
                  <w:pPr>
                    <w:jc w:val="center"/>
                    <w:rPr>
                      <w:b/>
                      <w:color w:val="000000" w:themeColor="text1"/>
                      <w:szCs w:val="21"/>
                    </w:rPr>
                  </w:pPr>
                  <w:r>
                    <w:rPr>
                      <w:b/>
                      <w:color w:val="000000" w:themeColor="text1"/>
                      <w:szCs w:val="21"/>
                    </w:rPr>
                    <w:t>不达标</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PM</w:t>
                  </w:r>
                  <w:r>
                    <w:rPr>
                      <w:b/>
                      <w:color w:val="000000" w:themeColor="text1"/>
                      <w:kern w:val="0"/>
                      <w:szCs w:val="21"/>
                      <w:vertAlign w:val="subscript"/>
                    </w:rPr>
                    <w:t>2.5</w:t>
                  </w:r>
                </w:p>
              </w:tc>
              <w:tc>
                <w:tcPr>
                  <w:tcW w:w="3411"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年平均质量浓度</w:t>
                  </w:r>
                </w:p>
              </w:tc>
              <w:tc>
                <w:tcPr>
                  <w:tcW w:w="1145" w:type="dxa"/>
                  <w:vAlign w:val="center"/>
                </w:tcPr>
                <w:p w:rsidR="00050A0F" w:rsidRDefault="00DD0F67">
                  <w:pPr>
                    <w:jc w:val="center"/>
                    <w:rPr>
                      <w:b/>
                      <w:color w:val="000000" w:themeColor="text1"/>
                      <w:szCs w:val="21"/>
                    </w:rPr>
                  </w:pPr>
                  <w:r>
                    <w:rPr>
                      <w:rFonts w:hint="eastAsia"/>
                      <w:b/>
                      <w:color w:val="000000" w:themeColor="text1"/>
                      <w:szCs w:val="21"/>
                    </w:rPr>
                    <w:t>55</w:t>
                  </w:r>
                </w:p>
              </w:tc>
              <w:tc>
                <w:tcPr>
                  <w:tcW w:w="1154" w:type="dxa"/>
                  <w:vAlign w:val="center"/>
                </w:tcPr>
                <w:p w:rsidR="00050A0F" w:rsidRDefault="00DD0F67">
                  <w:pPr>
                    <w:jc w:val="center"/>
                    <w:rPr>
                      <w:b/>
                      <w:color w:val="000000" w:themeColor="text1"/>
                      <w:szCs w:val="21"/>
                    </w:rPr>
                  </w:pPr>
                  <w:r>
                    <w:rPr>
                      <w:b/>
                      <w:color w:val="000000" w:themeColor="text1"/>
                      <w:szCs w:val="21"/>
                    </w:rPr>
                    <w:t>35</w:t>
                  </w:r>
                </w:p>
              </w:tc>
              <w:tc>
                <w:tcPr>
                  <w:tcW w:w="980" w:type="dxa"/>
                  <w:vAlign w:val="center"/>
                </w:tcPr>
                <w:p w:rsidR="00050A0F" w:rsidRDefault="00DD0F67">
                  <w:pPr>
                    <w:jc w:val="center"/>
                    <w:rPr>
                      <w:b/>
                      <w:color w:val="000000" w:themeColor="text1"/>
                      <w:szCs w:val="21"/>
                    </w:rPr>
                  </w:pPr>
                  <w:r>
                    <w:rPr>
                      <w:rFonts w:hint="eastAsia"/>
                      <w:b/>
                      <w:color w:val="000000" w:themeColor="text1"/>
                      <w:szCs w:val="21"/>
                    </w:rPr>
                    <w:t>157.1</w:t>
                  </w:r>
                </w:p>
              </w:tc>
              <w:tc>
                <w:tcPr>
                  <w:tcW w:w="885" w:type="dxa"/>
                  <w:vAlign w:val="center"/>
                </w:tcPr>
                <w:p w:rsidR="00050A0F" w:rsidRDefault="00DD0F67">
                  <w:pPr>
                    <w:jc w:val="center"/>
                    <w:rPr>
                      <w:b/>
                      <w:color w:val="000000" w:themeColor="text1"/>
                      <w:szCs w:val="21"/>
                    </w:rPr>
                  </w:pPr>
                  <w:r>
                    <w:rPr>
                      <w:b/>
                      <w:color w:val="000000" w:themeColor="text1"/>
                      <w:szCs w:val="21"/>
                    </w:rPr>
                    <w:t>不达标</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color w:val="000000" w:themeColor="text1"/>
                      <w:kern w:val="0"/>
                      <w:szCs w:val="21"/>
                    </w:rPr>
                  </w:pPr>
                  <w:r>
                    <w:rPr>
                      <w:color w:val="000000" w:themeColor="text1"/>
                      <w:kern w:val="0"/>
                      <w:szCs w:val="21"/>
                    </w:rPr>
                    <w:t>CO</w:t>
                  </w:r>
                </w:p>
              </w:tc>
              <w:tc>
                <w:tcPr>
                  <w:tcW w:w="3411" w:type="dxa"/>
                  <w:vAlign w:val="center"/>
                </w:tcPr>
                <w:p w:rsidR="00050A0F" w:rsidRDefault="00DD0F67">
                  <w:pPr>
                    <w:widowControl/>
                    <w:adjustRightInd w:val="0"/>
                    <w:snapToGrid w:val="0"/>
                    <w:jc w:val="center"/>
                    <w:textAlignment w:val="center"/>
                    <w:rPr>
                      <w:color w:val="000000" w:themeColor="text1"/>
                      <w:kern w:val="0"/>
                      <w:szCs w:val="21"/>
                    </w:rPr>
                  </w:pPr>
                  <w:r>
                    <w:rPr>
                      <w:color w:val="000000" w:themeColor="text1"/>
                      <w:kern w:val="0"/>
                      <w:szCs w:val="21"/>
                    </w:rPr>
                    <w:t>24</w:t>
                  </w:r>
                  <w:r>
                    <w:rPr>
                      <w:color w:val="000000" w:themeColor="text1"/>
                      <w:kern w:val="0"/>
                      <w:szCs w:val="21"/>
                    </w:rPr>
                    <w:t>小时平均第</w:t>
                  </w:r>
                  <w:r>
                    <w:rPr>
                      <w:color w:val="000000" w:themeColor="text1"/>
                      <w:kern w:val="0"/>
                      <w:szCs w:val="21"/>
                    </w:rPr>
                    <w:t>95</w:t>
                  </w:r>
                  <w:r>
                    <w:rPr>
                      <w:color w:val="000000" w:themeColor="text1"/>
                      <w:kern w:val="0"/>
                      <w:szCs w:val="21"/>
                    </w:rPr>
                    <w:t>百分位数</w:t>
                  </w:r>
                </w:p>
              </w:tc>
              <w:tc>
                <w:tcPr>
                  <w:tcW w:w="1145" w:type="dxa"/>
                  <w:vAlign w:val="center"/>
                </w:tcPr>
                <w:p w:rsidR="00050A0F" w:rsidRDefault="00DD0F67">
                  <w:pPr>
                    <w:jc w:val="center"/>
                    <w:rPr>
                      <w:color w:val="000000" w:themeColor="text1"/>
                      <w:szCs w:val="21"/>
                    </w:rPr>
                  </w:pPr>
                  <w:r>
                    <w:rPr>
                      <w:rFonts w:hint="eastAsia"/>
                      <w:color w:val="000000" w:themeColor="text1"/>
                      <w:szCs w:val="21"/>
                    </w:rPr>
                    <w:t>1600</w:t>
                  </w:r>
                </w:p>
              </w:tc>
              <w:tc>
                <w:tcPr>
                  <w:tcW w:w="1154" w:type="dxa"/>
                  <w:vAlign w:val="center"/>
                </w:tcPr>
                <w:p w:rsidR="00050A0F" w:rsidRDefault="00DD0F67">
                  <w:pPr>
                    <w:jc w:val="center"/>
                    <w:rPr>
                      <w:color w:val="000000" w:themeColor="text1"/>
                      <w:szCs w:val="21"/>
                    </w:rPr>
                  </w:pPr>
                  <w:r>
                    <w:rPr>
                      <w:color w:val="000000" w:themeColor="text1"/>
                      <w:szCs w:val="21"/>
                    </w:rPr>
                    <w:t>4</w:t>
                  </w:r>
                  <w:r>
                    <w:rPr>
                      <w:rFonts w:hint="eastAsia"/>
                      <w:color w:val="000000" w:themeColor="text1"/>
                      <w:kern w:val="0"/>
                      <w:szCs w:val="21"/>
                    </w:rPr>
                    <w:t>000</w:t>
                  </w:r>
                </w:p>
              </w:tc>
              <w:tc>
                <w:tcPr>
                  <w:tcW w:w="980" w:type="dxa"/>
                  <w:vAlign w:val="center"/>
                </w:tcPr>
                <w:p w:rsidR="00050A0F" w:rsidRDefault="00DD0F67">
                  <w:pPr>
                    <w:jc w:val="center"/>
                    <w:rPr>
                      <w:color w:val="000000" w:themeColor="text1"/>
                      <w:szCs w:val="21"/>
                    </w:rPr>
                  </w:pPr>
                  <w:r>
                    <w:rPr>
                      <w:rFonts w:hint="eastAsia"/>
                      <w:color w:val="000000" w:themeColor="text1"/>
                      <w:szCs w:val="21"/>
                    </w:rPr>
                    <w:t>40</w:t>
                  </w:r>
                  <w:r>
                    <w:rPr>
                      <w:color w:val="000000" w:themeColor="text1"/>
                      <w:szCs w:val="21"/>
                    </w:rPr>
                    <w:t>.0</w:t>
                  </w:r>
                </w:p>
              </w:tc>
              <w:tc>
                <w:tcPr>
                  <w:tcW w:w="885" w:type="dxa"/>
                  <w:vAlign w:val="center"/>
                </w:tcPr>
                <w:p w:rsidR="00050A0F" w:rsidRDefault="00DD0F67">
                  <w:pPr>
                    <w:jc w:val="center"/>
                    <w:rPr>
                      <w:color w:val="000000" w:themeColor="text1"/>
                      <w:szCs w:val="21"/>
                    </w:rPr>
                  </w:pPr>
                  <w:r>
                    <w:rPr>
                      <w:color w:val="000000" w:themeColor="text1"/>
                      <w:szCs w:val="21"/>
                    </w:rPr>
                    <w:t>达标</w:t>
                  </w:r>
                </w:p>
              </w:tc>
            </w:tr>
            <w:tr w:rsidR="00050A0F">
              <w:trPr>
                <w:trHeight w:hRule="exact" w:val="454"/>
                <w:jc w:val="center"/>
              </w:trPr>
              <w:tc>
                <w:tcPr>
                  <w:tcW w:w="954"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O</w:t>
                  </w:r>
                  <w:r>
                    <w:rPr>
                      <w:b/>
                      <w:color w:val="000000" w:themeColor="text1"/>
                      <w:kern w:val="0"/>
                      <w:szCs w:val="21"/>
                      <w:vertAlign w:val="subscript"/>
                    </w:rPr>
                    <w:t>3</w:t>
                  </w:r>
                </w:p>
              </w:tc>
              <w:tc>
                <w:tcPr>
                  <w:tcW w:w="3411" w:type="dxa"/>
                  <w:vAlign w:val="center"/>
                </w:tcPr>
                <w:p w:rsidR="00050A0F" w:rsidRDefault="00DD0F67">
                  <w:pPr>
                    <w:widowControl/>
                    <w:adjustRightInd w:val="0"/>
                    <w:snapToGrid w:val="0"/>
                    <w:jc w:val="center"/>
                    <w:textAlignment w:val="center"/>
                    <w:rPr>
                      <w:b/>
                      <w:color w:val="000000" w:themeColor="text1"/>
                      <w:kern w:val="0"/>
                      <w:szCs w:val="21"/>
                    </w:rPr>
                  </w:pPr>
                  <w:r>
                    <w:rPr>
                      <w:b/>
                      <w:color w:val="000000" w:themeColor="text1"/>
                      <w:kern w:val="0"/>
                      <w:szCs w:val="21"/>
                    </w:rPr>
                    <w:t>最大</w:t>
                  </w:r>
                  <w:r>
                    <w:rPr>
                      <w:b/>
                      <w:color w:val="000000" w:themeColor="text1"/>
                      <w:kern w:val="0"/>
                      <w:szCs w:val="21"/>
                    </w:rPr>
                    <w:t>8</w:t>
                  </w:r>
                  <w:r>
                    <w:rPr>
                      <w:b/>
                      <w:color w:val="000000" w:themeColor="text1"/>
                      <w:kern w:val="0"/>
                      <w:szCs w:val="21"/>
                    </w:rPr>
                    <w:t>小时平均值的第</w:t>
                  </w:r>
                  <w:r>
                    <w:rPr>
                      <w:b/>
                      <w:color w:val="000000" w:themeColor="text1"/>
                      <w:kern w:val="0"/>
                      <w:szCs w:val="21"/>
                    </w:rPr>
                    <w:t>90</w:t>
                  </w:r>
                  <w:r>
                    <w:rPr>
                      <w:b/>
                      <w:color w:val="000000" w:themeColor="text1"/>
                      <w:kern w:val="0"/>
                      <w:szCs w:val="21"/>
                    </w:rPr>
                    <w:t>百分位数</w:t>
                  </w:r>
                </w:p>
              </w:tc>
              <w:tc>
                <w:tcPr>
                  <w:tcW w:w="1145" w:type="dxa"/>
                  <w:vAlign w:val="center"/>
                </w:tcPr>
                <w:p w:rsidR="00050A0F" w:rsidRDefault="00DD0F67">
                  <w:pPr>
                    <w:jc w:val="center"/>
                    <w:rPr>
                      <w:b/>
                      <w:color w:val="000000" w:themeColor="text1"/>
                      <w:szCs w:val="21"/>
                    </w:rPr>
                  </w:pPr>
                  <w:r>
                    <w:rPr>
                      <w:rFonts w:hint="eastAsia"/>
                      <w:b/>
                      <w:color w:val="000000" w:themeColor="text1"/>
                      <w:szCs w:val="21"/>
                    </w:rPr>
                    <w:t>167</w:t>
                  </w:r>
                </w:p>
              </w:tc>
              <w:tc>
                <w:tcPr>
                  <w:tcW w:w="1154" w:type="dxa"/>
                  <w:vAlign w:val="center"/>
                </w:tcPr>
                <w:p w:rsidR="00050A0F" w:rsidRDefault="00DD0F67">
                  <w:pPr>
                    <w:jc w:val="center"/>
                    <w:rPr>
                      <w:b/>
                      <w:color w:val="000000" w:themeColor="text1"/>
                      <w:szCs w:val="21"/>
                    </w:rPr>
                  </w:pPr>
                  <w:r>
                    <w:rPr>
                      <w:b/>
                      <w:color w:val="000000" w:themeColor="text1"/>
                      <w:szCs w:val="21"/>
                    </w:rPr>
                    <w:t>160</w:t>
                  </w:r>
                </w:p>
              </w:tc>
              <w:tc>
                <w:tcPr>
                  <w:tcW w:w="980" w:type="dxa"/>
                  <w:vAlign w:val="center"/>
                </w:tcPr>
                <w:p w:rsidR="00050A0F" w:rsidRDefault="00DD0F67">
                  <w:pPr>
                    <w:jc w:val="center"/>
                    <w:rPr>
                      <w:b/>
                      <w:color w:val="000000" w:themeColor="text1"/>
                      <w:szCs w:val="21"/>
                    </w:rPr>
                  </w:pPr>
                  <w:r>
                    <w:rPr>
                      <w:rFonts w:hint="eastAsia"/>
                      <w:b/>
                      <w:color w:val="000000" w:themeColor="text1"/>
                      <w:szCs w:val="21"/>
                    </w:rPr>
                    <w:t>104.4</w:t>
                  </w:r>
                </w:p>
              </w:tc>
              <w:tc>
                <w:tcPr>
                  <w:tcW w:w="885" w:type="dxa"/>
                  <w:vAlign w:val="center"/>
                </w:tcPr>
                <w:p w:rsidR="00050A0F" w:rsidRDefault="00DD0F67">
                  <w:pPr>
                    <w:jc w:val="center"/>
                    <w:rPr>
                      <w:b/>
                      <w:color w:val="000000" w:themeColor="text1"/>
                      <w:szCs w:val="21"/>
                    </w:rPr>
                  </w:pPr>
                  <w:r>
                    <w:rPr>
                      <w:rFonts w:hint="eastAsia"/>
                      <w:b/>
                      <w:color w:val="000000" w:themeColor="text1"/>
                      <w:szCs w:val="21"/>
                    </w:rPr>
                    <w:t>不</w:t>
                  </w:r>
                  <w:r>
                    <w:rPr>
                      <w:b/>
                      <w:color w:val="000000" w:themeColor="text1"/>
                      <w:szCs w:val="21"/>
                    </w:rPr>
                    <w:t>达标</w:t>
                  </w:r>
                </w:p>
              </w:tc>
            </w:tr>
          </w:tbl>
          <w:p w:rsidR="00050A0F" w:rsidRDefault="00DD0F67">
            <w:pPr>
              <w:spacing w:line="360" w:lineRule="auto"/>
              <w:ind w:firstLineChars="200" w:firstLine="480"/>
              <w:rPr>
                <w:color w:val="000000" w:themeColor="text1"/>
                <w:sz w:val="24"/>
              </w:rPr>
            </w:pPr>
            <w:r>
              <w:rPr>
                <w:rFonts w:cs="宋体" w:hint="eastAsia"/>
                <w:color w:val="000000" w:themeColor="text1"/>
                <w:sz w:val="24"/>
              </w:rPr>
              <w:t>由上表可知，雁塔区</w:t>
            </w:r>
            <w:r>
              <w:rPr>
                <w:color w:val="000000" w:themeColor="text1"/>
                <w:sz w:val="24"/>
              </w:rPr>
              <w:t>201</w:t>
            </w:r>
            <w:r>
              <w:rPr>
                <w:rFonts w:hint="eastAsia"/>
                <w:color w:val="000000" w:themeColor="text1"/>
                <w:sz w:val="24"/>
              </w:rPr>
              <w:t>9</w:t>
            </w:r>
            <w:r>
              <w:rPr>
                <w:rFonts w:cs="宋体" w:hint="eastAsia"/>
                <w:color w:val="000000" w:themeColor="text1"/>
                <w:sz w:val="24"/>
              </w:rPr>
              <w:t>年</w:t>
            </w:r>
            <w:r>
              <w:rPr>
                <w:color w:val="000000" w:themeColor="text1"/>
                <w:sz w:val="24"/>
                <w:szCs w:val="22"/>
              </w:rPr>
              <w:t>NO</w:t>
            </w:r>
            <w:r>
              <w:rPr>
                <w:color w:val="000000" w:themeColor="text1"/>
                <w:sz w:val="24"/>
                <w:szCs w:val="22"/>
                <w:vertAlign w:val="subscript"/>
              </w:rPr>
              <w:t>2</w:t>
            </w:r>
            <w:r>
              <w:rPr>
                <w:rFonts w:cs="宋体" w:hint="eastAsia"/>
                <w:color w:val="000000" w:themeColor="text1"/>
                <w:sz w:val="24"/>
              </w:rPr>
              <w:t>、</w:t>
            </w:r>
            <w:r>
              <w:rPr>
                <w:color w:val="000000" w:themeColor="text1"/>
                <w:sz w:val="24"/>
              </w:rPr>
              <w:t>PM</w:t>
            </w:r>
            <w:r>
              <w:rPr>
                <w:color w:val="000000" w:themeColor="text1"/>
                <w:sz w:val="24"/>
                <w:vertAlign w:val="subscript"/>
              </w:rPr>
              <w:t>10</w:t>
            </w:r>
            <w:r>
              <w:rPr>
                <w:rFonts w:cs="宋体" w:hint="eastAsia"/>
                <w:color w:val="000000" w:themeColor="text1"/>
                <w:sz w:val="24"/>
              </w:rPr>
              <w:t>、</w:t>
            </w:r>
            <w:r>
              <w:rPr>
                <w:color w:val="000000" w:themeColor="text1"/>
                <w:sz w:val="24"/>
              </w:rPr>
              <w:t>PM</w:t>
            </w:r>
            <w:r>
              <w:rPr>
                <w:color w:val="000000" w:themeColor="text1"/>
                <w:sz w:val="24"/>
                <w:vertAlign w:val="subscript"/>
              </w:rPr>
              <w:t>2.5</w:t>
            </w:r>
            <w:r>
              <w:rPr>
                <w:rFonts w:cs="宋体" w:hint="eastAsia"/>
                <w:color w:val="000000" w:themeColor="text1"/>
                <w:sz w:val="24"/>
              </w:rPr>
              <w:t>、</w:t>
            </w:r>
            <w:r>
              <w:rPr>
                <w:rFonts w:cs="宋体" w:hint="eastAsia"/>
                <w:color w:val="000000" w:themeColor="text1"/>
                <w:sz w:val="24"/>
              </w:rPr>
              <w:t>O</w:t>
            </w:r>
            <w:r>
              <w:rPr>
                <w:rFonts w:hint="eastAsia"/>
                <w:color w:val="000000" w:themeColor="text1"/>
                <w:sz w:val="24"/>
                <w:szCs w:val="22"/>
                <w:vertAlign w:val="subscript"/>
              </w:rPr>
              <w:t>3</w:t>
            </w:r>
            <w:r>
              <w:rPr>
                <w:rFonts w:cs="宋体" w:hint="eastAsia"/>
                <w:color w:val="000000" w:themeColor="text1"/>
                <w:sz w:val="24"/>
              </w:rPr>
              <w:t>年均浓度超出《环境空气质量标准》</w:t>
            </w:r>
            <w:r>
              <w:rPr>
                <w:color w:val="000000" w:themeColor="text1"/>
                <w:sz w:val="24"/>
              </w:rPr>
              <w:t>(GB3095-2012)</w:t>
            </w:r>
            <w:r>
              <w:rPr>
                <w:rFonts w:cs="宋体" w:hint="eastAsia"/>
                <w:color w:val="000000" w:themeColor="text1"/>
                <w:sz w:val="24"/>
              </w:rPr>
              <w:t>中二级标准，表明项目所在区域属于不达标区。</w:t>
            </w:r>
          </w:p>
          <w:p w:rsidR="00050A0F" w:rsidRDefault="00DD0F67">
            <w:pPr>
              <w:pStyle w:val="a5"/>
              <w:wordWrap w:val="0"/>
              <w:spacing w:line="360" w:lineRule="auto"/>
              <w:ind w:firstLineChars="200" w:firstLine="480"/>
              <w:rPr>
                <w:color w:val="000000" w:themeColor="text1"/>
              </w:rPr>
            </w:pPr>
            <w:r>
              <w:rPr>
                <w:color w:val="000000" w:themeColor="text1"/>
              </w:rPr>
              <w:t>（</w:t>
            </w:r>
            <w:r>
              <w:rPr>
                <w:rFonts w:ascii="Times New Roman" w:hAnsi="Times New Roman" w:cs="Times New Roman"/>
                <w:color w:val="000000" w:themeColor="text1"/>
              </w:rPr>
              <w:t>2</w:t>
            </w:r>
            <w:r>
              <w:rPr>
                <w:color w:val="000000" w:themeColor="text1"/>
              </w:rPr>
              <w:t>）其他污染物环境空气质量</w:t>
            </w:r>
          </w:p>
          <w:p w:rsidR="00050A0F" w:rsidRDefault="00DD0F67">
            <w:pPr>
              <w:spacing w:line="360" w:lineRule="auto"/>
              <w:ind w:firstLineChars="200" w:firstLine="480"/>
              <w:rPr>
                <w:rFonts w:cs="宋体"/>
                <w:color w:val="000000" w:themeColor="text1"/>
                <w:sz w:val="24"/>
              </w:rPr>
            </w:pPr>
            <w:r>
              <w:rPr>
                <w:rFonts w:cs="宋体"/>
                <w:color w:val="000000" w:themeColor="text1"/>
                <w:sz w:val="24"/>
              </w:rPr>
              <w:t>为了解项目所在地区环境空气中其他污染物（非甲烷总烃）现状，建设单位委托</w:t>
            </w:r>
            <w:r>
              <w:rPr>
                <w:rFonts w:cs="宋体" w:hint="eastAsia"/>
                <w:color w:val="000000" w:themeColor="text1"/>
                <w:sz w:val="24"/>
              </w:rPr>
              <w:t>陕西林泉环境检测技术有限公司</w:t>
            </w:r>
            <w:r>
              <w:rPr>
                <w:rFonts w:cs="宋体"/>
                <w:color w:val="000000" w:themeColor="text1"/>
                <w:sz w:val="24"/>
              </w:rPr>
              <w:t>在</w:t>
            </w:r>
            <w:r>
              <w:rPr>
                <w:rFonts w:cs="宋体" w:hint="eastAsia"/>
                <w:color w:val="000000" w:themeColor="text1"/>
                <w:sz w:val="24"/>
              </w:rPr>
              <w:t>厂界下风向约</w:t>
            </w:r>
            <w:r>
              <w:rPr>
                <w:rFonts w:cs="宋体" w:hint="eastAsia"/>
                <w:color w:val="000000" w:themeColor="text1"/>
                <w:sz w:val="24"/>
              </w:rPr>
              <w:t>260</w:t>
            </w:r>
            <w:r>
              <w:rPr>
                <w:rFonts w:cs="宋体" w:hint="eastAsia"/>
                <w:color w:val="000000" w:themeColor="text1"/>
                <w:sz w:val="24"/>
              </w:rPr>
              <w:t>米处的大拇指幼儿园设</w:t>
            </w:r>
            <w:r>
              <w:rPr>
                <w:rFonts w:cs="宋体"/>
                <w:color w:val="000000" w:themeColor="text1"/>
                <w:sz w:val="24"/>
              </w:rPr>
              <w:t>1</w:t>
            </w:r>
            <w:r>
              <w:rPr>
                <w:rFonts w:cs="宋体" w:hint="eastAsia"/>
                <w:color w:val="000000" w:themeColor="text1"/>
                <w:sz w:val="24"/>
              </w:rPr>
              <w:t>个监测点位</w:t>
            </w:r>
            <w:r>
              <w:rPr>
                <w:rFonts w:cs="宋体"/>
                <w:color w:val="000000" w:themeColor="text1"/>
                <w:sz w:val="24"/>
              </w:rPr>
              <w:t>进行了监测（监测报告见附件，监测点位见附图</w:t>
            </w:r>
            <w:r>
              <w:rPr>
                <w:rFonts w:cs="宋体" w:hint="eastAsia"/>
                <w:color w:val="000000" w:themeColor="text1"/>
                <w:sz w:val="24"/>
              </w:rPr>
              <w:t>4</w:t>
            </w:r>
            <w:r>
              <w:rPr>
                <w:rFonts w:cs="宋体"/>
                <w:color w:val="000000" w:themeColor="text1"/>
                <w:sz w:val="24"/>
              </w:rPr>
              <w:t>），监测</w:t>
            </w:r>
            <w:r>
              <w:rPr>
                <w:rFonts w:cs="宋体"/>
                <w:color w:val="000000" w:themeColor="text1"/>
                <w:sz w:val="24"/>
              </w:rPr>
              <w:t>7</w:t>
            </w:r>
            <w:r>
              <w:rPr>
                <w:rFonts w:cs="宋体"/>
                <w:color w:val="000000" w:themeColor="text1"/>
                <w:sz w:val="24"/>
              </w:rPr>
              <w:t>天，监测时间为</w:t>
            </w:r>
            <w:r>
              <w:rPr>
                <w:rFonts w:cs="宋体"/>
                <w:color w:val="000000" w:themeColor="text1"/>
                <w:sz w:val="24"/>
              </w:rPr>
              <w:t>20</w:t>
            </w:r>
            <w:r>
              <w:rPr>
                <w:rFonts w:cs="宋体" w:hint="eastAsia"/>
                <w:color w:val="000000" w:themeColor="text1"/>
                <w:sz w:val="24"/>
              </w:rPr>
              <w:t>20</w:t>
            </w:r>
            <w:r>
              <w:rPr>
                <w:rFonts w:cs="宋体"/>
                <w:color w:val="000000" w:themeColor="text1"/>
                <w:sz w:val="24"/>
              </w:rPr>
              <w:t>年</w:t>
            </w:r>
            <w:r>
              <w:rPr>
                <w:rFonts w:cs="宋体" w:hint="eastAsia"/>
                <w:color w:val="000000" w:themeColor="text1"/>
                <w:sz w:val="24"/>
              </w:rPr>
              <w:t>5</w:t>
            </w:r>
            <w:r>
              <w:rPr>
                <w:rFonts w:cs="宋体"/>
                <w:color w:val="000000" w:themeColor="text1"/>
                <w:sz w:val="24"/>
              </w:rPr>
              <w:t>月</w:t>
            </w:r>
            <w:r>
              <w:rPr>
                <w:rFonts w:cs="宋体" w:hint="eastAsia"/>
                <w:color w:val="000000" w:themeColor="text1"/>
                <w:sz w:val="24"/>
              </w:rPr>
              <w:t>6</w:t>
            </w:r>
            <w:r>
              <w:rPr>
                <w:rFonts w:cs="宋体"/>
                <w:color w:val="000000" w:themeColor="text1"/>
                <w:sz w:val="24"/>
              </w:rPr>
              <w:t>日</w:t>
            </w:r>
            <w:r>
              <w:rPr>
                <w:rFonts w:cs="宋体"/>
                <w:color w:val="000000" w:themeColor="text1"/>
                <w:sz w:val="24"/>
              </w:rPr>
              <w:t>-</w:t>
            </w:r>
            <w:r>
              <w:rPr>
                <w:rFonts w:cs="宋体" w:hint="eastAsia"/>
                <w:color w:val="000000" w:themeColor="text1"/>
                <w:sz w:val="24"/>
              </w:rPr>
              <w:t>12</w:t>
            </w:r>
            <w:r>
              <w:rPr>
                <w:rFonts w:cs="宋体"/>
                <w:color w:val="000000" w:themeColor="text1"/>
                <w:sz w:val="24"/>
              </w:rPr>
              <w:t>日，监测统计结果见</w:t>
            </w:r>
            <w:r>
              <w:rPr>
                <w:rFonts w:cs="宋体" w:hint="eastAsia"/>
                <w:color w:val="000000" w:themeColor="text1"/>
                <w:sz w:val="24"/>
              </w:rPr>
              <w:t>下表</w:t>
            </w:r>
            <w:r>
              <w:rPr>
                <w:rFonts w:cs="宋体"/>
                <w:color w:val="000000" w:themeColor="text1"/>
                <w:sz w:val="24"/>
              </w:rPr>
              <w:t>。</w:t>
            </w:r>
          </w:p>
          <w:p w:rsidR="00050A0F" w:rsidRDefault="00DD0F67" w:rsidP="0075588D">
            <w:pPr>
              <w:adjustRightInd w:val="0"/>
              <w:snapToGrid w:val="0"/>
              <w:spacing w:beforeLines="50"/>
              <w:jc w:val="center"/>
              <w:rPr>
                <w:b/>
                <w:color w:val="000000" w:themeColor="text1"/>
                <w:sz w:val="24"/>
              </w:rPr>
            </w:pPr>
            <w:r>
              <w:rPr>
                <w:rFonts w:hint="eastAsia"/>
                <w:b/>
                <w:color w:val="000000" w:themeColor="text1"/>
                <w:sz w:val="24"/>
              </w:rPr>
              <w:t>表</w:t>
            </w:r>
            <w:r>
              <w:rPr>
                <w:rFonts w:hint="eastAsia"/>
                <w:b/>
                <w:color w:val="000000" w:themeColor="text1"/>
                <w:sz w:val="24"/>
              </w:rPr>
              <w:t xml:space="preserve">8   </w:t>
            </w:r>
            <w:r>
              <w:rPr>
                <w:rFonts w:hint="eastAsia"/>
                <w:b/>
                <w:color w:val="000000" w:themeColor="text1"/>
                <w:sz w:val="24"/>
              </w:rPr>
              <w:t>特征污染物环境质量现状监测结果</w:t>
            </w:r>
          </w:p>
          <w:tbl>
            <w:tblPr>
              <w:tblStyle w:val="af0"/>
              <w:tblW w:w="0" w:type="auto"/>
              <w:tblInd w:w="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097"/>
              <w:gridCol w:w="1275"/>
              <w:gridCol w:w="1191"/>
              <w:gridCol w:w="1197"/>
              <w:gridCol w:w="1229"/>
              <w:gridCol w:w="1054"/>
              <w:gridCol w:w="744"/>
              <w:gridCol w:w="731"/>
            </w:tblGrid>
            <w:tr w:rsidR="00050A0F">
              <w:trPr>
                <w:trHeight w:hRule="exact" w:val="936"/>
              </w:trPr>
              <w:tc>
                <w:tcPr>
                  <w:tcW w:w="1097" w:type="dxa"/>
                  <w:vAlign w:val="center"/>
                </w:tcPr>
                <w:p w:rsidR="00050A0F" w:rsidRDefault="00DD0F67">
                  <w:pPr>
                    <w:snapToGrid w:val="0"/>
                    <w:jc w:val="center"/>
                    <w:rPr>
                      <w:color w:val="000000" w:themeColor="text1"/>
                      <w:szCs w:val="21"/>
                    </w:rPr>
                  </w:pPr>
                  <w:r>
                    <w:rPr>
                      <w:rFonts w:hint="eastAsia"/>
                      <w:color w:val="000000" w:themeColor="text1"/>
                      <w:szCs w:val="21"/>
                    </w:rPr>
                    <w:t>监测点位</w:t>
                  </w:r>
                </w:p>
              </w:tc>
              <w:tc>
                <w:tcPr>
                  <w:tcW w:w="1275" w:type="dxa"/>
                  <w:vAlign w:val="center"/>
                </w:tcPr>
                <w:p w:rsidR="00050A0F" w:rsidRDefault="00DD0F67">
                  <w:pPr>
                    <w:snapToGrid w:val="0"/>
                    <w:jc w:val="center"/>
                    <w:rPr>
                      <w:color w:val="000000" w:themeColor="text1"/>
                      <w:szCs w:val="21"/>
                    </w:rPr>
                  </w:pPr>
                  <w:r>
                    <w:rPr>
                      <w:rFonts w:hint="eastAsia"/>
                      <w:color w:val="000000" w:themeColor="text1"/>
                      <w:szCs w:val="21"/>
                    </w:rPr>
                    <w:t>监测项目</w:t>
                  </w:r>
                </w:p>
              </w:tc>
              <w:tc>
                <w:tcPr>
                  <w:tcW w:w="1191" w:type="dxa"/>
                  <w:vAlign w:val="center"/>
                </w:tcPr>
                <w:p w:rsidR="00050A0F" w:rsidRDefault="00DD0F67">
                  <w:pPr>
                    <w:snapToGrid w:val="0"/>
                    <w:jc w:val="center"/>
                    <w:rPr>
                      <w:color w:val="000000" w:themeColor="text1"/>
                      <w:szCs w:val="21"/>
                    </w:rPr>
                  </w:pPr>
                  <w:r>
                    <w:rPr>
                      <w:rFonts w:hint="eastAsia"/>
                      <w:color w:val="000000" w:themeColor="text1"/>
                      <w:szCs w:val="21"/>
                    </w:rPr>
                    <w:t>平均时间</w:t>
                  </w:r>
                </w:p>
              </w:tc>
              <w:tc>
                <w:tcPr>
                  <w:tcW w:w="1197" w:type="dxa"/>
                  <w:vAlign w:val="center"/>
                </w:tcPr>
                <w:p w:rsidR="00050A0F" w:rsidRDefault="00DD0F67">
                  <w:pPr>
                    <w:snapToGrid w:val="0"/>
                    <w:spacing w:line="280" w:lineRule="exact"/>
                    <w:jc w:val="center"/>
                    <w:rPr>
                      <w:color w:val="000000" w:themeColor="text1"/>
                      <w:szCs w:val="21"/>
                    </w:rPr>
                  </w:pPr>
                  <w:r>
                    <w:rPr>
                      <w:rFonts w:hint="eastAsia"/>
                      <w:color w:val="000000" w:themeColor="text1"/>
                      <w:szCs w:val="21"/>
                    </w:rPr>
                    <w:t>评价标准</w:t>
                  </w:r>
                  <w:r>
                    <w:rPr>
                      <w:color w:val="000000" w:themeColor="text1"/>
                      <w:szCs w:val="21"/>
                    </w:rPr>
                    <w:t>（</w:t>
                  </w:r>
                  <w:r>
                    <w:rPr>
                      <w:rFonts w:hint="eastAsia"/>
                      <w:color w:val="000000" w:themeColor="text1"/>
                      <w:szCs w:val="21"/>
                    </w:rPr>
                    <w:t>m</w:t>
                  </w:r>
                  <w:r>
                    <w:rPr>
                      <w:color w:val="000000" w:themeColor="text1"/>
                      <w:szCs w:val="21"/>
                    </w:rPr>
                    <w:t>g/m</w:t>
                  </w:r>
                  <w:r>
                    <w:rPr>
                      <w:color w:val="000000" w:themeColor="text1"/>
                      <w:szCs w:val="21"/>
                      <w:vertAlign w:val="superscript"/>
                    </w:rPr>
                    <w:t>3</w:t>
                  </w:r>
                  <w:r>
                    <w:rPr>
                      <w:color w:val="000000" w:themeColor="text1"/>
                      <w:szCs w:val="21"/>
                    </w:rPr>
                    <w:t>）</w:t>
                  </w:r>
                </w:p>
              </w:tc>
              <w:tc>
                <w:tcPr>
                  <w:tcW w:w="1229" w:type="dxa"/>
                  <w:vAlign w:val="center"/>
                </w:tcPr>
                <w:p w:rsidR="00050A0F" w:rsidRDefault="00DD0F67">
                  <w:pPr>
                    <w:snapToGrid w:val="0"/>
                    <w:spacing w:line="280" w:lineRule="exact"/>
                    <w:jc w:val="center"/>
                    <w:rPr>
                      <w:color w:val="000000" w:themeColor="text1"/>
                      <w:szCs w:val="21"/>
                    </w:rPr>
                  </w:pPr>
                  <w:r>
                    <w:rPr>
                      <w:rFonts w:hint="eastAsia"/>
                      <w:color w:val="000000" w:themeColor="text1"/>
                      <w:szCs w:val="21"/>
                    </w:rPr>
                    <w:t>监测浓度</w:t>
                  </w:r>
                </w:p>
                <w:p w:rsidR="00050A0F" w:rsidRDefault="00DD0F67">
                  <w:pPr>
                    <w:snapToGrid w:val="0"/>
                    <w:spacing w:line="280" w:lineRule="exact"/>
                    <w:jc w:val="center"/>
                    <w:rPr>
                      <w:color w:val="000000" w:themeColor="text1"/>
                      <w:szCs w:val="21"/>
                    </w:rPr>
                  </w:pPr>
                  <w:r>
                    <w:rPr>
                      <w:rFonts w:hint="eastAsia"/>
                      <w:color w:val="000000" w:themeColor="text1"/>
                      <w:szCs w:val="21"/>
                    </w:rPr>
                    <w:t>范围</w:t>
                  </w:r>
                  <w:r>
                    <w:rPr>
                      <w:color w:val="000000" w:themeColor="text1"/>
                      <w:szCs w:val="21"/>
                    </w:rPr>
                    <w:t>（</w:t>
                  </w:r>
                  <w:r>
                    <w:rPr>
                      <w:rFonts w:hint="eastAsia"/>
                      <w:color w:val="000000" w:themeColor="text1"/>
                      <w:szCs w:val="21"/>
                    </w:rPr>
                    <w:t>m</w:t>
                  </w:r>
                  <w:r>
                    <w:rPr>
                      <w:color w:val="000000" w:themeColor="text1"/>
                      <w:szCs w:val="21"/>
                    </w:rPr>
                    <w:t>g/m</w:t>
                  </w:r>
                  <w:r>
                    <w:rPr>
                      <w:color w:val="000000" w:themeColor="text1"/>
                      <w:szCs w:val="21"/>
                      <w:vertAlign w:val="superscript"/>
                    </w:rPr>
                    <w:t>3</w:t>
                  </w:r>
                  <w:r>
                    <w:rPr>
                      <w:color w:val="000000" w:themeColor="text1"/>
                      <w:szCs w:val="21"/>
                    </w:rPr>
                    <w:t>）</w:t>
                  </w:r>
                </w:p>
              </w:tc>
              <w:tc>
                <w:tcPr>
                  <w:tcW w:w="1054" w:type="dxa"/>
                  <w:vAlign w:val="center"/>
                </w:tcPr>
                <w:p w:rsidR="00050A0F" w:rsidRDefault="00DD0F67">
                  <w:pPr>
                    <w:snapToGrid w:val="0"/>
                    <w:spacing w:line="280" w:lineRule="exact"/>
                    <w:jc w:val="center"/>
                    <w:rPr>
                      <w:color w:val="000000" w:themeColor="text1"/>
                      <w:szCs w:val="21"/>
                    </w:rPr>
                  </w:pPr>
                  <w:r>
                    <w:rPr>
                      <w:rFonts w:hint="eastAsia"/>
                      <w:color w:val="000000" w:themeColor="text1"/>
                      <w:szCs w:val="21"/>
                    </w:rPr>
                    <w:t>最大浓度占标率</w:t>
                  </w:r>
                </w:p>
                <w:p w:rsidR="00050A0F" w:rsidRDefault="00DD0F67">
                  <w:pPr>
                    <w:snapToGrid w:val="0"/>
                    <w:spacing w:line="280" w:lineRule="exact"/>
                    <w:jc w:val="center"/>
                    <w:rPr>
                      <w:color w:val="000000" w:themeColor="text1"/>
                      <w:szCs w:val="21"/>
                    </w:rPr>
                  </w:pPr>
                  <w:r>
                    <w:rPr>
                      <w:rFonts w:hint="eastAsia"/>
                      <w:color w:val="000000" w:themeColor="text1"/>
                      <w:szCs w:val="21"/>
                    </w:rPr>
                    <w:t>%</w:t>
                  </w:r>
                </w:p>
              </w:tc>
              <w:tc>
                <w:tcPr>
                  <w:tcW w:w="744" w:type="dxa"/>
                  <w:vAlign w:val="center"/>
                </w:tcPr>
                <w:p w:rsidR="00050A0F" w:rsidRDefault="00DD0F67">
                  <w:pPr>
                    <w:snapToGrid w:val="0"/>
                    <w:spacing w:line="280" w:lineRule="exact"/>
                    <w:jc w:val="center"/>
                    <w:rPr>
                      <w:color w:val="000000" w:themeColor="text1"/>
                      <w:szCs w:val="21"/>
                    </w:rPr>
                  </w:pPr>
                  <w:r>
                    <w:rPr>
                      <w:rFonts w:hint="eastAsia"/>
                      <w:color w:val="000000" w:themeColor="text1"/>
                      <w:szCs w:val="21"/>
                    </w:rPr>
                    <w:t>超标率</w:t>
                  </w:r>
                </w:p>
                <w:p w:rsidR="00050A0F" w:rsidRDefault="00DD0F67">
                  <w:pPr>
                    <w:snapToGrid w:val="0"/>
                    <w:spacing w:line="280" w:lineRule="exact"/>
                    <w:jc w:val="center"/>
                    <w:rPr>
                      <w:color w:val="000000" w:themeColor="text1"/>
                      <w:szCs w:val="21"/>
                    </w:rPr>
                  </w:pPr>
                  <w:r>
                    <w:rPr>
                      <w:rFonts w:hint="eastAsia"/>
                      <w:color w:val="000000" w:themeColor="text1"/>
                      <w:szCs w:val="21"/>
                    </w:rPr>
                    <w:t>%</w:t>
                  </w:r>
                </w:p>
              </w:tc>
              <w:tc>
                <w:tcPr>
                  <w:tcW w:w="731" w:type="dxa"/>
                  <w:vAlign w:val="center"/>
                </w:tcPr>
                <w:p w:rsidR="00050A0F" w:rsidRDefault="00DD0F67">
                  <w:pPr>
                    <w:snapToGrid w:val="0"/>
                    <w:spacing w:line="280" w:lineRule="exact"/>
                    <w:jc w:val="center"/>
                    <w:rPr>
                      <w:color w:val="000000" w:themeColor="text1"/>
                      <w:szCs w:val="21"/>
                    </w:rPr>
                  </w:pPr>
                  <w:r>
                    <w:rPr>
                      <w:rFonts w:hint="eastAsia"/>
                      <w:color w:val="000000" w:themeColor="text1"/>
                      <w:szCs w:val="21"/>
                    </w:rPr>
                    <w:t>达标情况</w:t>
                  </w:r>
                </w:p>
              </w:tc>
            </w:tr>
            <w:tr w:rsidR="00050A0F">
              <w:trPr>
                <w:trHeight w:hRule="exact" w:val="788"/>
              </w:trPr>
              <w:tc>
                <w:tcPr>
                  <w:tcW w:w="1097" w:type="dxa"/>
                  <w:vAlign w:val="center"/>
                </w:tcPr>
                <w:p w:rsidR="00050A0F" w:rsidRDefault="00DD0F67">
                  <w:pPr>
                    <w:snapToGrid w:val="0"/>
                    <w:jc w:val="center"/>
                    <w:rPr>
                      <w:color w:val="000000" w:themeColor="text1"/>
                      <w:szCs w:val="21"/>
                    </w:rPr>
                  </w:pPr>
                  <w:r>
                    <w:rPr>
                      <w:rFonts w:hint="eastAsia"/>
                      <w:color w:val="000000" w:themeColor="text1"/>
                      <w:szCs w:val="21"/>
                    </w:rPr>
                    <w:t>大拇指幼儿园</w:t>
                  </w:r>
                </w:p>
              </w:tc>
              <w:tc>
                <w:tcPr>
                  <w:tcW w:w="1275" w:type="dxa"/>
                  <w:vAlign w:val="center"/>
                </w:tcPr>
                <w:p w:rsidR="00050A0F" w:rsidRDefault="00DD0F67">
                  <w:pPr>
                    <w:snapToGrid w:val="0"/>
                    <w:jc w:val="center"/>
                    <w:rPr>
                      <w:color w:val="000000" w:themeColor="text1"/>
                      <w:szCs w:val="21"/>
                    </w:rPr>
                  </w:pPr>
                  <w:r>
                    <w:rPr>
                      <w:rFonts w:hint="eastAsia"/>
                      <w:color w:val="000000" w:themeColor="text1"/>
                      <w:szCs w:val="21"/>
                    </w:rPr>
                    <w:t>非甲烷总烃</w:t>
                  </w:r>
                </w:p>
              </w:tc>
              <w:tc>
                <w:tcPr>
                  <w:tcW w:w="1191" w:type="dxa"/>
                  <w:vAlign w:val="center"/>
                </w:tcPr>
                <w:p w:rsidR="00050A0F" w:rsidRDefault="00DD0F67">
                  <w:pPr>
                    <w:snapToGrid w:val="0"/>
                    <w:jc w:val="center"/>
                    <w:rPr>
                      <w:color w:val="000000" w:themeColor="text1"/>
                      <w:szCs w:val="21"/>
                    </w:rPr>
                  </w:pPr>
                  <w:r>
                    <w:rPr>
                      <w:rFonts w:hint="eastAsia"/>
                      <w:color w:val="000000" w:themeColor="text1"/>
                      <w:szCs w:val="21"/>
                    </w:rPr>
                    <w:t>小时平均</w:t>
                  </w:r>
                </w:p>
              </w:tc>
              <w:tc>
                <w:tcPr>
                  <w:tcW w:w="1197" w:type="dxa"/>
                  <w:vAlign w:val="center"/>
                </w:tcPr>
                <w:p w:rsidR="00050A0F" w:rsidRDefault="00DD0F67">
                  <w:pPr>
                    <w:snapToGrid w:val="0"/>
                    <w:jc w:val="center"/>
                    <w:rPr>
                      <w:color w:val="000000" w:themeColor="text1"/>
                      <w:szCs w:val="21"/>
                    </w:rPr>
                  </w:pPr>
                  <w:r>
                    <w:rPr>
                      <w:rFonts w:hint="eastAsia"/>
                      <w:color w:val="000000" w:themeColor="text1"/>
                      <w:szCs w:val="21"/>
                    </w:rPr>
                    <w:t>2</w:t>
                  </w:r>
                </w:p>
              </w:tc>
              <w:tc>
                <w:tcPr>
                  <w:tcW w:w="1229" w:type="dxa"/>
                  <w:vAlign w:val="center"/>
                </w:tcPr>
                <w:p w:rsidR="00050A0F" w:rsidRDefault="00DD0F67">
                  <w:pPr>
                    <w:snapToGrid w:val="0"/>
                    <w:jc w:val="center"/>
                    <w:rPr>
                      <w:color w:val="000000" w:themeColor="text1"/>
                      <w:szCs w:val="21"/>
                    </w:rPr>
                  </w:pPr>
                  <w:r>
                    <w:rPr>
                      <w:rFonts w:hint="eastAsia"/>
                      <w:color w:val="000000" w:themeColor="text1"/>
                      <w:szCs w:val="21"/>
                    </w:rPr>
                    <w:t>0.47~0.68</w:t>
                  </w:r>
                </w:p>
              </w:tc>
              <w:tc>
                <w:tcPr>
                  <w:tcW w:w="1054" w:type="dxa"/>
                  <w:vAlign w:val="center"/>
                </w:tcPr>
                <w:p w:rsidR="00050A0F" w:rsidRDefault="00DD0F67">
                  <w:pPr>
                    <w:snapToGrid w:val="0"/>
                    <w:jc w:val="center"/>
                    <w:rPr>
                      <w:color w:val="000000" w:themeColor="text1"/>
                      <w:szCs w:val="21"/>
                    </w:rPr>
                  </w:pPr>
                  <w:r>
                    <w:rPr>
                      <w:rFonts w:hint="eastAsia"/>
                      <w:color w:val="000000" w:themeColor="text1"/>
                      <w:szCs w:val="21"/>
                    </w:rPr>
                    <w:t>34%</w:t>
                  </w:r>
                </w:p>
              </w:tc>
              <w:tc>
                <w:tcPr>
                  <w:tcW w:w="744" w:type="dxa"/>
                  <w:vAlign w:val="center"/>
                </w:tcPr>
                <w:p w:rsidR="00050A0F" w:rsidRDefault="00DD0F67">
                  <w:pPr>
                    <w:snapToGrid w:val="0"/>
                    <w:jc w:val="center"/>
                    <w:rPr>
                      <w:color w:val="000000" w:themeColor="text1"/>
                      <w:szCs w:val="21"/>
                    </w:rPr>
                  </w:pPr>
                  <w:r>
                    <w:rPr>
                      <w:rFonts w:hint="eastAsia"/>
                      <w:color w:val="000000" w:themeColor="text1"/>
                      <w:szCs w:val="21"/>
                    </w:rPr>
                    <w:t>0</w:t>
                  </w:r>
                </w:p>
              </w:tc>
              <w:tc>
                <w:tcPr>
                  <w:tcW w:w="731" w:type="dxa"/>
                  <w:vAlign w:val="center"/>
                </w:tcPr>
                <w:p w:rsidR="00050A0F" w:rsidRDefault="00DD0F67">
                  <w:pPr>
                    <w:snapToGrid w:val="0"/>
                    <w:jc w:val="center"/>
                    <w:rPr>
                      <w:color w:val="000000" w:themeColor="text1"/>
                      <w:szCs w:val="21"/>
                    </w:rPr>
                  </w:pPr>
                  <w:r>
                    <w:rPr>
                      <w:rFonts w:hint="eastAsia"/>
                      <w:color w:val="000000" w:themeColor="text1"/>
                      <w:szCs w:val="21"/>
                    </w:rPr>
                    <w:t>达标</w:t>
                  </w:r>
                </w:p>
              </w:tc>
            </w:tr>
          </w:tbl>
          <w:p w:rsidR="00050A0F" w:rsidRDefault="00DD0F67">
            <w:pPr>
              <w:pStyle w:val="a5"/>
              <w:wordWrap w:val="0"/>
              <w:spacing w:line="360" w:lineRule="auto"/>
              <w:ind w:firstLineChars="200" w:firstLine="496"/>
              <w:rPr>
                <w:rFonts w:ascii="Times New Roman" w:hAnsi="Times New Roman"/>
                <w:color w:val="000000" w:themeColor="text1"/>
                <w:spacing w:val="4"/>
              </w:rPr>
            </w:pPr>
            <w:r>
              <w:rPr>
                <w:rFonts w:ascii="Times New Roman" w:hAnsi="Times New Roman"/>
                <w:color w:val="000000" w:themeColor="text1"/>
                <w:spacing w:val="4"/>
              </w:rPr>
              <w:t>根据以上监测结果可以看出，</w:t>
            </w:r>
            <w:r>
              <w:rPr>
                <w:rFonts w:ascii="Times New Roman" w:hAnsi="Times New Roman" w:hint="eastAsia"/>
                <w:color w:val="000000" w:themeColor="text1"/>
              </w:rPr>
              <w:t>项目所在地</w:t>
            </w:r>
            <w:r>
              <w:rPr>
                <w:rFonts w:ascii="Times New Roman" w:hAnsi="Times New Roman" w:hint="eastAsia"/>
                <w:color w:val="000000" w:themeColor="text1"/>
                <w:szCs w:val="24"/>
              </w:rPr>
              <w:t>非甲烷总烃</w:t>
            </w:r>
            <w:r>
              <w:rPr>
                <w:rFonts w:ascii="Times New Roman" w:hAnsi="Times New Roman"/>
                <w:color w:val="000000" w:themeColor="text1"/>
                <w:szCs w:val="24"/>
              </w:rPr>
              <w:t>满足《大气污染物综合</w:t>
            </w:r>
            <w:r>
              <w:rPr>
                <w:rFonts w:ascii="Times New Roman" w:hAnsi="Times New Roman"/>
                <w:color w:val="000000" w:themeColor="text1"/>
                <w:szCs w:val="24"/>
              </w:rPr>
              <w:lastRenderedPageBreak/>
              <w:t>排放标准详解》</w:t>
            </w:r>
            <w:r>
              <w:rPr>
                <w:rFonts w:ascii="Times New Roman" w:hAnsi="Times New Roman"/>
                <w:color w:val="000000" w:themeColor="text1"/>
                <w:spacing w:val="4"/>
              </w:rPr>
              <w:t>中推荐值（</w:t>
            </w:r>
            <w:r>
              <w:rPr>
                <w:rFonts w:ascii="Times New Roman" w:hAnsi="Times New Roman"/>
                <w:color w:val="000000" w:themeColor="text1"/>
                <w:spacing w:val="4"/>
              </w:rPr>
              <w:t>2mg/m</w:t>
            </w:r>
            <w:r>
              <w:rPr>
                <w:rFonts w:ascii="Times New Roman" w:hAnsi="Times New Roman"/>
                <w:color w:val="000000" w:themeColor="text1"/>
                <w:spacing w:val="4"/>
                <w:vertAlign w:val="superscript"/>
              </w:rPr>
              <w:t>3</w:t>
            </w:r>
            <w:r>
              <w:rPr>
                <w:rFonts w:ascii="Times New Roman" w:hAnsi="Times New Roman"/>
                <w:color w:val="000000" w:themeColor="text1"/>
                <w:spacing w:val="4"/>
              </w:rPr>
              <w:t>）</w:t>
            </w:r>
            <w:r>
              <w:rPr>
                <w:rFonts w:ascii="Times New Roman" w:hAnsi="Times New Roman"/>
                <w:color w:val="000000" w:themeColor="text1"/>
              </w:rPr>
              <w:t>要求</w:t>
            </w:r>
            <w:r>
              <w:rPr>
                <w:rFonts w:ascii="Times New Roman" w:hAnsi="Times New Roman"/>
                <w:color w:val="000000" w:themeColor="text1"/>
                <w:spacing w:val="4"/>
              </w:rPr>
              <w:t>。</w:t>
            </w:r>
          </w:p>
          <w:p w:rsidR="00050A0F" w:rsidRDefault="00DD0F67">
            <w:pPr>
              <w:pStyle w:val="a5"/>
              <w:wordWrap w:val="0"/>
              <w:spacing w:line="360" w:lineRule="auto"/>
              <w:ind w:firstLineChars="200" w:firstLine="482"/>
              <w:rPr>
                <w:rFonts w:ascii="Times New Roman" w:hAnsi="Times New Roman"/>
                <w:color w:val="000000" w:themeColor="text1"/>
                <w:spacing w:val="4"/>
              </w:rPr>
            </w:pPr>
            <w:r>
              <w:rPr>
                <w:b/>
                <w:color w:val="000000" w:themeColor="text1"/>
              </w:rPr>
              <w:t>2</w:t>
            </w:r>
            <w:r>
              <w:rPr>
                <w:rFonts w:cs="宋体" w:hint="eastAsia"/>
                <w:b/>
                <w:color w:val="000000" w:themeColor="text1"/>
              </w:rPr>
              <w:t>、声环境质量现状</w:t>
            </w:r>
          </w:p>
          <w:p w:rsidR="00050A0F" w:rsidRDefault="00DD0F67">
            <w:pPr>
              <w:pStyle w:val="a5"/>
              <w:wordWrap w:val="0"/>
              <w:spacing w:line="360" w:lineRule="auto"/>
              <w:ind w:firstLine="496"/>
              <w:rPr>
                <w:rFonts w:ascii="Times New Roman" w:hAnsi="Times New Roman"/>
                <w:color w:val="000000" w:themeColor="text1"/>
                <w:spacing w:val="4"/>
              </w:rPr>
            </w:pPr>
            <w:r>
              <w:rPr>
                <w:rFonts w:ascii="Times New Roman" w:hAnsi="Times New Roman" w:hint="eastAsia"/>
                <w:color w:val="000000" w:themeColor="text1"/>
                <w:spacing w:val="4"/>
              </w:rPr>
              <w:t>本项目声环境质量现状委托陕西林泉环境检测技术有限公司于</w:t>
            </w:r>
            <w:r>
              <w:rPr>
                <w:rFonts w:ascii="Times New Roman" w:hAnsi="Times New Roman"/>
                <w:color w:val="000000" w:themeColor="text1"/>
                <w:spacing w:val="4"/>
              </w:rPr>
              <w:t>20</w:t>
            </w:r>
            <w:r>
              <w:rPr>
                <w:rFonts w:ascii="Times New Roman" w:hAnsi="Times New Roman" w:hint="eastAsia"/>
                <w:color w:val="000000" w:themeColor="text1"/>
                <w:spacing w:val="4"/>
              </w:rPr>
              <w:t>20</w:t>
            </w:r>
            <w:r>
              <w:rPr>
                <w:rFonts w:ascii="Times New Roman" w:hAnsi="Times New Roman" w:hint="eastAsia"/>
                <w:color w:val="000000" w:themeColor="text1"/>
                <w:spacing w:val="4"/>
              </w:rPr>
              <w:t>年</w:t>
            </w:r>
            <w:r>
              <w:rPr>
                <w:rFonts w:ascii="Times New Roman" w:hAnsi="Times New Roman" w:hint="eastAsia"/>
                <w:color w:val="000000" w:themeColor="text1"/>
                <w:spacing w:val="4"/>
              </w:rPr>
              <w:t>5</w:t>
            </w:r>
            <w:r>
              <w:rPr>
                <w:rFonts w:ascii="Times New Roman" w:hAnsi="Times New Roman" w:hint="eastAsia"/>
                <w:color w:val="000000" w:themeColor="text1"/>
                <w:spacing w:val="4"/>
              </w:rPr>
              <w:t>月</w:t>
            </w:r>
            <w:r>
              <w:rPr>
                <w:rFonts w:ascii="Times New Roman" w:hAnsi="Times New Roman" w:hint="eastAsia"/>
                <w:color w:val="000000" w:themeColor="text1"/>
                <w:spacing w:val="4"/>
              </w:rPr>
              <w:t>6~7</w:t>
            </w:r>
            <w:r>
              <w:rPr>
                <w:rFonts w:ascii="Times New Roman" w:hAnsi="Times New Roman" w:hint="eastAsia"/>
                <w:color w:val="000000" w:themeColor="text1"/>
                <w:spacing w:val="4"/>
              </w:rPr>
              <w:t>日对项目地四周厂界噪声值进行监测以及周围敏感点噪声值进行监测，监测时间均为</w:t>
            </w:r>
            <w:r>
              <w:rPr>
                <w:rFonts w:ascii="Times New Roman" w:hAnsi="Times New Roman" w:hint="eastAsia"/>
                <w:color w:val="000000" w:themeColor="text1"/>
                <w:spacing w:val="4"/>
              </w:rPr>
              <w:t>2</w:t>
            </w:r>
            <w:r>
              <w:rPr>
                <w:rFonts w:ascii="Times New Roman" w:hAnsi="Times New Roman" w:hint="eastAsia"/>
                <w:color w:val="000000" w:themeColor="text1"/>
                <w:spacing w:val="4"/>
              </w:rPr>
              <w:t>天，分昼间与夜间进行监测。监测报告见附件，环境现状监测结果见下表。</w:t>
            </w:r>
          </w:p>
          <w:p w:rsidR="00050A0F" w:rsidRDefault="00DD0F67">
            <w:pPr>
              <w:pStyle w:val="a5"/>
              <w:wordWrap w:val="0"/>
              <w:spacing w:line="360" w:lineRule="auto"/>
              <w:ind w:firstLine="496"/>
              <w:rPr>
                <w:rFonts w:ascii="Times New Roman" w:hAnsi="Times New Roman" w:cs="Times New Roman"/>
                <w:color w:val="000000" w:themeColor="text1"/>
                <w:kern w:val="0"/>
              </w:rPr>
            </w:pPr>
            <w:r>
              <w:rPr>
                <w:rFonts w:hAnsi="宋体" w:cs="宋体" w:hint="eastAsia"/>
                <w:color w:val="000000" w:themeColor="text1"/>
                <w:kern w:val="0"/>
                <w:lang w:val="en-GB"/>
              </w:rPr>
              <w:t>监测点位：</w:t>
            </w:r>
            <w:r>
              <w:rPr>
                <w:rFonts w:hAnsi="宋体" w:cs="宋体" w:hint="eastAsia"/>
                <w:color w:val="000000" w:themeColor="text1"/>
                <w:kern w:val="0"/>
              </w:rPr>
              <w:t>在</w:t>
            </w:r>
            <w:r>
              <w:rPr>
                <w:rFonts w:ascii="Times New Roman" w:hAnsi="Times New Roman" w:cs="Times New Roman"/>
                <w:color w:val="000000" w:themeColor="text1"/>
                <w:kern w:val="0"/>
              </w:rPr>
              <w:t>项目厂</w:t>
            </w:r>
            <w:r>
              <w:rPr>
                <w:rFonts w:ascii="Times New Roman" w:hAnsi="Times New Roman" w:cs="Times New Roman" w:hint="eastAsia"/>
                <w:color w:val="000000" w:themeColor="text1"/>
                <w:kern w:val="0"/>
              </w:rPr>
              <w:t>房北、西、南及厂房西侧鑫泰花园和厂房东北侧家属院</w:t>
            </w:r>
            <w:r>
              <w:rPr>
                <w:rFonts w:ascii="Times New Roman" w:hAnsi="Times New Roman" w:cs="Times New Roman"/>
                <w:color w:val="000000" w:themeColor="text1"/>
                <w:kern w:val="0"/>
              </w:rPr>
              <w:t>各</w:t>
            </w:r>
            <w:r>
              <w:rPr>
                <w:rFonts w:ascii="Times New Roman" w:hAnsi="Times New Roman" w:cs="Times New Roman" w:hint="eastAsia"/>
                <w:color w:val="000000" w:themeColor="text1"/>
                <w:kern w:val="0"/>
              </w:rPr>
              <w:t>布</w:t>
            </w:r>
            <w:r>
              <w:rPr>
                <w:rFonts w:ascii="Times New Roman" w:hAnsi="Times New Roman" w:cs="Times New Roman"/>
                <w:color w:val="000000" w:themeColor="text1"/>
                <w:kern w:val="0"/>
              </w:rPr>
              <w:t>设</w:t>
            </w:r>
            <w:r>
              <w:rPr>
                <w:rFonts w:ascii="Times New Roman" w:hAnsi="Times New Roman" w:cs="Times New Roman"/>
                <w:color w:val="000000" w:themeColor="text1"/>
                <w:kern w:val="0"/>
              </w:rPr>
              <w:t>1</w:t>
            </w:r>
            <w:r>
              <w:rPr>
                <w:rFonts w:ascii="Times New Roman" w:hAnsi="Times New Roman" w:cs="Times New Roman"/>
                <w:color w:val="000000" w:themeColor="text1"/>
                <w:kern w:val="0"/>
              </w:rPr>
              <w:t>个监测点位</w:t>
            </w:r>
            <w:r>
              <w:rPr>
                <w:rFonts w:ascii="Times New Roman" w:hAnsi="Times New Roman" w:cs="Times New Roman" w:hint="eastAsia"/>
                <w:color w:val="000000" w:themeColor="text1"/>
                <w:kern w:val="0"/>
              </w:rPr>
              <w:t>，共</w:t>
            </w:r>
            <w:r>
              <w:rPr>
                <w:rFonts w:ascii="Times New Roman" w:hAnsi="Times New Roman" w:cs="Times New Roman" w:hint="eastAsia"/>
                <w:color w:val="000000" w:themeColor="text1"/>
                <w:kern w:val="0"/>
              </w:rPr>
              <w:t>5</w:t>
            </w:r>
            <w:r>
              <w:rPr>
                <w:rFonts w:ascii="Times New Roman" w:hAnsi="Times New Roman" w:cs="Times New Roman" w:hint="eastAsia"/>
                <w:color w:val="000000" w:themeColor="text1"/>
                <w:kern w:val="0"/>
              </w:rPr>
              <w:t>个监测点位</w:t>
            </w:r>
            <w:r>
              <w:rPr>
                <w:rFonts w:ascii="Times New Roman" w:hAnsi="Times New Roman" w:cs="Times New Roman"/>
                <w:color w:val="000000" w:themeColor="text1"/>
                <w:kern w:val="0"/>
              </w:rPr>
              <w:t>。</w:t>
            </w:r>
          </w:p>
          <w:p w:rsidR="00050A0F" w:rsidRDefault="00DD0F67">
            <w:pPr>
              <w:pStyle w:val="a5"/>
              <w:wordWrap w:val="0"/>
              <w:spacing w:line="360" w:lineRule="auto"/>
              <w:ind w:firstLine="496"/>
              <w:rPr>
                <w:rFonts w:ascii="Times New Roman" w:hAnsi="Times New Roman" w:cs="Times New Roman"/>
                <w:color w:val="000000" w:themeColor="text1"/>
                <w:spacing w:val="4"/>
              </w:rPr>
            </w:pPr>
            <w:r>
              <w:rPr>
                <w:rFonts w:ascii="Times New Roman" w:hAnsi="Times New Roman" w:cs="Times New Roman"/>
                <w:color w:val="000000" w:themeColor="text1"/>
                <w:kern w:val="0"/>
              </w:rPr>
              <w:t>监测因子：连续等效</w:t>
            </w:r>
            <w:r>
              <w:rPr>
                <w:rFonts w:ascii="Times New Roman" w:hAnsi="Times New Roman" w:cs="Times New Roman"/>
                <w:color w:val="000000" w:themeColor="text1"/>
                <w:kern w:val="0"/>
              </w:rPr>
              <w:t>A</w:t>
            </w:r>
            <w:r>
              <w:rPr>
                <w:rFonts w:ascii="Times New Roman" w:hAnsi="Times New Roman" w:cs="Times New Roman"/>
                <w:color w:val="000000" w:themeColor="text1"/>
                <w:kern w:val="0"/>
              </w:rPr>
              <w:t>声级。</w:t>
            </w:r>
          </w:p>
          <w:p w:rsidR="00050A0F" w:rsidRDefault="00DD0F67">
            <w:pPr>
              <w:adjustRightInd w:val="0"/>
              <w:snapToGrid w:val="0"/>
              <w:jc w:val="center"/>
              <w:rPr>
                <w:rFonts w:hAnsi="宋体"/>
                <w:b/>
                <w:color w:val="000000" w:themeColor="text1"/>
                <w:kern w:val="0"/>
                <w:sz w:val="24"/>
              </w:rPr>
            </w:pPr>
            <w:r>
              <w:rPr>
                <w:rFonts w:hAnsi="宋体" w:cs="宋体" w:hint="eastAsia"/>
                <w:b/>
                <w:color w:val="000000" w:themeColor="text1"/>
                <w:kern w:val="0"/>
                <w:sz w:val="24"/>
              </w:rPr>
              <w:t>表</w:t>
            </w:r>
            <w:r>
              <w:rPr>
                <w:rFonts w:hAnsi="宋体" w:hint="eastAsia"/>
                <w:b/>
                <w:color w:val="000000" w:themeColor="text1"/>
                <w:kern w:val="0"/>
                <w:sz w:val="24"/>
              </w:rPr>
              <w:t>9</w:t>
            </w:r>
            <w:r>
              <w:rPr>
                <w:rFonts w:hAnsi="宋体"/>
                <w:b/>
                <w:color w:val="000000" w:themeColor="text1"/>
                <w:kern w:val="0"/>
                <w:sz w:val="24"/>
              </w:rPr>
              <w:t xml:space="preserve">   </w:t>
            </w:r>
            <w:r>
              <w:rPr>
                <w:rFonts w:hAnsi="宋体" w:cs="宋体" w:hint="eastAsia"/>
                <w:b/>
                <w:color w:val="000000" w:themeColor="text1"/>
                <w:kern w:val="0"/>
                <w:sz w:val="24"/>
              </w:rPr>
              <w:t>环境噪声监测结果统计表</w:t>
            </w: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5"/>
              <w:gridCol w:w="2331"/>
              <w:gridCol w:w="1276"/>
              <w:gridCol w:w="1276"/>
              <w:gridCol w:w="1134"/>
              <w:gridCol w:w="1187"/>
            </w:tblGrid>
            <w:tr w:rsidR="00050A0F">
              <w:trPr>
                <w:trHeight w:val="454"/>
                <w:jc w:val="center"/>
              </w:trPr>
              <w:tc>
                <w:tcPr>
                  <w:tcW w:w="6208" w:type="dxa"/>
                  <w:gridSpan w:val="4"/>
                  <w:vAlign w:val="center"/>
                </w:tcPr>
                <w:p w:rsidR="00050A0F" w:rsidRDefault="00DD0F67">
                  <w:pPr>
                    <w:tabs>
                      <w:tab w:val="left" w:pos="3939"/>
                    </w:tabs>
                    <w:snapToGrid w:val="0"/>
                    <w:jc w:val="center"/>
                    <w:rPr>
                      <w:color w:val="000000" w:themeColor="text1"/>
                    </w:rPr>
                  </w:pPr>
                  <w:r>
                    <w:rPr>
                      <w:rFonts w:hint="eastAsia"/>
                      <w:color w:val="000000" w:themeColor="text1"/>
                    </w:rPr>
                    <w:t>检测结果</w:t>
                  </w:r>
                  <w:r>
                    <w:rPr>
                      <w:color w:val="000000" w:themeColor="text1"/>
                    </w:rPr>
                    <w:t xml:space="preserve">                                  </w:t>
                  </w:r>
                  <w:r>
                    <w:rPr>
                      <w:rFonts w:hint="eastAsia"/>
                      <w:color w:val="000000" w:themeColor="text1"/>
                    </w:rPr>
                    <w:t>单位：</w:t>
                  </w:r>
                  <w:r>
                    <w:rPr>
                      <w:color w:val="000000" w:themeColor="text1"/>
                    </w:rPr>
                    <w:t>dB(A)</w:t>
                  </w:r>
                </w:p>
              </w:tc>
              <w:tc>
                <w:tcPr>
                  <w:tcW w:w="2321" w:type="dxa"/>
                  <w:gridSpan w:val="2"/>
                  <w:vAlign w:val="center"/>
                </w:tcPr>
                <w:p w:rsidR="00050A0F" w:rsidRDefault="00DD0F67">
                  <w:pPr>
                    <w:tabs>
                      <w:tab w:val="left" w:pos="3939"/>
                    </w:tabs>
                    <w:snapToGrid w:val="0"/>
                    <w:jc w:val="center"/>
                    <w:rPr>
                      <w:color w:val="000000" w:themeColor="text1"/>
                    </w:rPr>
                  </w:pPr>
                  <w:r>
                    <w:rPr>
                      <w:color w:val="000000" w:themeColor="text1"/>
                    </w:rPr>
                    <w:t>GB3096-2008</w:t>
                  </w:r>
                  <w:r>
                    <w:rPr>
                      <w:rFonts w:hint="eastAsia"/>
                      <w:color w:val="000000" w:themeColor="text1"/>
                    </w:rPr>
                    <w:t>相关标准</w:t>
                  </w:r>
                </w:p>
              </w:tc>
            </w:tr>
            <w:tr w:rsidR="00050A0F">
              <w:trPr>
                <w:trHeight w:val="454"/>
                <w:jc w:val="center"/>
              </w:trPr>
              <w:tc>
                <w:tcPr>
                  <w:tcW w:w="1325" w:type="dxa"/>
                  <w:vAlign w:val="center"/>
                </w:tcPr>
                <w:p w:rsidR="00050A0F" w:rsidRDefault="00DD0F67">
                  <w:pPr>
                    <w:snapToGrid w:val="0"/>
                    <w:jc w:val="center"/>
                    <w:rPr>
                      <w:color w:val="000000" w:themeColor="text1"/>
                    </w:rPr>
                  </w:pPr>
                  <w:r>
                    <w:rPr>
                      <w:rFonts w:hint="eastAsia"/>
                      <w:color w:val="000000" w:themeColor="text1"/>
                    </w:rPr>
                    <w:t>检测日期</w:t>
                  </w:r>
                </w:p>
              </w:tc>
              <w:tc>
                <w:tcPr>
                  <w:tcW w:w="2331" w:type="dxa"/>
                  <w:vAlign w:val="center"/>
                </w:tcPr>
                <w:p w:rsidR="00050A0F" w:rsidRDefault="00DD0F67">
                  <w:pPr>
                    <w:snapToGrid w:val="0"/>
                    <w:jc w:val="center"/>
                    <w:rPr>
                      <w:color w:val="000000" w:themeColor="text1"/>
                    </w:rPr>
                  </w:pPr>
                  <w:r>
                    <w:rPr>
                      <w:rFonts w:hint="eastAsia"/>
                      <w:color w:val="000000" w:themeColor="text1"/>
                    </w:rPr>
                    <w:t>测点编号</w:t>
                  </w:r>
                </w:p>
              </w:tc>
              <w:tc>
                <w:tcPr>
                  <w:tcW w:w="1276" w:type="dxa"/>
                  <w:vAlign w:val="center"/>
                </w:tcPr>
                <w:p w:rsidR="00050A0F" w:rsidRDefault="00DD0F67">
                  <w:pPr>
                    <w:snapToGrid w:val="0"/>
                    <w:jc w:val="center"/>
                    <w:rPr>
                      <w:color w:val="000000" w:themeColor="text1"/>
                    </w:rPr>
                  </w:pPr>
                  <w:r>
                    <w:rPr>
                      <w:rFonts w:hint="eastAsia"/>
                      <w:color w:val="000000" w:themeColor="text1"/>
                    </w:rPr>
                    <w:t>昼间（</w:t>
                  </w:r>
                  <w:r>
                    <w:rPr>
                      <w:rFonts w:hint="eastAsia"/>
                      <w:color w:val="000000" w:themeColor="text1"/>
                    </w:rPr>
                    <w:t>Leq</w:t>
                  </w:r>
                  <w:r>
                    <w:rPr>
                      <w:rFonts w:hint="eastAsia"/>
                      <w:color w:val="000000" w:themeColor="text1"/>
                    </w:rPr>
                    <w:t>）</w:t>
                  </w:r>
                </w:p>
              </w:tc>
              <w:tc>
                <w:tcPr>
                  <w:tcW w:w="1276" w:type="dxa"/>
                  <w:vAlign w:val="center"/>
                </w:tcPr>
                <w:p w:rsidR="00050A0F" w:rsidRDefault="00DD0F67">
                  <w:pPr>
                    <w:snapToGrid w:val="0"/>
                    <w:jc w:val="center"/>
                    <w:rPr>
                      <w:color w:val="000000" w:themeColor="text1"/>
                    </w:rPr>
                  </w:pPr>
                  <w:r>
                    <w:rPr>
                      <w:rFonts w:hint="eastAsia"/>
                      <w:color w:val="000000" w:themeColor="text1"/>
                    </w:rPr>
                    <w:t>夜间（</w:t>
                  </w:r>
                  <w:r>
                    <w:rPr>
                      <w:rFonts w:hint="eastAsia"/>
                      <w:color w:val="000000" w:themeColor="text1"/>
                    </w:rPr>
                    <w:t>Leq</w:t>
                  </w:r>
                  <w:r>
                    <w:rPr>
                      <w:rFonts w:hint="eastAsia"/>
                      <w:color w:val="000000" w:themeColor="text1"/>
                    </w:rPr>
                    <w:t>）</w:t>
                  </w:r>
                </w:p>
              </w:tc>
              <w:tc>
                <w:tcPr>
                  <w:tcW w:w="1134" w:type="dxa"/>
                  <w:vAlign w:val="center"/>
                </w:tcPr>
                <w:p w:rsidR="00050A0F" w:rsidRDefault="00DD0F67">
                  <w:pPr>
                    <w:snapToGrid w:val="0"/>
                    <w:jc w:val="center"/>
                    <w:rPr>
                      <w:color w:val="000000" w:themeColor="text1"/>
                    </w:rPr>
                  </w:pPr>
                  <w:r>
                    <w:rPr>
                      <w:rFonts w:hint="eastAsia"/>
                      <w:color w:val="000000" w:themeColor="text1"/>
                    </w:rPr>
                    <w:t>昼间</w:t>
                  </w:r>
                </w:p>
              </w:tc>
              <w:tc>
                <w:tcPr>
                  <w:tcW w:w="1187" w:type="dxa"/>
                  <w:vAlign w:val="center"/>
                </w:tcPr>
                <w:p w:rsidR="00050A0F" w:rsidRDefault="00DD0F67">
                  <w:pPr>
                    <w:snapToGrid w:val="0"/>
                    <w:jc w:val="center"/>
                    <w:rPr>
                      <w:color w:val="000000" w:themeColor="text1"/>
                    </w:rPr>
                  </w:pPr>
                  <w:r>
                    <w:rPr>
                      <w:rFonts w:hint="eastAsia"/>
                      <w:color w:val="000000" w:themeColor="text1"/>
                    </w:rPr>
                    <w:t>夜间</w:t>
                  </w:r>
                </w:p>
              </w:tc>
            </w:tr>
            <w:tr w:rsidR="00050A0F">
              <w:trPr>
                <w:trHeight w:val="454"/>
                <w:jc w:val="center"/>
              </w:trPr>
              <w:tc>
                <w:tcPr>
                  <w:tcW w:w="1325" w:type="dxa"/>
                  <w:vMerge w:val="restart"/>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2020.5.6</w:t>
                  </w: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厂房北（</w:t>
                  </w:r>
                  <w:r>
                    <w:rPr>
                      <w:rFonts w:hint="eastAsia"/>
                      <w:color w:val="000000" w:themeColor="text1"/>
                      <w:szCs w:val="21"/>
                    </w:rPr>
                    <w:t>1#</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49</w:t>
                  </w:r>
                </w:p>
              </w:tc>
              <w:tc>
                <w:tcPr>
                  <w:tcW w:w="1134" w:type="dxa"/>
                  <w:vMerge w:val="restart"/>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55</w:t>
                  </w:r>
                </w:p>
              </w:tc>
              <w:tc>
                <w:tcPr>
                  <w:tcW w:w="1187" w:type="dxa"/>
                  <w:vMerge w:val="restart"/>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45</w:t>
                  </w: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厂房南（</w:t>
                  </w:r>
                  <w:r>
                    <w:rPr>
                      <w:rFonts w:hint="eastAsia"/>
                      <w:color w:val="000000" w:themeColor="text1"/>
                      <w:szCs w:val="21"/>
                    </w:rPr>
                    <w:t>2#</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厂房西（</w:t>
                  </w:r>
                  <w:r>
                    <w:rPr>
                      <w:rFonts w:hint="eastAsia"/>
                      <w:color w:val="000000" w:themeColor="text1"/>
                      <w:szCs w:val="21"/>
                    </w:rPr>
                    <w:t>3#</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57</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49</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厂房西侧鑫泰花园（</w:t>
                  </w:r>
                  <w:r>
                    <w:rPr>
                      <w:rFonts w:hint="eastAsia"/>
                      <w:color w:val="000000" w:themeColor="text1"/>
                      <w:szCs w:val="21"/>
                    </w:rPr>
                    <w:t>4#</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58</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厂房东北侧家属院（</w:t>
                  </w:r>
                  <w:r>
                    <w:rPr>
                      <w:rFonts w:hint="eastAsia"/>
                      <w:color w:val="000000" w:themeColor="text1"/>
                      <w:szCs w:val="21"/>
                    </w:rPr>
                    <w:t>5#</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58</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Align w:val="center"/>
                </w:tcPr>
                <w:p w:rsidR="00050A0F" w:rsidRDefault="00DD0F67">
                  <w:pPr>
                    <w:snapToGrid w:val="0"/>
                    <w:jc w:val="center"/>
                    <w:rPr>
                      <w:color w:val="000000" w:themeColor="text1"/>
                    </w:rPr>
                  </w:pPr>
                  <w:r>
                    <w:rPr>
                      <w:rFonts w:hint="eastAsia"/>
                      <w:color w:val="000000" w:themeColor="text1"/>
                    </w:rPr>
                    <w:t>检测日期</w:t>
                  </w:r>
                </w:p>
              </w:tc>
              <w:tc>
                <w:tcPr>
                  <w:tcW w:w="2331" w:type="dxa"/>
                  <w:vAlign w:val="center"/>
                </w:tcPr>
                <w:p w:rsidR="00050A0F" w:rsidRDefault="00DD0F67">
                  <w:pPr>
                    <w:snapToGrid w:val="0"/>
                    <w:jc w:val="center"/>
                    <w:rPr>
                      <w:color w:val="000000" w:themeColor="text1"/>
                    </w:rPr>
                  </w:pPr>
                  <w:r>
                    <w:rPr>
                      <w:rFonts w:hint="eastAsia"/>
                      <w:color w:val="000000" w:themeColor="text1"/>
                    </w:rPr>
                    <w:t>测点编号</w:t>
                  </w:r>
                </w:p>
              </w:tc>
              <w:tc>
                <w:tcPr>
                  <w:tcW w:w="1276" w:type="dxa"/>
                  <w:vAlign w:val="center"/>
                </w:tcPr>
                <w:p w:rsidR="00050A0F" w:rsidRDefault="00DD0F67">
                  <w:pPr>
                    <w:snapToGrid w:val="0"/>
                    <w:jc w:val="center"/>
                    <w:rPr>
                      <w:color w:val="000000" w:themeColor="text1"/>
                    </w:rPr>
                  </w:pPr>
                  <w:r>
                    <w:rPr>
                      <w:rFonts w:hint="eastAsia"/>
                      <w:color w:val="000000" w:themeColor="text1"/>
                    </w:rPr>
                    <w:t>昼间（</w:t>
                  </w:r>
                  <w:r>
                    <w:rPr>
                      <w:rFonts w:hint="eastAsia"/>
                      <w:color w:val="000000" w:themeColor="text1"/>
                    </w:rPr>
                    <w:t>Leq</w:t>
                  </w:r>
                  <w:r>
                    <w:rPr>
                      <w:rFonts w:hint="eastAsia"/>
                      <w:color w:val="000000" w:themeColor="text1"/>
                    </w:rPr>
                    <w:t>）</w:t>
                  </w:r>
                </w:p>
              </w:tc>
              <w:tc>
                <w:tcPr>
                  <w:tcW w:w="1276" w:type="dxa"/>
                  <w:vAlign w:val="center"/>
                </w:tcPr>
                <w:p w:rsidR="00050A0F" w:rsidRDefault="00DD0F67">
                  <w:pPr>
                    <w:snapToGrid w:val="0"/>
                    <w:jc w:val="center"/>
                    <w:rPr>
                      <w:color w:val="000000" w:themeColor="text1"/>
                    </w:rPr>
                  </w:pPr>
                  <w:r>
                    <w:rPr>
                      <w:rFonts w:hint="eastAsia"/>
                      <w:color w:val="000000" w:themeColor="text1"/>
                    </w:rPr>
                    <w:t>夜间（</w:t>
                  </w:r>
                  <w:r>
                    <w:rPr>
                      <w:rFonts w:hint="eastAsia"/>
                      <w:color w:val="000000" w:themeColor="text1"/>
                    </w:rPr>
                    <w:t>Leq</w:t>
                  </w:r>
                  <w:r>
                    <w:rPr>
                      <w:rFonts w:hint="eastAsia"/>
                      <w:color w:val="000000" w:themeColor="text1"/>
                    </w:rPr>
                    <w:t>）</w:t>
                  </w:r>
                </w:p>
              </w:tc>
              <w:tc>
                <w:tcPr>
                  <w:tcW w:w="1134" w:type="dxa"/>
                  <w:vMerge/>
                  <w:vAlign w:val="center"/>
                </w:tcPr>
                <w:p w:rsidR="00050A0F" w:rsidRDefault="00050A0F">
                  <w:pPr>
                    <w:snapToGrid w:val="0"/>
                    <w:jc w:val="center"/>
                    <w:rPr>
                      <w:color w:val="000000" w:themeColor="text1"/>
                    </w:rPr>
                  </w:pPr>
                </w:p>
              </w:tc>
              <w:tc>
                <w:tcPr>
                  <w:tcW w:w="1187" w:type="dxa"/>
                  <w:vMerge/>
                  <w:vAlign w:val="center"/>
                </w:tcPr>
                <w:p w:rsidR="00050A0F" w:rsidRDefault="00050A0F">
                  <w:pPr>
                    <w:snapToGrid w:val="0"/>
                    <w:jc w:val="center"/>
                    <w:rPr>
                      <w:color w:val="000000" w:themeColor="text1"/>
                    </w:rPr>
                  </w:pPr>
                </w:p>
              </w:tc>
            </w:tr>
            <w:tr w:rsidR="00050A0F">
              <w:trPr>
                <w:trHeight w:val="454"/>
                <w:jc w:val="center"/>
              </w:trPr>
              <w:tc>
                <w:tcPr>
                  <w:tcW w:w="1325" w:type="dxa"/>
                  <w:vMerge w:val="restart"/>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2020.5.7</w:t>
                  </w: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厂房北（</w:t>
                  </w:r>
                  <w:r>
                    <w:rPr>
                      <w:rFonts w:hint="eastAsia"/>
                      <w:color w:val="000000" w:themeColor="text1"/>
                      <w:szCs w:val="21"/>
                    </w:rPr>
                    <w:t>1#</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厂房南（</w:t>
                  </w:r>
                  <w:r>
                    <w:rPr>
                      <w:rFonts w:hint="eastAsia"/>
                      <w:color w:val="000000" w:themeColor="text1"/>
                      <w:szCs w:val="21"/>
                    </w:rPr>
                    <w:t>2#</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49</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厂房西（</w:t>
                  </w:r>
                  <w:r>
                    <w:rPr>
                      <w:rFonts w:hint="eastAsia"/>
                      <w:color w:val="000000" w:themeColor="text1"/>
                      <w:szCs w:val="21"/>
                    </w:rPr>
                    <w:t>3#</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厂房西侧鑫泰花园（</w:t>
                  </w:r>
                  <w:r>
                    <w:rPr>
                      <w:rFonts w:hint="eastAsia"/>
                      <w:color w:val="000000" w:themeColor="text1"/>
                      <w:szCs w:val="21"/>
                    </w:rPr>
                    <w:t>4#</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r w:rsidR="00050A0F">
              <w:trPr>
                <w:trHeight w:val="454"/>
                <w:jc w:val="center"/>
              </w:trPr>
              <w:tc>
                <w:tcPr>
                  <w:tcW w:w="1325"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2331"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厂房东北侧家属院（</w:t>
                  </w:r>
                  <w:r>
                    <w:rPr>
                      <w:rFonts w:hint="eastAsia"/>
                      <w:color w:val="000000" w:themeColor="text1"/>
                      <w:szCs w:val="21"/>
                    </w:rPr>
                    <w:t>5#</w:t>
                  </w:r>
                  <w:r>
                    <w:rPr>
                      <w:rFonts w:hint="eastAsia"/>
                      <w:color w:val="000000" w:themeColor="text1"/>
                      <w:szCs w:val="21"/>
                    </w:rPr>
                    <w:t>）</w:t>
                  </w:r>
                </w:p>
              </w:tc>
              <w:tc>
                <w:tcPr>
                  <w:tcW w:w="1276" w:type="dxa"/>
                  <w:vAlign w:val="center"/>
                </w:tcPr>
                <w:p w:rsidR="00050A0F" w:rsidRDefault="00DD0F67">
                  <w:pPr>
                    <w:snapToGrid w:val="0"/>
                    <w:ind w:leftChars="-50" w:left="-105" w:rightChars="-25" w:right="-53" w:firstLineChars="24" w:firstLine="50"/>
                    <w:jc w:val="center"/>
                    <w:rPr>
                      <w:color w:val="000000" w:themeColor="text1"/>
                    </w:rPr>
                  </w:pPr>
                  <w:r>
                    <w:rPr>
                      <w:rFonts w:hint="eastAsia"/>
                      <w:color w:val="000000" w:themeColor="text1"/>
                    </w:rPr>
                    <w:t>56</w:t>
                  </w:r>
                </w:p>
              </w:tc>
              <w:tc>
                <w:tcPr>
                  <w:tcW w:w="1276" w:type="dxa"/>
                  <w:vAlign w:val="center"/>
                </w:tcPr>
                <w:p w:rsidR="00050A0F" w:rsidRDefault="00DD0F67">
                  <w:pPr>
                    <w:snapToGrid w:val="0"/>
                    <w:ind w:leftChars="-50" w:left="-105" w:rightChars="-25" w:right="-53" w:firstLineChars="24" w:firstLine="50"/>
                    <w:jc w:val="center"/>
                    <w:rPr>
                      <w:color w:val="000000" w:themeColor="text1"/>
                      <w:szCs w:val="21"/>
                    </w:rPr>
                  </w:pPr>
                  <w:r>
                    <w:rPr>
                      <w:rFonts w:hint="eastAsia"/>
                      <w:color w:val="000000" w:themeColor="text1"/>
                      <w:szCs w:val="21"/>
                    </w:rPr>
                    <w:t>48</w:t>
                  </w:r>
                </w:p>
              </w:tc>
              <w:tc>
                <w:tcPr>
                  <w:tcW w:w="1134" w:type="dxa"/>
                  <w:vMerge/>
                  <w:vAlign w:val="center"/>
                </w:tcPr>
                <w:p w:rsidR="00050A0F" w:rsidRDefault="00050A0F">
                  <w:pPr>
                    <w:snapToGrid w:val="0"/>
                    <w:ind w:leftChars="-50" w:left="-105" w:rightChars="-25" w:right="-53" w:firstLineChars="24" w:firstLine="50"/>
                    <w:jc w:val="center"/>
                    <w:rPr>
                      <w:color w:val="000000" w:themeColor="text1"/>
                      <w:szCs w:val="21"/>
                    </w:rPr>
                  </w:pPr>
                </w:p>
              </w:tc>
              <w:tc>
                <w:tcPr>
                  <w:tcW w:w="1187" w:type="dxa"/>
                  <w:vMerge/>
                  <w:vAlign w:val="center"/>
                </w:tcPr>
                <w:p w:rsidR="00050A0F" w:rsidRDefault="00050A0F">
                  <w:pPr>
                    <w:snapToGrid w:val="0"/>
                    <w:ind w:leftChars="-50" w:left="-105" w:rightChars="-25" w:right="-53" w:firstLineChars="24" w:firstLine="50"/>
                    <w:jc w:val="center"/>
                    <w:rPr>
                      <w:color w:val="000000" w:themeColor="text1"/>
                      <w:szCs w:val="21"/>
                    </w:rPr>
                  </w:pPr>
                </w:p>
              </w:tc>
            </w:tr>
          </w:tbl>
          <w:p w:rsidR="00050A0F" w:rsidRDefault="00DD0F67">
            <w:pPr>
              <w:pStyle w:val="a5"/>
              <w:wordWrap w:val="0"/>
              <w:spacing w:line="360" w:lineRule="auto"/>
              <w:ind w:firstLine="496"/>
              <w:rPr>
                <w:rFonts w:ascii="Times New Roman" w:hAnsi="Times New Roman"/>
                <w:color w:val="000000" w:themeColor="text1"/>
                <w:spacing w:val="4"/>
              </w:rPr>
            </w:pPr>
            <w:r>
              <w:rPr>
                <w:rFonts w:ascii="Times New Roman" w:hAnsi="Times New Roman" w:hint="eastAsia"/>
                <w:color w:val="000000" w:themeColor="text1"/>
                <w:spacing w:val="4"/>
              </w:rPr>
              <w:t>根据现状监测结果可知，项目厂界</w:t>
            </w:r>
            <w:r>
              <w:rPr>
                <w:rFonts w:ascii="Times New Roman" w:hAnsi="Times New Roman" w:cs="Times New Roman" w:hint="eastAsia"/>
                <w:color w:val="000000" w:themeColor="text1"/>
                <w:kern w:val="0"/>
              </w:rPr>
              <w:t>北、西、南</w:t>
            </w:r>
            <w:r>
              <w:rPr>
                <w:rFonts w:ascii="Times New Roman" w:hAnsi="Times New Roman" w:hint="eastAsia"/>
                <w:color w:val="000000" w:themeColor="text1"/>
                <w:spacing w:val="4"/>
              </w:rPr>
              <w:t>及周围敏感点昼间、夜间噪声监测值均</w:t>
            </w:r>
            <w:r>
              <w:rPr>
                <w:rFonts w:ascii="Times New Roman" w:hAnsi="Times New Roman" w:hint="eastAsia"/>
                <w:color w:val="000000" w:themeColor="text1"/>
                <w:spacing w:val="4"/>
              </w:rPr>
              <w:t>不</w:t>
            </w:r>
            <w:r>
              <w:rPr>
                <w:rFonts w:ascii="Times New Roman" w:hAnsi="Times New Roman" w:hint="eastAsia"/>
                <w:color w:val="000000" w:themeColor="text1"/>
                <w:spacing w:val="4"/>
              </w:rPr>
              <w:t>符合《声环境质量标准》（</w:t>
            </w:r>
            <w:r>
              <w:rPr>
                <w:rFonts w:ascii="Times New Roman" w:hAnsi="Times New Roman"/>
                <w:color w:val="000000" w:themeColor="text1"/>
                <w:spacing w:val="4"/>
              </w:rPr>
              <w:t>GB3096-2008</w:t>
            </w:r>
            <w:r>
              <w:rPr>
                <w:rFonts w:ascii="Times New Roman" w:hAnsi="Times New Roman" w:hint="eastAsia"/>
                <w:color w:val="000000" w:themeColor="text1"/>
                <w:spacing w:val="4"/>
              </w:rPr>
              <w:t>）中</w:t>
            </w:r>
            <w:r>
              <w:rPr>
                <w:rFonts w:ascii="Times New Roman" w:hAnsi="Times New Roman" w:hint="eastAsia"/>
                <w:color w:val="000000" w:themeColor="text1"/>
                <w:spacing w:val="4"/>
              </w:rPr>
              <w:t>1</w:t>
            </w:r>
            <w:r>
              <w:rPr>
                <w:rFonts w:ascii="Times New Roman" w:hAnsi="Times New Roman" w:hint="eastAsia"/>
                <w:color w:val="000000" w:themeColor="text1"/>
                <w:spacing w:val="4"/>
              </w:rPr>
              <w:t>类标准要求</w:t>
            </w:r>
            <w:r>
              <w:rPr>
                <w:rFonts w:ascii="Times New Roman" w:hAnsi="Times New Roman" w:hint="eastAsia"/>
                <w:color w:val="000000" w:themeColor="text1"/>
                <w:spacing w:val="4"/>
              </w:rPr>
              <w:t>，超标值为</w:t>
            </w:r>
            <w:r>
              <w:rPr>
                <w:rFonts w:ascii="Times New Roman" w:hAnsi="Times New Roman" w:hint="eastAsia"/>
                <w:color w:val="000000" w:themeColor="text1"/>
                <w:spacing w:val="4"/>
              </w:rPr>
              <w:t>1~</w:t>
            </w:r>
            <w:r>
              <w:rPr>
                <w:rFonts w:ascii="Times New Roman" w:hAnsi="Times New Roman" w:cs="Times New Roman"/>
                <w:color w:val="000000" w:themeColor="text1"/>
                <w:spacing w:val="4"/>
              </w:rPr>
              <w:t>4</w:t>
            </w:r>
            <w:r>
              <w:rPr>
                <w:rFonts w:ascii="Times New Roman" w:hAnsi="Times New Roman" w:cs="Times New Roman"/>
                <w:color w:val="000000" w:themeColor="text1"/>
              </w:rPr>
              <w:t>dB(A)</w:t>
            </w:r>
            <w:r>
              <w:rPr>
                <w:rFonts w:ascii="Times New Roman" w:hAnsi="Times New Roman" w:cs="Times New Roman" w:hint="eastAsia"/>
                <w:color w:val="000000" w:themeColor="text1"/>
              </w:rPr>
              <w:t>，超标值较小，</w:t>
            </w:r>
            <w:r>
              <w:rPr>
                <w:rFonts w:ascii="Times New Roman" w:hAnsi="Times New Roman" w:hint="eastAsia"/>
                <w:color w:val="000000" w:themeColor="text1"/>
                <w:spacing w:val="4"/>
              </w:rPr>
              <w:t>由于本项目位于城区，周围车流较大会影响监测结果。</w:t>
            </w:r>
          </w:p>
        </w:tc>
      </w:tr>
      <w:tr w:rsidR="00050A0F">
        <w:trPr>
          <w:trHeight w:val="13564"/>
          <w:jc w:val="center"/>
        </w:trPr>
        <w:tc>
          <w:tcPr>
            <w:tcW w:w="8755" w:type="dxa"/>
            <w:tcBorders>
              <w:top w:val="single" w:sz="4" w:space="0" w:color="auto"/>
              <w:bottom w:val="single" w:sz="4" w:space="0" w:color="auto"/>
            </w:tcBorders>
          </w:tcPr>
          <w:p w:rsidR="00050A0F" w:rsidRDefault="00DD0F67">
            <w:pPr>
              <w:spacing w:line="360" w:lineRule="auto"/>
              <w:rPr>
                <w:rFonts w:ascii="宋体" w:hAnsi="宋体"/>
                <w:b/>
                <w:color w:val="000000" w:themeColor="text1"/>
                <w:sz w:val="24"/>
              </w:rPr>
            </w:pPr>
            <w:r>
              <w:rPr>
                <w:rFonts w:ascii="宋体" w:hAnsi="宋体" w:hint="eastAsia"/>
                <w:b/>
                <w:color w:val="000000" w:themeColor="text1"/>
                <w:sz w:val="24"/>
              </w:rPr>
              <w:lastRenderedPageBreak/>
              <w:t>主要环境保护目标（列出名单及保护级别）：</w:t>
            </w:r>
          </w:p>
          <w:p w:rsidR="00050A0F" w:rsidRDefault="00DD0F67">
            <w:pPr>
              <w:pStyle w:val="20"/>
              <w:jc w:val="left"/>
              <w:rPr>
                <w:color w:val="000000" w:themeColor="text1"/>
                <w:sz w:val="24"/>
              </w:rPr>
            </w:pPr>
            <w:r>
              <w:rPr>
                <w:rFonts w:hint="eastAsia"/>
                <w:color w:val="000000" w:themeColor="text1"/>
                <w:sz w:val="24"/>
              </w:rPr>
              <w:t>主要环境保护</w:t>
            </w:r>
            <w:r>
              <w:rPr>
                <w:color w:val="000000" w:themeColor="text1"/>
                <w:sz w:val="24"/>
              </w:rPr>
              <w:t>目标见表</w:t>
            </w:r>
            <w:r>
              <w:rPr>
                <w:rFonts w:hint="eastAsia"/>
                <w:color w:val="000000" w:themeColor="text1"/>
                <w:sz w:val="24"/>
              </w:rPr>
              <w:t>10</w:t>
            </w:r>
            <w:r>
              <w:rPr>
                <w:rFonts w:hint="eastAsia"/>
                <w:color w:val="000000" w:themeColor="text1"/>
                <w:sz w:val="24"/>
              </w:rPr>
              <w:t>。</w:t>
            </w:r>
          </w:p>
          <w:p w:rsidR="00050A0F" w:rsidRDefault="00DD0F67">
            <w:pPr>
              <w:adjustRightInd w:val="0"/>
              <w:snapToGrid w:val="0"/>
              <w:jc w:val="center"/>
              <w:rPr>
                <w:rFonts w:hAnsi="宋体" w:cs="宋体"/>
                <w:b/>
                <w:color w:val="000000" w:themeColor="text1"/>
                <w:kern w:val="0"/>
                <w:sz w:val="24"/>
              </w:rPr>
            </w:pPr>
            <w:r>
              <w:rPr>
                <w:rFonts w:hAnsi="宋体" w:cs="宋体"/>
                <w:b/>
                <w:color w:val="000000" w:themeColor="text1"/>
                <w:kern w:val="0"/>
                <w:sz w:val="24"/>
              </w:rPr>
              <w:t>表</w:t>
            </w:r>
            <w:r>
              <w:rPr>
                <w:rFonts w:hAnsi="宋体" w:cs="宋体" w:hint="eastAsia"/>
                <w:b/>
                <w:color w:val="000000" w:themeColor="text1"/>
                <w:kern w:val="0"/>
                <w:sz w:val="24"/>
              </w:rPr>
              <w:t xml:space="preserve">10   </w:t>
            </w:r>
            <w:r>
              <w:rPr>
                <w:rFonts w:hAnsi="宋体" w:cs="宋体" w:hint="eastAsia"/>
                <w:b/>
                <w:color w:val="000000" w:themeColor="text1"/>
                <w:kern w:val="0"/>
                <w:sz w:val="24"/>
              </w:rPr>
              <w:t>主要</w:t>
            </w:r>
            <w:r>
              <w:rPr>
                <w:rFonts w:hAnsi="宋体" w:cs="宋体"/>
                <w:b/>
                <w:color w:val="000000" w:themeColor="text1"/>
                <w:kern w:val="0"/>
                <w:sz w:val="24"/>
              </w:rPr>
              <w:t>环境保护目标一览表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154"/>
              <w:gridCol w:w="1071"/>
              <w:gridCol w:w="981"/>
              <w:gridCol w:w="768"/>
              <w:gridCol w:w="632"/>
              <w:gridCol w:w="1842"/>
              <w:gridCol w:w="851"/>
              <w:gridCol w:w="762"/>
            </w:tblGrid>
            <w:tr w:rsidR="00050A0F">
              <w:tc>
                <w:tcPr>
                  <w:tcW w:w="468"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环境</w:t>
                  </w:r>
                </w:p>
                <w:p w:rsidR="00050A0F" w:rsidRDefault="00DD0F67">
                  <w:pPr>
                    <w:jc w:val="center"/>
                    <w:rPr>
                      <w:color w:val="000000" w:themeColor="text1"/>
                      <w:sz w:val="18"/>
                      <w:szCs w:val="18"/>
                    </w:rPr>
                  </w:pPr>
                  <w:r>
                    <w:rPr>
                      <w:rFonts w:hint="eastAsia"/>
                      <w:color w:val="000000" w:themeColor="text1"/>
                      <w:sz w:val="18"/>
                      <w:szCs w:val="18"/>
                    </w:rPr>
                    <w:t>要素</w:t>
                  </w:r>
                </w:p>
              </w:tc>
              <w:tc>
                <w:tcPr>
                  <w:tcW w:w="1154"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名称</w:t>
                  </w:r>
                </w:p>
              </w:tc>
              <w:tc>
                <w:tcPr>
                  <w:tcW w:w="2052" w:type="dxa"/>
                  <w:gridSpan w:val="2"/>
                  <w:vAlign w:val="center"/>
                </w:tcPr>
                <w:p w:rsidR="00050A0F" w:rsidRDefault="00DD0F67">
                  <w:pPr>
                    <w:jc w:val="center"/>
                    <w:rPr>
                      <w:color w:val="000000" w:themeColor="text1"/>
                      <w:sz w:val="18"/>
                      <w:szCs w:val="18"/>
                    </w:rPr>
                  </w:pPr>
                  <w:r>
                    <w:rPr>
                      <w:rFonts w:hint="eastAsia"/>
                      <w:color w:val="000000" w:themeColor="text1"/>
                      <w:sz w:val="18"/>
                      <w:szCs w:val="18"/>
                    </w:rPr>
                    <w:t>坐标</w:t>
                  </w:r>
                </w:p>
              </w:tc>
              <w:tc>
                <w:tcPr>
                  <w:tcW w:w="768"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保护</w:t>
                  </w:r>
                </w:p>
                <w:p w:rsidR="00050A0F" w:rsidRDefault="00DD0F67">
                  <w:pPr>
                    <w:jc w:val="center"/>
                    <w:rPr>
                      <w:color w:val="000000" w:themeColor="text1"/>
                      <w:sz w:val="18"/>
                      <w:szCs w:val="18"/>
                    </w:rPr>
                  </w:pPr>
                  <w:r>
                    <w:rPr>
                      <w:rFonts w:hint="eastAsia"/>
                      <w:color w:val="000000" w:themeColor="text1"/>
                      <w:sz w:val="18"/>
                      <w:szCs w:val="18"/>
                    </w:rPr>
                    <w:t>对象</w:t>
                  </w:r>
                </w:p>
              </w:tc>
              <w:tc>
                <w:tcPr>
                  <w:tcW w:w="632"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保护</w:t>
                  </w:r>
                </w:p>
                <w:p w:rsidR="00050A0F" w:rsidRDefault="00DD0F67">
                  <w:pPr>
                    <w:jc w:val="center"/>
                    <w:rPr>
                      <w:color w:val="000000" w:themeColor="text1"/>
                      <w:sz w:val="18"/>
                      <w:szCs w:val="18"/>
                    </w:rPr>
                  </w:pPr>
                  <w:r>
                    <w:rPr>
                      <w:rFonts w:hint="eastAsia"/>
                      <w:color w:val="000000" w:themeColor="text1"/>
                      <w:sz w:val="18"/>
                      <w:szCs w:val="18"/>
                    </w:rPr>
                    <w:t>内容</w:t>
                  </w:r>
                </w:p>
              </w:tc>
              <w:tc>
                <w:tcPr>
                  <w:tcW w:w="1842"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环境功能区</w:t>
                  </w:r>
                </w:p>
              </w:tc>
              <w:tc>
                <w:tcPr>
                  <w:tcW w:w="851"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相对厂址方向</w:t>
                  </w:r>
                </w:p>
              </w:tc>
              <w:tc>
                <w:tcPr>
                  <w:tcW w:w="762"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相对厂界距离</w:t>
                  </w:r>
                </w:p>
              </w:tc>
            </w:tr>
            <w:tr w:rsidR="00050A0F">
              <w:tc>
                <w:tcPr>
                  <w:tcW w:w="468" w:type="dxa"/>
                  <w:vMerge/>
                  <w:vAlign w:val="center"/>
                </w:tcPr>
                <w:p w:rsidR="00050A0F" w:rsidRDefault="00050A0F">
                  <w:pPr>
                    <w:jc w:val="center"/>
                    <w:rPr>
                      <w:color w:val="000000" w:themeColor="text1"/>
                      <w:sz w:val="18"/>
                      <w:szCs w:val="18"/>
                    </w:rPr>
                  </w:pPr>
                </w:p>
              </w:tc>
              <w:tc>
                <w:tcPr>
                  <w:tcW w:w="1154" w:type="dxa"/>
                  <w:vMerge/>
                  <w:vAlign w:val="center"/>
                </w:tcPr>
                <w:p w:rsidR="00050A0F" w:rsidRDefault="00050A0F">
                  <w:pPr>
                    <w:jc w:val="center"/>
                    <w:rPr>
                      <w:color w:val="000000" w:themeColor="text1"/>
                      <w:sz w:val="18"/>
                      <w:szCs w:val="18"/>
                    </w:rPr>
                  </w:pPr>
                </w:p>
              </w:tc>
              <w:tc>
                <w:tcPr>
                  <w:tcW w:w="1071" w:type="dxa"/>
                  <w:vAlign w:val="center"/>
                </w:tcPr>
                <w:p w:rsidR="00050A0F" w:rsidRDefault="00DD0F67">
                  <w:pPr>
                    <w:jc w:val="center"/>
                    <w:rPr>
                      <w:color w:val="000000" w:themeColor="text1"/>
                      <w:sz w:val="18"/>
                      <w:szCs w:val="18"/>
                    </w:rPr>
                  </w:pPr>
                  <w:r>
                    <w:rPr>
                      <w:rFonts w:hint="eastAsia"/>
                      <w:color w:val="000000" w:themeColor="text1"/>
                      <w:sz w:val="18"/>
                      <w:szCs w:val="18"/>
                    </w:rPr>
                    <w:t>经度</w:t>
                  </w:r>
                </w:p>
              </w:tc>
              <w:tc>
                <w:tcPr>
                  <w:tcW w:w="981" w:type="dxa"/>
                  <w:vAlign w:val="center"/>
                </w:tcPr>
                <w:p w:rsidR="00050A0F" w:rsidRDefault="00DD0F67">
                  <w:pPr>
                    <w:jc w:val="center"/>
                    <w:rPr>
                      <w:color w:val="000000" w:themeColor="text1"/>
                      <w:sz w:val="18"/>
                      <w:szCs w:val="18"/>
                    </w:rPr>
                  </w:pPr>
                  <w:r>
                    <w:rPr>
                      <w:rFonts w:hint="eastAsia"/>
                      <w:color w:val="000000" w:themeColor="text1"/>
                      <w:sz w:val="18"/>
                      <w:szCs w:val="18"/>
                    </w:rPr>
                    <w:t>纬度</w:t>
                  </w:r>
                </w:p>
              </w:tc>
              <w:tc>
                <w:tcPr>
                  <w:tcW w:w="768" w:type="dxa"/>
                  <w:vMerge/>
                  <w:vAlign w:val="center"/>
                </w:tcPr>
                <w:p w:rsidR="00050A0F" w:rsidRDefault="00050A0F">
                  <w:pPr>
                    <w:jc w:val="center"/>
                    <w:rPr>
                      <w:color w:val="000000" w:themeColor="text1"/>
                      <w:sz w:val="18"/>
                      <w:szCs w:val="18"/>
                    </w:rPr>
                  </w:pPr>
                </w:p>
              </w:tc>
              <w:tc>
                <w:tcPr>
                  <w:tcW w:w="632" w:type="dxa"/>
                  <w:vMerge/>
                  <w:vAlign w:val="center"/>
                </w:tcPr>
                <w:p w:rsidR="00050A0F" w:rsidRDefault="00050A0F">
                  <w:pPr>
                    <w:jc w:val="center"/>
                    <w:rPr>
                      <w:color w:val="000000" w:themeColor="text1"/>
                      <w:sz w:val="18"/>
                      <w:szCs w:val="18"/>
                    </w:rPr>
                  </w:pPr>
                </w:p>
              </w:tc>
              <w:tc>
                <w:tcPr>
                  <w:tcW w:w="1842" w:type="dxa"/>
                  <w:vMerge/>
                  <w:vAlign w:val="center"/>
                </w:tcPr>
                <w:p w:rsidR="00050A0F" w:rsidRDefault="00050A0F">
                  <w:pPr>
                    <w:jc w:val="center"/>
                    <w:rPr>
                      <w:color w:val="000000" w:themeColor="text1"/>
                      <w:sz w:val="18"/>
                      <w:szCs w:val="18"/>
                    </w:rPr>
                  </w:pPr>
                </w:p>
              </w:tc>
              <w:tc>
                <w:tcPr>
                  <w:tcW w:w="851" w:type="dxa"/>
                  <w:vMerge/>
                  <w:vAlign w:val="center"/>
                </w:tcPr>
                <w:p w:rsidR="00050A0F" w:rsidRDefault="00050A0F">
                  <w:pPr>
                    <w:jc w:val="center"/>
                    <w:rPr>
                      <w:color w:val="000000" w:themeColor="text1"/>
                      <w:sz w:val="18"/>
                      <w:szCs w:val="18"/>
                    </w:rPr>
                  </w:pPr>
                </w:p>
              </w:tc>
              <w:tc>
                <w:tcPr>
                  <w:tcW w:w="762" w:type="dxa"/>
                  <w:vMerge/>
                  <w:vAlign w:val="center"/>
                </w:tcPr>
                <w:p w:rsidR="00050A0F" w:rsidRDefault="00050A0F">
                  <w:pPr>
                    <w:jc w:val="center"/>
                    <w:rPr>
                      <w:color w:val="000000" w:themeColor="text1"/>
                      <w:sz w:val="18"/>
                      <w:szCs w:val="18"/>
                    </w:rPr>
                  </w:pPr>
                </w:p>
              </w:tc>
            </w:tr>
            <w:tr w:rsidR="00050A0F">
              <w:trPr>
                <w:trHeight w:val="820"/>
              </w:trPr>
              <w:tc>
                <w:tcPr>
                  <w:tcW w:w="468" w:type="dxa"/>
                  <w:vMerge w:val="restart"/>
                  <w:vAlign w:val="center"/>
                </w:tcPr>
                <w:p w:rsidR="00050A0F" w:rsidRDefault="00DD0F67">
                  <w:pPr>
                    <w:jc w:val="center"/>
                    <w:rPr>
                      <w:color w:val="000000" w:themeColor="text1"/>
                      <w:sz w:val="18"/>
                      <w:szCs w:val="18"/>
                    </w:rPr>
                  </w:pPr>
                  <w:r>
                    <w:rPr>
                      <w:rFonts w:hint="eastAsia"/>
                      <w:color w:val="000000" w:themeColor="text1"/>
                      <w:sz w:val="18"/>
                      <w:szCs w:val="18"/>
                    </w:rPr>
                    <w:t>声环境</w:t>
                  </w:r>
                </w:p>
              </w:tc>
              <w:tc>
                <w:tcPr>
                  <w:tcW w:w="1154" w:type="dxa"/>
                  <w:vAlign w:val="center"/>
                </w:tcPr>
                <w:p w:rsidR="00050A0F" w:rsidRDefault="00DD0F67">
                  <w:pPr>
                    <w:jc w:val="center"/>
                    <w:rPr>
                      <w:color w:val="000000" w:themeColor="text1"/>
                      <w:sz w:val="18"/>
                      <w:szCs w:val="18"/>
                    </w:rPr>
                  </w:pPr>
                  <w:r>
                    <w:rPr>
                      <w:rFonts w:hint="eastAsia"/>
                      <w:color w:val="000000" w:themeColor="text1"/>
                      <w:sz w:val="18"/>
                      <w:szCs w:val="18"/>
                    </w:rPr>
                    <w:t>西安市农业机械管理站家属院</w:t>
                  </w:r>
                </w:p>
              </w:tc>
              <w:tc>
                <w:tcPr>
                  <w:tcW w:w="1071" w:type="dxa"/>
                  <w:vAlign w:val="center"/>
                </w:tcPr>
                <w:p w:rsidR="00050A0F" w:rsidRDefault="00DD0F67">
                  <w:pPr>
                    <w:jc w:val="center"/>
                    <w:rPr>
                      <w:color w:val="000000" w:themeColor="text1"/>
                      <w:sz w:val="18"/>
                      <w:szCs w:val="18"/>
                    </w:rPr>
                  </w:pPr>
                  <w:r>
                    <w:rPr>
                      <w:color w:val="000000" w:themeColor="text1"/>
                      <w:sz w:val="18"/>
                      <w:szCs w:val="18"/>
                    </w:rPr>
                    <w:t>108.938340</w:t>
                  </w:r>
                </w:p>
              </w:tc>
              <w:tc>
                <w:tcPr>
                  <w:tcW w:w="981" w:type="dxa"/>
                  <w:vAlign w:val="center"/>
                </w:tcPr>
                <w:p w:rsidR="00050A0F" w:rsidRDefault="00DD0F67">
                  <w:pPr>
                    <w:jc w:val="center"/>
                    <w:rPr>
                      <w:color w:val="000000" w:themeColor="text1"/>
                      <w:sz w:val="18"/>
                      <w:szCs w:val="18"/>
                    </w:rPr>
                  </w:pPr>
                  <w:r>
                    <w:rPr>
                      <w:color w:val="000000" w:themeColor="text1"/>
                      <w:sz w:val="18"/>
                      <w:szCs w:val="18"/>
                    </w:rPr>
                    <w:t>34.199304</w:t>
                  </w:r>
                </w:p>
              </w:tc>
              <w:tc>
                <w:tcPr>
                  <w:tcW w:w="768" w:type="dxa"/>
                  <w:vAlign w:val="center"/>
                </w:tcPr>
                <w:p w:rsidR="00050A0F" w:rsidRDefault="00DD0F67">
                  <w:pPr>
                    <w:jc w:val="center"/>
                    <w:rPr>
                      <w:color w:val="000000" w:themeColor="text1"/>
                      <w:sz w:val="18"/>
                      <w:szCs w:val="18"/>
                    </w:rPr>
                  </w:pPr>
                  <w:r>
                    <w:rPr>
                      <w:rFonts w:hint="eastAsia"/>
                      <w:color w:val="000000" w:themeColor="text1"/>
                      <w:sz w:val="18"/>
                      <w:szCs w:val="18"/>
                    </w:rPr>
                    <w:t>居民区</w:t>
                  </w:r>
                </w:p>
              </w:tc>
              <w:tc>
                <w:tcPr>
                  <w:tcW w:w="632" w:type="dxa"/>
                  <w:vAlign w:val="center"/>
                </w:tcPr>
                <w:p w:rsidR="00050A0F" w:rsidRDefault="00DD0F67">
                  <w:pPr>
                    <w:jc w:val="center"/>
                    <w:rPr>
                      <w:color w:val="000000" w:themeColor="text1"/>
                      <w:sz w:val="18"/>
                      <w:szCs w:val="18"/>
                    </w:rPr>
                  </w:pPr>
                  <w:r>
                    <w:rPr>
                      <w:rFonts w:hint="eastAsia"/>
                      <w:color w:val="000000" w:themeColor="text1"/>
                      <w:sz w:val="18"/>
                      <w:szCs w:val="18"/>
                    </w:rPr>
                    <w:t>人群</w:t>
                  </w:r>
                </w:p>
              </w:tc>
              <w:tc>
                <w:tcPr>
                  <w:tcW w:w="1842" w:type="dxa"/>
                  <w:vMerge w:val="restart"/>
                  <w:vAlign w:val="center"/>
                </w:tcPr>
                <w:p w:rsidR="00050A0F" w:rsidRDefault="00DD0F67">
                  <w:pPr>
                    <w:jc w:val="center"/>
                    <w:rPr>
                      <w:color w:val="000000" w:themeColor="text1"/>
                      <w:sz w:val="18"/>
                      <w:szCs w:val="18"/>
                    </w:rPr>
                  </w:pPr>
                  <w:r>
                    <w:rPr>
                      <w:color w:val="000000" w:themeColor="text1"/>
                      <w:sz w:val="18"/>
                      <w:szCs w:val="18"/>
                    </w:rPr>
                    <w:t>《声环境质量标准》（</w:t>
                  </w:r>
                  <w:r>
                    <w:rPr>
                      <w:color w:val="000000" w:themeColor="text1"/>
                      <w:sz w:val="18"/>
                      <w:szCs w:val="18"/>
                    </w:rPr>
                    <w:t>GB3096-2008</w:t>
                  </w:r>
                  <w:r>
                    <w:rPr>
                      <w:color w:val="000000" w:themeColor="text1"/>
                      <w:sz w:val="18"/>
                      <w:szCs w:val="18"/>
                    </w:rPr>
                    <w:t>）</w:t>
                  </w:r>
                  <w:r>
                    <w:rPr>
                      <w:rFonts w:hint="eastAsia"/>
                      <w:color w:val="000000" w:themeColor="text1"/>
                      <w:sz w:val="18"/>
                      <w:szCs w:val="18"/>
                    </w:rPr>
                    <w:t>1</w:t>
                  </w:r>
                  <w:r>
                    <w:rPr>
                      <w:color w:val="000000" w:themeColor="text1"/>
                      <w:sz w:val="18"/>
                      <w:szCs w:val="18"/>
                    </w:rPr>
                    <w:t>类标准</w:t>
                  </w:r>
                </w:p>
              </w:tc>
              <w:tc>
                <w:tcPr>
                  <w:tcW w:w="851" w:type="dxa"/>
                  <w:vAlign w:val="center"/>
                </w:tcPr>
                <w:p w:rsidR="00050A0F" w:rsidRDefault="00DD0F67">
                  <w:pPr>
                    <w:jc w:val="center"/>
                    <w:rPr>
                      <w:color w:val="000000" w:themeColor="text1"/>
                      <w:sz w:val="18"/>
                      <w:szCs w:val="18"/>
                    </w:rPr>
                  </w:pPr>
                  <w:r>
                    <w:rPr>
                      <w:rFonts w:hint="eastAsia"/>
                      <w:color w:val="000000" w:themeColor="text1"/>
                      <w:sz w:val="18"/>
                      <w:szCs w:val="18"/>
                    </w:rPr>
                    <w:t>东北</w:t>
                  </w:r>
                </w:p>
              </w:tc>
              <w:tc>
                <w:tcPr>
                  <w:tcW w:w="762" w:type="dxa"/>
                  <w:vAlign w:val="center"/>
                </w:tcPr>
                <w:p w:rsidR="00050A0F" w:rsidRDefault="00DD0F67">
                  <w:pPr>
                    <w:jc w:val="center"/>
                    <w:rPr>
                      <w:color w:val="000000" w:themeColor="text1"/>
                      <w:sz w:val="18"/>
                      <w:szCs w:val="18"/>
                    </w:rPr>
                  </w:pPr>
                  <w:r>
                    <w:rPr>
                      <w:rFonts w:hint="eastAsia"/>
                      <w:color w:val="000000" w:themeColor="text1"/>
                      <w:sz w:val="18"/>
                      <w:szCs w:val="18"/>
                    </w:rPr>
                    <w:t>88</w:t>
                  </w:r>
                </w:p>
              </w:tc>
            </w:tr>
            <w:tr w:rsidR="00050A0F">
              <w:trPr>
                <w:trHeight w:val="742"/>
              </w:trPr>
              <w:tc>
                <w:tcPr>
                  <w:tcW w:w="468" w:type="dxa"/>
                  <w:vMerge/>
                  <w:vAlign w:val="center"/>
                </w:tcPr>
                <w:p w:rsidR="00050A0F" w:rsidRDefault="00050A0F">
                  <w:pPr>
                    <w:jc w:val="center"/>
                    <w:rPr>
                      <w:color w:val="000000" w:themeColor="text1"/>
                      <w:sz w:val="18"/>
                      <w:szCs w:val="18"/>
                    </w:rPr>
                  </w:pPr>
                </w:p>
              </w:tc>
              <w:tc>
                <w:tcPr>
                  <w:tcW w:w="1154" w:type="dxa"/>
                  <w:vAlign w:val="center"/>
                </w:tcPr>
                <w:p w:rsidR="00050A0F" w:rsidRDefault="00DD0F67">
                  <w:pPr>
                    <w:jc w:val="center"/>
                    <w:rPr>
                      <w:color w:val="000000" w:themeColor="text1"/>
                      <w:sz w:val="18"/>
                      <w:szCs w:val="18"/>
                    </w:rPr>
                  </w:pPr>
                  <w:r>
                    <w:rPr>
                      <w:rFonts w:hint="eastAsia"/>
                      <w:color w:val="000000" w:themeColor="text1"/>
                      <w:sz w:val="18"/>
                      <w:szCs w:val="18"/>
                    </w:rPr>
                    <w:t>鑫泰花园</w:t>
                  </w:r>
                </w:p>
              </w:tc>
              <w:tc>
                <w:tcPr>
                  <w:tcW w:w="1071" w:type="dxa"/>
                  <w:vAlign w:val="center"/>
                </w:tcPr>
                <w:p w:rsidR="00050A0F" w:rsidRDefault="00DD0F67">
                  <w:pPr>
                    <w:jc w:val="center"/>
                    <w:rPr>
                      <w:color w:val="000000" w:themeColor="text1"/>
                      <w:sz w:val="18"/>
                      <w:szCs w:val="18"/>
                    </w:rPr>
                  </w:pPr>
                  <w:r>
                    <w:rPr>
                      <w:color w:val="000000" w:themeColor="text1"/>
                      <w:sz w:val="18"/>
                      <w:szCs w:val="18"/>
                    </w:rPr>
                    <w:t>108.936500</w:t>
                  </w:r>
                </w:p>
              </w:tc>
              <w:tc>
                <w:tcPr>
                  <w:tcW w:w="981" w:type="dxa"/>
                  <w:vAlign w:val="center"/>
                </w:tcPr>
                <w:p w:rsidR="00050A0F" w:rsidRDefault="00DD0F67">
                  <w:pPr>
                    <w:jc w:val="center"/>
                    <w:rPr>
                      <w:color w:val="000000" w:themeColor="text1"/>
                      <w:sz w:val="18"/>
                      <w:szCs w:val="18"/>
                    </w:rPr>
                  </w:pPr>
                  <w:r>
                    <w:rPr>
                      <w:color w:val="000000" w:themeColor="text1"/>
                      <w:sz w:val="18"/>
                      <w:szCs w:val="18"/>
                    </w:rPr>
                    <w:t>34.198788</w:t>
                  </w:r>
                </w:p>
              </w:tc>
              <w:tc>
                <w:tcPr>
                  <w:tcW w:w="768" w:type="dxa"/>
                  <w:vAlign w:val="center"/>
                </w:tcPr>
                <w:p w:rsidR="00050A0F" w:rsidRDefault="00DD0F67">
                  <w:pPr>
                    <w:jc w:val="center"/>
                    <w:rPr>
                      <w:color w:val="000000" w:themeColor="text1"/>
                      <w:sz w:val="18"/>
                      <w:szCs w:val="18"/>
                    </w:rPr>
                  </w:pPr>
                  <w:r>
                    <w:rPr>
                      <w:rFonts w:hint="eastAsia"/>
                      <w:color w:val="000000" w:themeColor="text1"/>
                      <w:sz w:val="18"/>
                      <w:szCs w:val="18"/>
                    </w:rPr>
                    <w:t>居民区</w:t>
                  </w:r>
                </w:p>
              </w:tc>
              <w:tc>
                <w:tcPr>
                  <w:tcW w:w="632" w:type="dxa"/>
                  <w:vAlign w:val="center"/>
                </w:tcPr>
                <w:p w:rsidR="00050A0F" w:rsidRDefault="00DD0F67">
                  <w:pPr>
                    <w:jc w:val="center"/>
                    <w:rPr>
                      <w:color w:val="000000" w:themeColor="text1"/>
                      <w:sz w:val="18"/>
                      <w:szCs w:val="18"/>
                    </w:rPr>
                  </w:pPr>
                  <w:r>
                    <w:rPr>
                      <w:rFonts w:hint="eastAsia"/>
                      <w:color w:val="000000" w:themeColor="text1"/>
                      <w:sz w:val="18"/>
                      <w:szCs w:val="18"/>
                    </w:rPr>
                    <w:t>人群</w:t>
                  </w:r>
                </w:p>
              </w:tc>
              <w:tc>
                <w:tcPr>
                  <w:tcW w:w="1842" w:type="dxa"/>
                  <w:vMerge/>
                  <w:vAlign w:val="center"/>
                </w:tcPr>
                <w:p w:rsidR="00050A0F" w:rsidRDefault="00050A0F">
                  <w:pPr>
                    <w:jc w:val="center"/>
                    <w:rPr>
                      <w:color w:val="000000" w:themeColor="text1"/>
                      <w:sz w:val="18"/>
                      <w:szCs w:val="18"/>
                    </w:rPr>
                  </w:pPr>
                </w:p>
              </w:tc>
              <w:tc>
                <w:tcPr>
                  <w:tcW w:w="851" w:type="dxa"/>
                  <w:vAlign w:val="center"/>
                </w:tcPr>
                <w:p w:rsidR="00050A0F" w:rsidRDefault="00DD0F67">
                  <w:pPr>
                    <w:jc w:val="center"/>
                    <w:rPr>
                      <w:color w:val="000000" w:themeColor="text1"/>
                      <w:sz w:val="18"/>
                      <w:szCs w:val="18"/>
                    </w:rPr>
                  </w:pPr>
                  <w:r>
                    <w:rPr>
                      <w:rFonts w:hint="eastAsia"/>
                      <w:color w:val="000000" w:themeColor="text1"/>
                      <w:sz w:val="18"/>
                      <w:szCs w:val="18"/>
                    </w:rPr>
                    <w:t>西</w:t>
                  </w:r>
                </w:p>
              </w:tc>
              <w:tc>
                <w:tcPr>
                  <w:tcW w:w="762" w:type="dxa"/>
                  <w:vAlign w:val="center"/>
                </w:tcPr>
                <w:p w:rsidR="00050A0F" w:rsidRDefault="00DD0F67">
                  <w:pPr>
                    <w:jc w:val="center"/>
                    <w:rPr>
                      <w:color w:val="000000" w:themeColor="text1"/>
                      <w:sz w:val="18"/>
                      <w:szCs w:val="18"/>
                    </w:rPr>
                  </w:pPr>
                  <w:r>
                    <w:rPr>
                      <w:rFonts w:hint="eastAsia"/>
                      <w:color w:val="000000" w:themeColor="text1"/>
                      <w:sz w:val="18"/>
                      <w:szCs w:val="18"/>
                    </w:rPr>
                    <w:t>95</w:t>
                  </w:r>
                </w:p>
              </w:tc>
            </w:tr>
          </w:tbl>
          <w:p w:rsidR="00050A0F" w:rsidRDefault="00050A0F">
            <w:pPr>
              <w:rPr>
                <w:b/>
                <w:bCs/>
                <w:color w:val="000000" w:themeColor="text1"/>
                <w:sz w:val="24"/>
                <w:szCs w:val="20"/>
              </w:rPr>
            </w:pPr>
          </w:p>
        </w:tc>
      </w:tr>
    </w:tbl>
    <w:p w:rsidR="00050A0F" w:rsidRDefault="00050A0F">
      <w:pPr>
        <w:adjustRightInd w:val="0"/>
        <w:snapToGrid w:val="0"/>
        <w:outlineLvl w:val="0"/>
        <w:rPr>
          <w:rFonts w:hAnsi="宋体"/>
          <w:b/>
          <w:color w:val="000000" w:themeColor="text1"/>
          <w:kern w:val="0"/>
          <w:sz w:val="30"/>
          <w:szCs w:val="30"/>
        </w:rPr>
        <w:sectPr w:rsidR="00050A0F">
          <w:footerReference w:type="default" r:id="rId18"/>
          <w:pgSz w:w="11906" w:h="16838"/>
          <w:pgMar w:top="1440" w:right="1800" w:bottom="1440" w:left="1800" w:header="851" w:footer="992" w:gutter="0"/>
          <w:cols w:space="425"/>
          <w:docGrid w:type="lines" w:linePitch="312"/>
        </w:sectPr>
      </w:pPr>
      <w:bookmarkStart w:id="12" w:name="_Toc505600563"/>
      <w:bookmarkStart w:id="13" w:name="_Toc505600472"/>
    </w:p>
    <w:p w:rsidR="00050A0F" w:rsidRDefault="00DD0F67">
      <w:pPr>
        <w:adjustRightInd w:val="0"/>
        <w:snapToGrid w:val="0"/>
        <w:outlineLvl w:val="0"/>
        <w:rPr>
          <w:rFonts w:hAnsi="宋体"/>
          <w:b/>
          <w:color w:val="000000" w:themeColor="text1"/>
          <w:kern w:val="0"/>
          <w:sz w:val="30"/>
          <w:szCs w:val="30"/>
        </w:rPr>
      </w:pPr>
      <w:r>
        <w:rPr>
          <w:rFonts w:hAnsi="宋体" w:hint="eastAsia"/>
          <w:b/>
          <w:color w:val="000000" w:themeColor="text1"/>
          <w:kern w:val="0"/>
          <w:sz w:val="30"/>
          <w:szCs w:val="30"/>
        </w:rPr>
        <w:lastRenderedPageBreak/>
        <w:t>评价适用标准</w:t>
      </w:r>
      <w:bookmarkEnd w:id="12"/>
      <w:bookmarkEnd w:id="13"/>
    </w:p>
    <w:tbl>
      <w:tblPr>
        <w:tblStyle w:val="af0"/>
        <w:tblW w:w="852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953"/>
        <w:gridCol w:w="7569"/>
      </w:tblGrid>
      <w:tr w:rsidR="00050A0F">
        <w:trPr>
          <w:trHeight w:val="2415"/>
          <w:jc w:val="center"/>
        </w:trPr>
        <w:tc>
          <w:tcPr>
            <w:tcW w:w="953" w:type="dxa"/>
            <w:tcBorders>
              <w:bottom w:val="single" w:sz="4" w:space="0" w:color="auto"/>
              <w:right w:val="single" w:sz="4" w:space="0" w:color="auto"/>
            </w:tcBorders>
            <w:vAlign w:val="center"/>
          </w:tcPr>
          <w:p w:rsidR="00050A0F" w:rsidRDefault="00DD0F67">
            <w:pPr>
              <w:adjustRightInd w:val="0"/>
              <w:snapToGrid w:val="0"/>
              <w:spacing w:line="276" w:lineRule="auto"/>
              <w:jc w:val="center"/>
              <w:rPr>
                <w:color w:val="000000" w:themeColor="text1"/>
                <w:kern w:val="0"/>
                <w:sz w:val="24"/>
              </w:rPr>
            </w:pPr>
            <w:r>
              <w:rPr>
                <w:color w:val="000000" w:themeColor="text1"/>
                <w:kern w:val="0"/>
                <w:sz w:val="24"/>
              </w:rPr>
              <w:t>环</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境</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质</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量</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标</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准</w:t>
            </w:r>
          </w:p>
        </w:tc>
        <w:tc>
          <w:tcPr>
            <w:tcW w:w="7569" w:type="dxa"/>
            <w:tcBorders>
              <w:left w:val="single" w:sz="4" w:space="0" w:color="auto"/>
              <w:bottom w:val="single" w:sz="4" w:space="0" w:color="auto"/>
            </w:tcBorders>
            <w:vAlign w:val="center"/>
          </w:tcPr>
          <w:p w:rsidR="00050A0F" w:rsidRDefault="00DD0F67">
            <w:pPr>
              <w:spacing w:line="360" w:lineRule="auto"/>
              <w:rPr>
                <w:color w:val="000000" w:themeColor="text1"/>
                <w:kern w:val="0"/>
                <w:sz w:val="24"/>
              </w:rPr>
            </w:pPr>
            <w:r>
              <w:rPr>
                <w:color w:val="000000" w:themeColor="text1"/>
                <w:kern w:val="0"/>
                <w:sz w:val="24"/>
              </w:rPr>
              <w:t>1</w:t>
            </w:r>
            <w:r>
              <w:rPr>
                <w:color w:val="000000" w:themeColor="text1"/>
                <w:kern w:val="0"/>
                <w:sz w:val="24"/>
              </w:rPr>
              <w:t>、环境空气质量：执行《环境空气质量标准》</w:t>
            </w:r>
            <w:r>
              <w:rPr>
                <w:rFonts w:hint="eastAsia"/>
                <w:color w:val="000000" w:themeColor="text1"/>
                <w:kern w:val="0"/>
                <w:sz w:val="24"/>
              </w:rPr>
              <w:t>（</w:t>
            </w:r>
            <w:r>
              <w:rPr>
                <w:color w:val="000000" w:themeColor="text1"/>
                <w:kern w:val="0"/>
                <w:sz w:val="24"/>
              </w:rPr>
              <w:t>GB3095-</w:t>
            </w:r>
            <w:r>
              <w:rPr>
                <w:rFonts w:hint="eastAsia"/>
                <w:color w:val="000000" w:themeColor="text1"/>
                <w:kern w:val="0"/>
                <w:sz w:val="24"/>
              </w:rPr>
              <w:t>2012</w:t>
            </w:r>
            <w:r>
              <w:rPr>
                <w:rFonts w:hint="eastAsia"/>
                <w:color w:val="000000" w:themeColor="text1"/>
                <w:kern w:val="0"/>
                <w:sz w:val="24"/>
              </w:rPr>
              <w:t>）</w:t>
            </w:r>
            <w:r>
              <w:rPr>
                <w:color w:val="000000" w:themeColor="text1"/>
                <w:kern w:val="0"/>
                <w:sz w:val="24"/>
              </w:rPr>
              <w:t>的二级标准</w:t>
            </w:r>
            <w:r>
              <w:rPr>
                <w:rFonts w:hint="eastAsia"/>
                <w:color w:val="000000" w:themeColor="text1"/>
                <w:kern w:val="0"/>
                <w:sz w:val="24"/>
              </w:rPr>
              <w:t>要求</w:t>
            </w:r>
            <w:r>
              <w:rPr>
                <w:color w:val="000000" w:themeColor="text1"/>
                <w:kern w:val="0"/>
                <w:sz w:val="24"/>
              </w:rPr>
              <w:t>；</w:t>
            </w:r>
          </w:p>
          <w:p w:rsidR="00050A0F" w:rsidRDefault="00DD0F67">
            <w:pPr>
              <w:spacing w:line="360" w:lineRule="auto"/>
              <w:rPr>
                <w:color w:val="000000" w:themeColor="text1"/>
                <w:kern w:val="0"/>
                <w:sz w:val="24"/>
              </w:rPr>
            </w:pPr>
            <w:r>
              <w:rPr>
                <w:color w:val="000000" w:themeColor="text1"/>
                <w:kern w:val="0"/>
                <w:sz w:val="24"/>
              </w:rPr>
              <w:t>2</w:t>
            </w:r>
            <w:r>
              <w:rPr>
                <w:color w:val="000000" w:themeColor="text1"/>
                <w:kern w:val="0"/>
                <w:sz w:val="24"/>
              </w:rPr>
              <w:t>、声环境质量：执行《声环境质量标准》</w:t>
            </w:r>
            <w:r>
              <w:rPr>
                <w:rFonts w:hint="eastAsia"/>
                <w:color w:val="000000" w:themeColor="text1"/>
                <w:kern w:val="0"/>
                <w:sz w:val="24"/>
              </w:rPr>
              <w:t>（</w:t>
            </w:r>
            <w:r>
              <w:rPr>
                <w:color w:val="000000" w:themeColor="text1"/>
                <w:kern w:val="0"/>
                <w:sz w:val="24"/>
              </w:rPr>
              <w:t>GB3096</w:t>
            </w:r>
            <w:r>
              <w:rPr>
                <w:rFonts w:hint="eastAsia"/>
                <w:color w:val="000000" w:themeColor="text1"/>
                <w:kern w:val="0"/>
                <w:sz w:val="24"/>
              </w:rPr>
              <w:t>-</w:t>
            </w:r>
            <w:r>
              <w:rPr>
                <w:color w:val="000000" w:themeColor="text1"/>
                <w:kern w:val="0"/>
                <w:sz w:val="24"/>
              </w:rPr>
              <w:t>2008</w:t>
            </w:r>
            <w:r>
              <w:rPr>
                <w:rFonts w:hint="eastAsia"/>
                <w:color w:val="000000" w:themeColor="text1"/>
                <w:kern w:val="0"/>
                <w:sz w:val="24"/>
              </w:rPr>
              <w:t>）</w:t>
            </w:r>
            <w:r>
              <w:rPr>
                <w:rFonts w:hint="eastAsia"/>
                <w:color w:val="000000" w:themeColor="text1"/>
                <w:kern w:val="0"/>
                <w:sz w:val="24"/>
              </w:rPr>
              <w:t>1</w:t>
            </w:r>
            <w:r>
              <w:rPr>
                <w:color w:val="000000" w:themeColor="text1"/>
                <w:kern w:val="0"/>
                <w:sz w:val="24"/>
              </w:rPr>
              <w:t>类标准</w:t>
            </w:r>
            <w:r>
              <w:rPr>
                <w:rFonts w:hint="eastAsia"/>
                <w:color w:val="000000" w:themeColor="text1"/>
                <w:kern w:val="0"/>
                <w:sz w:val="24"/>
              </w:rPr>
              <w:t>。</w:t>
            </w:r>
            <w:r>
              <w:rPr>
                <w:rFonts w:hint="eastAsia"/>
                <w:color w:val="000000" w:themeColor="text1"/>
                <w:kern w:val="0"/>
                <w:sz w:val="24"/>
              </w:rPr>
              <w:t xml:space="preserve"> </w:t>
            </w:r>
          </w:p>
        </w:tc>
      </w:tr>
      <w:tr w:rsidR="00050A0F">
        <w:trPr>
          <w:trHeight w:val="7642"/>
          <w:jc w:val="center"/>
        </w:trPr>
        <w:tc>
          <w:tcPr>
            <w:tcW w:w="953" w:type="dxa"/>
            <w:tcBorders>
              <w:top w:val="single" w:sz="4" w:space="0" w:color="auto"/>
              <w:bottom w:val="single" w:sz="4" w:space="0" w:color="auto"/>
              <w:right w:val="single" w:sz="4" w:space="0" w:color="auto"/>
            </w:tcBorders>
            <w:vAlign w:val="center"/>
          </w:tcPr>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污</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染</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物</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排</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放</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标</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准</w:t>
            </w:r>
          </w:p>
        </w:tc>
        <w:tc>
          <w:tcPr>
            <w:tcW w:w="7569" w:type="dxa"/>
            <w:tcBorders>
              <w:top w:val="single" w:sz="4" w:space="0" w:color="auto"/>
              <w:left w:val="single" w:sz="4" w:space="0" w:color="auto"/>
              <w:bottom w:val="single" w:sz="4" w:space="0" w:color="auto"/>
            </w:tcBorders>
          </w:tcPr>
          <w:p w:rsidR="00050A0F" w:rsidRDefault="00DD0F67">
            <w:pPr>
              <w:spacing w:line="360" w:lineRule="auto"/>
              <w:rPr>
                <w:color w:val="000000" w:themeColor="text1"/>
                <w:sz w:val="24"/>
              </w:rPr>
            </w:pPr>
            <w:r>
              <w:rPr>
                <w:color w:val="000000" w:themeColor="text1"/>
                <w:kern w:val="0"/>
                <w:sz w:val="24"/>
              </w:rPr>
              <w:t>1</w:t>
            </w:r>
            <w:r>
              <w:rPr>
                <w:rFonts w:hint="eastAsia"/>
                <w:color w:val="000000" w:themeColor="text1"/>
                <w:kern w:val="0"/>
                <w:sz w:val="24"/>
              </w:rPr>
              <w:t>、</w:t>
            </w:r>
            <w:r>
              <w:rPr>
                <w:color w:val="000000" w:themeColor="text1"/>
                <w:kern w:val="0"/>
                <w:sz w:val="24"/>
              </w:rPr>
              <w:t>废气：</w:t>
            </w:r>
            <w:r>
              <w:rPr>
                <w:rFonts w:hint="eastAsia"/>
                <w:color w:val="000000" w:themeColor="text1"/>
                <w:kern w:val="0"/>
                <w:sz w:val="24"/>
              </w:rPr>
              <w:t>运营期打磨工序无组织粉尘执行</w:t>
            </w:r>
            <w:r>
              <w:rPr>
                <w:rFonts w:hint="eastAsia"/>
                <w:color w:val="000000" w:themeColor="text1"/>
                <w:sz w:val="24"/>
              </w:rPr>
              <w:t>《大气污染物综合排放标准》（</w:t>
            </w:r>
            <w:r>
              <w:rPr>
                <w:rFonts w:hint="eastAsia"/>
                <w:color w:val="000000" w:themeColor="text1"/>
                <w:sz w:val="24"/>
              </w:rPr>
              <w:t>GB16297-1996</w:t>
            </w:r>
            <w:r>
              <w:rPr>
                <w:rFonts w:hint="eastAsia"/>
                <w:color w:val="000000" w:themeColor="text1"/>
                <w:sz w:val="24"/>
              </w:rPr>
              <w:t>）表</w:t>
            </w:r>
            <w:r>
              <w:rPr>
                <w:rFonts w:hint="eastAsia"/>
                <w:color w:val="000000" w:themeColor="text1"/>
                <w:sz w:val="24"/>
              </w:rPr>
              <w:t>2</w:t>
            </w:r>
            <w:r>
              <w:rPr>
                <w:rFonts w:hint="eastAsia"/>
                <w:color w:val="000000" w:themeColor="text1"/>
                <w:sz w:val="24"/>
              </w:rPr>
              <w:t>中无组织排放监控浓度限值；</w:t>
            </w:r>
            <w:r>
              <w:rPr>
                <w:rFonts w:hint="eastAsia"/>
                <w:color w:val="000000" w:themeColor="text1"/>
                <w:kern w:val="0"/>
                <w:sz w:val="24"/>
              </w:rPr>
              <w:t>打磨工序有组织粉尘和</w:t>
            </w:r>
            <w:r>
              <w:rPr>
                <w:rFonts w:hint="eastAsia"/>
                <w:color w:val="000000" w:themeColor="text1"/>
                <w:sz w:val="24"/>
              </w:rPr>
              <w:t>喷漆房废气中有组织漆雾</w:t>
            </w:r>
            <w:r>
              <w:rPr>
                <w:rFonts w:hint="eastAsia"/>
                <w:color w:val="000000" w:themeColor="text1"/>
                <w:kern w:val="0"/>
                <w:sz w:val="24"/>
              </w:rPr>
              <w:t>执行</w:t>
            </w:r>
            <w:r>
              <w:rPr>
                <w:rFonts w:hint="eastAsia"/>
                <w:color w:val="000000" w:themeColor="text1"/>
                <w:sz w:val="24"/>
              </w:rPr>
              <w:t>《大气污染物综合排放标准》（</w:t>
            </w:r>
            <w:r>
              <w:rPr>
                <w:rFonts w:hint="eastAsia"/>
                <w:color w:val="000000" w:themeColor="text1"/>
                <w:sz w:val="24"/>
              </w:rPr>
              <w:t>GB16297-1996</w:t>
            </w:r>
            <w:r>
              <w:rPr>
                <w:rFonts w:hint="eastAsia"/>
                <w:color w:val="000000" w:themeColor="text1"/>
                <w:sz w:val="24"/>
              </w:rPr>
              <w:t>）表</w:t>
            </w:r>
            <w:r>
              <w:rPr>
                <w:rFonts w:hint="eastAsia"/>
                <w:color w:val="000000" w:themeColor="text1"/>
                <w:sz w:val="24"/>
              </w:rPr>
              <w:t>2</w:t>
            </w:r>
            <w:r>
              <w:rPr>
                <w:rFonts w:hint="eastAsia"/>
                <w:color w:val="000000" w:themeColor="text1"/>
                <w:sz w:val="24"/>
              </w:rPr>
              <w:t>中二级标准；喷漆房废气中</w:t>
            </w:r>
            <w:r>
              <w:rPr>
                <w:rFonts w:hint="eastAsia"/>
                <w:color w:val="000000" w:themeColor="text1"/>
                <w:kern w:val="0"/>
                <w:sz w:val="24"/>
              </w:rPr>
              <w:t>有组织</w:t>
            </w:r>
            <w:r>
              <w:rPr>
                <w:color w:val="000000" w:themeColor="text1"/>
                <w:kern w:val="0"/>
                <w:sz w:val="24"/>
              </w:rPr>
              <w:t>非甲烷总烃执行</w:t>
            </w:r>
            <w:r>
              <w:rPr>
                <w:rFonts w:hint="eastAsia"/>
                <w:color w:val="000000" w:themeColor="text1"/>
                <w:sz w:val="24"/>
              </w:rPr>
              <w:t>陕西省《挥发性有机物排放控制标准》（</w:t>
            </w:r>
            <w:r>
              <w:rPr>
                <w:rFonts w:hint="eastAsia"/>
                <w:color w:val="000000" w:themeColor="text1"/>
                <w:sz w:val="24"/>
              </w:rPr>
              <w:t>DB61/T1061-2017</w:t>
            </w:r>
            <w:r>
              <w:rPr>
                <w:rFonts w:hint="eastAsia"/>
                <w:color w:val="000000" w:themeColor="text1"/>
                <w:sz w:val="24"/>
              </w:rPr>
              <w:t>）表</w:t>
            </w:r>
            <w:r>
              <w:rPr>
                <w:rFonts w:hint="eastAsia"/>
                <w:color w:val="000000" w:themeColor="text1"/>
                <w:sz w:val="24"/>
              </w:rPr>
              <w:t>1</w:t>
            </w:r>
            <w:r>
              <w:rPr>
                <w:rFonts w:hint="eastAsia"/>
                <w:color w:val="000000" w:themeColor="text1"/>
                <w:sz w:val="24"/>
              </w:rPr>
              <w:t>中表面涂装行业标准，喷漆房废气中无组织非甲烷总烃执行陕西省《挥发性有机物排放控制标准》（</w:t>
            </w:r>
            <w:r>
              <w:rPr>
                <w:rFonts w:hint="eastAsia"/>
                <w:color w:val="000000" w:themeColor="text1"/>
                <w:sz w:val="24"/>
              </w:rPr>
              <w:t>DB61/T1061-2017</w:t>
            </w:r>
            <w:r>
              <w:rPr>
                <w:rFonts w:hint="eastAsia"/>
                <w:color w:val="000000" w:themeColor="text1"/>
                <w:sz w:val="24"/>
              </w:rPr>
              <w:t>）表</w:t>
            </w:r>
            <w:r>
              <w:rPr>
                <w:rFonts w:hint="eastAsia"/>
                <w:color w:val="000000" w:themeColor="text1"/>
                <w:sz w:val="24"/>
              </w:rPr>
              <w:t>3</w:t>
            </w:r>
            <w:r>
              <w:rPr>
                <w:rFonts w:hint="eastAsia"/>
                <w:color w:val="000000" w:themeColor="text1"/>
                <w:sz w:val="24"/>
              </w:rPr>
              <w:t>中企业边界监控点浓度限值及《挥发性有机物无组织排放控制标准》（</w:t>
            </w:r>
            <w:r>
              <w:rPr>
                <w:rFonts w:hint="eastAsia"/>
                <w:color w:val="000000" w:themeColor="text1"/>
                <w:sz w:val="24"/>
              </w:rPr>
              <w:t>GB37822-201</w:t>
            </w:r>
            <w:r>
              <w:rPr>
                <w:rFonts w:hint="eastAsia"/>
                <w:color w:val="000000" w:themeColor="text1"/>
                <w:sz w:val="24"/>
              </w:rPr>
              <w:t>9</w:t>
            </w:r>
            <w:r>
              <w:rPr>
                <w:rFonts w:hint="eastAsia"/>
                <w:color w:val="000000" w:themeColor="text1"/>
                <w:sz w:val="24"/>
              </w:rPr>
              <w:t>）中表</w:t>
            </w:r>
            <w:r>
              <w:rPr>
                <w:rFonts w:hint="eastAsia"/>
                <w:color w:val="000000" w:themeColor="text1"/>
                <w:sz w:val="24"/>
              </w:rPr>
              <w:t>A.1</w:t>
            </w:r>
            <w:r>
              <w:rPr>
                <w:rFonts w:hint="eastAsia"/>
                <w:color w:val="000000" w:themeColor="text1"/>
                <w:sz w:val="24"/>
              </w:rPr>
              <w:t>厂区内</w:t>
            </w:r>
            <w:r>
              <w:rPr>
                <w:rFonts w:hint="eastAsia"/>
                <w:color w:val="000000" w:themeColor="text1"/>
                <w:sz w:val="24"/>
              </w:rPr>
              <w:t>VOCs</w:t>
            </w:r>
            <w:r>
              <w:rPr>
                <w:rFonts w:hint="eastAsia"/>
                <w:color w:val="000000" w:themeColor="text1"/>
                <w:sz w:val="24"/>
              </w:rPr>
              <w:t>无组织排放限值。</w:t>
            </w:r>
          </w:p>
          <w:p w:rsidR="00050A0F" w:rsidRDefault="00DD0F67">
            <w:pPr>
              <w:spacing w:line="360" w:lineRule="auto"/>
              <w:rPr>
                <w:color w:val="000000" w:themeColor="text1"/>
                <w:sz w:val="24"/>
              </w:rPr>
            </w:pPr>
            <w:r>
              <w:rPr>
                <w:rFonts w:hint="eastAsia"/>
                <w:color w:val="000000" w:themeColor="text1"/>
                <w:kern w:val="0"/>
                <w:sz w:val="24"/>
              </w:rPr>
              <w:t>2</w:t>
            </w:r>
            <w:r>
              <w:rPr>
                <w:rFonts w:hint="eastAsia"/>
                <w:color w:val="000000" w:themeColor="text1"/>
                <w:kern w:val="0"/>
                <w:sz w:val="24"/>
              </w:rPr>
              <w:t>、</w:t>
            </w:r>
            <w:r>
              <w:rPr>
                <w:color w:val="000000" w:themeColor="text1"/>
                <w:kern w:val="0"/>
                <w:sz w:val="24"/>
              </w:rPr>
              <w:t>废水：运营期废水执行</w:t>
            </w:r>
            <w:r>
              <w:rPr>
                <w:rFonts w:hint="eastAsia"/>
                <w:color w:val="000000" w:themeColor="text1"/>
                <w:kern w:val="0"/>
                <w:sz w:val="24"/>
              </w:rPr>
              <w:t>《污水综合排放标准》（</w:t>
            </w:r>
            <w:r>
              <w:rPr>
                <w:rFonts w:hint="eastAsia"/>
                <w:color w:val="000000" w:themeColor="text1"/>
                <w:kern w:val="0"/>
                <w:sz w:val="24"/>
              </w:rPr>
              <w:t>GB8978-1996</w:t>
            </w:r>
            <w:r>
              <w:rPr>
                <w:rFonts w:hint="eastAsia"/>
                <w:color w:val="000000" w:themeColor="text1"/>
                <w:kern w:val="0"/>
                <w:sz w:val="24"/>
              </w:rPr>
              <w:t>）三级标准及《污水排入城镇下水道水质标准》（</w:t>
            </w:r>
            <w:r>
              <w:rPr>
                <w:rFonts w:hint="eastAsia"/>
                <w:color w:val="000000" w:themeColor="text1"/>
                <w:kern w:val="0"/>
                <w:sz w:val="24"/>
              </w:rPr>
              <w:t>GB/T31962-2015</w:t>
            </w:r>
            <w:r>
              <w:rPr>
                <w:rFonts w:hint="eastAsia"/>
                <w:color w:val="000000" w:themeColor="text1"/>
                <w:kern w:val="0"/>
                <w:sz w:val="24"/>
              </w:rPr>
              <w:t>）</w:t>
            </w:r>
            <w:r>
              <w:rPr>
                <w:rFonts w:hint="eastAsia"/>
                <w:color w:val="000000" w:themeColor="text1"/>
                <w:kern w:val="0"/>
                <w:sz w:val="24"/>
              </w:rPr>
              <w:t>B</w:t>
            </w:r>
            <w:r>
              <w:rPr>
                <w:rFonts w:hint="eastAsia"/>
                <w:color w:val="000000" w:themeColor="text1"/>
                <w:kern w:val="0"/>
                <w:sz w:val="24"/>
              </w:rPr>
              <w:t>级标准要求。</w:t>
            </w:r>
          </w:p>
          <w:p w:rsidR="00050A0F" w:rsidRDefault="00DD0F67">
            <w:pPr>
              <w:spacing w:line="360" w:lineRule="auto"/>
              <w:jc w:val="left"/>
              <w:rPr>
                <w:color w:val="000000" w:themeColor="text1"/>
                <w:kern w:val="0"/>
                <w:sz w:val="24"/>
              </w:rPr>
            </w:pPr>
            <w:r>
              <w:rPr>
                <w:color w:val="000000" w:themeColor="text1"/>
                <w:kern w:val="0"/>
                <w:sz w:val="24"/>
              </w:rPr>
              <w:t>3</w:t>
            </w:r>
            <w:r>
              <w:rPr>
                <w:color w:val="000000" w:themeColor="text1"/>
                <w:kern w:val="0"/>
                <w:sz w:val="24"/>
              </w:rPr>
              <w:t>、厂界噪声：</w:t>
            </w:r>
            <w:r>
              <w:rPr>
                <w:rFonts w:hint="eastAsia"/>
                <w:color w:val="000000" w:themeColor="text1"/>
                <w:kern w:val="0"/>
                <w:sz w:val="24"/>
              </w:rPr>
              <w:t>运营期</w:t>
            </w:r>
            <w:r>
              <w:rPr>
                <w:color w:val="000000" w:themeColor="text1"/>
                <w:kern w:val="0"/>
                <w:sz w:val="24"/>
              </w:rPr>
              <w:t>噪声执行《工业企业厂界环境噪声排放标准》</w:t>
            </w:r>
            <w:r>
              <w:rPr>
                <w:rFonts w:hint="eastAsia"/>
                <w:color w:val="000000" w:themeColor="text1"/>
                <w:kern w:val="0"/>
                <w:sz w:val="24"/>
              </w:rPr>
              <w:t>（</w:t>
            </w:r>
            <w:r>
              <w:rPr>
                <w:color w:val="000000" w:themeColor="text1"/>
                <w:kern w:val="0"/>
                <w:sz w:val="24"/>
              </w:rPr>
              <w:t>GB12348-2008</w:t>
            </w:r>
            <w:r>
              <w:rPr>
                <w:rFonts w:hint="eastAsia"/>
                <w:color w:val="000000" w:themeColor="text1"/>
                <w:kern w:val="0"/>
                <w:sz w:val="24"/>
              </w:rPr>
              <w:t>）</w:t>
            </w:r>
            <w:r>
              <w:rPr>
                <w:rFonts w:hint="eastAsia"/>
                <w:color w:val="000000" w:themeColor="text1"/>
                <w:kern w:val="0"/>
                <w:sz w:val="24"/>
              </w:rPr>
              <w:t>1</w:t>
            </w:r>
            <w:r>
              <w:rPr>
                <w:rFonts w:hint="eastAsia"/>
                <w:color w:val="000000" w:themeColor="text1"/>
                <w:kern w:val="0"/>
                <w:sz w:val="24"/>
              </w:rPr>
              <w:t>类标准。</w:t>
            </w:r>
          </w:p>
          <w:p w:rsidR="00050A0F" w:rsidRDefault="00DD0F67">
            <w:pPr>
              <w:spacing w:line="360" w:lineRule="auto"/>
              <w:jc w:val="left"/>
              <w:rPr>
                <w:color w:val="000000" w:themeColor="text1"/>
                <w:kern w:val="0"/>
                <w:sz w:val="24"/>
              </w:rPr>
            </w:pPr>
            <w:r>
              <w:rPr>
                <w:rFonts w:hint="eastAsia"/>
                <w:color w:val="000000" w:themeColor="text1"/>
                <w:kern w:val="0"/>
                <w:sz w:val="24"/>
              </w:rPr>
              <w:t>4</w:t>
            </w:r>
            <w:r>
              <w:rPr>
                <w:color w:val="000000" w:themeColor="text1"/>
                <w:kern w:val="0"/>
                <w:sz w:val="24"/>
              </w:rPr>
              <w:t>、</w:t>
            </w:r>
            <w:r>
              <w:rPr>
                <w:rFonts w:hint="eastAsia"/>
                <w:color w:val="000000" w:themeColor="text1"/>
                <w:sz w:val="24"/>
              </w:rPr>
              <w:t>固体废物：执行《一般工业固体废物贮存、处置场污染控制标准》（</w:t>
            </w:r>
            <w:r>
              <w:rPr>
                <w:color w:val="000000" w:themeColor="text1"/>
                <w:sz w:val="24"/>
              </w:rPr>
              <w:t>GB18599-2001</w:t>
            </w:r>
            <w:r>
              <w:rPr>
                <w:rFonts w:hint="eastAsia"/>
                <w:color w:val="000000" w:themeColor="text1"/>
                <w:sz w:val="24"/>
              </w:rPr>
              <w:t>）及其</w:t>
            </w:r>
            <w:r>
              <w:rPr>
                <w:rFonts w:hint="eastAsia"/>
                <w:color w:val="000000" w:themeColor="text1"/>
                <w:sz w:val="24"/>
              </w:rPr>
              <w:t>2013</w:t>
            </w:r>
            <w:r>
              <w:rPr>
                <w:rFonts w:hint="eastAsia"/>
                <w:color w:val="000000" w:themeColor="text1"/>
                <w:sz w:val="24"/>
              </w:rPr>
              <w:t>年修改单相关要求和《危险废物贮存污染控制标准》（</w:t>
            </w:r>
            <w:r>
              <w:rPr>
                <w:color w:val="000000" w:themeColor="text1"/>
                <w:sz w:val="24"/>
              </w:rPr>
              <w:t>GB 18597-2001</w:t>
            </w:r>
            <w:r>
              <w:rPr>
                <w:rFonts w:hint="eastAsia"/>
                <w:color w:val="000000" w:themeColor="text1"/>
                <w:sz w:val="24"/>
              </w:rPr>
              <w:t>）及其</w:t>
            </w:r>
            <w:r>
              <w:rPr>
                <w:rFonts w:hint="eastAsia"/>
                <w:color w:val="000000" w:themeColor="text1"/>
                <w:sz w:val="24"/>
              </w:rPr>
              <w:t>2013</w:t>
            </w:r>
            <w:r>
              <w:rPr>
                <w:rFonts w:hint="eastAsia"/>
                <w:color w:val="000000" w:themeColor="text1"/>
                <w:sz w:val="24"/>
              </w:rPr>
              <w:t>年修改单相关要求。</w:t>
            </w:r>
          </w:p>
        </w:tc>
      </w:tr>
      <w:tr w:rsidR="00050A0F">
        <w:trPr>
          <w:trHeight w:val="2542"/>
          <w:jc w:val="center"/>
        </w:trPr>
        <w:tc>
          <w:tcPr>
            <w:tcW w:w="953" w:type="dxa"/>
            <w:tcBorders>
              <w:top w:val="single" w:sz="4" w:space="0" w:color="auto"/>
              <w:right w:val="single" w:sz="4" w:space="0" w:color="auto"/>
            </w:tcBorders>
            <w:vAlign w:val="center"/>
          </w:tcPr>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总</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量</w:t>
            </w:r>
          </w:p>
          <w:p w:rsidR="00050A0F" w:rsidRDefault="00DD0F67">
            <w:pPr>
              <w:adjustRightInd w:val="0"/>
              <w:snapToGrid w:val="0"/>
              <w:spacing w:line="276" w:lineRule="auto"/>
              <w:jc w:val="center"/>
              <w:rPr>
                <w:color w:val="000000" w:themeColor="text1"/>
                <w:kern w:val="0"/>
                <w:sz w:val="24"/>
              </w:rPr>
            </w:pPr>
            <w:r>
              <w:rPr>
                <w:color w:val="000000" w:themeColor="text1"/>
                <w:kern w:val="0"/>
                <w:sz w:val="24"/>
              </w:rPr>
              <w:t>控</w:t>
            </w:r>
          </w:p>
          <w:p w:rsidR="00050A0F" w:rsidRDefault="00DD0F67">
            <w:pPr>
              <w:adjustRightInd w:val="0"/>
              <w:snapToGrid w:val="0"/>
              <w:spacing w:line="276" w:lineRule="auto"/>
              <w:jc w:val="center"/>
              <w:rPr>
                <w:color w:val="000000" w:themeColor="text1"/>
                <w:kern w:val="0"/>
                <w:sz w:val="24"/>
              </w:rPr>
            </w:pPr>
            <w:r>
              <w:rPr>
                <w:rFonts w:hint="eastAsia"/>
                <w:color w:val="000000" w:themeColor="text1"/>
                <w:kern w:val="0"/>
                <w:sz w:val="24"/>
              </w:rPr>
              <w:t>制</w:t>
            </w:r>
          </w:p>
          <w:p w:rsidR="00050A0F" w:rsidRDefault="00DD0F67">
            <w:pPr>
              <w:adjustRightInd w:val="0"/>
              <w:snapToGrid w:val="0"/>
              <w:spacing w:line="276" w:lineRule="auto"/>
              <w:jc w:val="center"/>
              <w:rPr>
                <w:color w:val="000000" w:themeColor="text1"/>
                <w:kern w:val="0"/>
                <w:sz w:val="24"/>
              </w:rPr>
            </w:pPr>
            <w:r>
              <w:rPr>
                <w:rFonts w:hint="eastAsia"/>
                <w:color w:val="000000" w:themeColor="text1"/>
                <w:kern w:val="0"/>
                <w:sz w:val="24"/>
              </w:rPr>
              <w:t>标</w:t>
            </w:r>
          </w:p>
          <w:p w:rsidR="00050A0F" w:rsidRDefault="00DD0F67">
            <w:pPr>
              <w:adjustRightInd w:val="0"/>
              <w:snapToGrid w:val="0"/>
              <w:spacing w:line="276" w:lineRule="auto"/>
              <w:jc w:val="center"/>
              <w:rPr>
                <w:color w:val="000000" w:themeColor="text1"/>
                <w:kern w:val="0"/>
                <w:sz w:val="24"/>
              </w:rPr>
            </w:pPr>
            <w:r>
              <w:rPr>
                <w:rFonts w:hint="eastAsia"/>
                <w:color w:val="000000" w:themeColor="text1"/>
                <w:kern w:val="0"/>
                <w:sz w:val="24"/>
              </w:rPr>
              <w:t>准</w:t>
            </w:r>
          </w:p>
        </w:tc>
        <w:tc>
          <w:tcPr>
            <w:tcW w:w="7569" w:type="dxa"/>
            <w:tcBorders>
              <w:top w:val="single" w:sz="4" w:space="0" w:color="auto"/>
              <w:left w:val="single" w:sz="4" w:space="0" w:color="auto"/>
            </w:tcBorders>
            <w:vAlign w:val="center"/>
          </w:tcPr>
          <w:p w:rsidR="00050A0F" w:rsidRDefault="00DD0F67">
            <w:pPr>
              <w:spacing w:after="120" w:line="360" w:lineRule="auto"/>
              <w:ind w:firstLineChars="200" w:firstLine="480"/>
              <w:rPr>
                <w:rFonts w:cs="宋体"/>
                <w:snapToGrid w:val="0"/>
                <w:color w:val="000000" w:themeColor="text1"/>
                <w:sz w:val="24"/>
              </w:rPr>
            </w:pPr>
            <w:r>
              <w:rPr>
                <w:rFonts w:cs="宋体" w:hint="eastAsia"/>
                <w:snapToGrid w:val="0"/>
                <w:color w:val="000000" w:themeColor="text1"/>
                <w:sz w:val="24"/>
              </w:rPr>
              <w:t>本</w:t>
            </w:r>
            <w:r>
              <w:rPr>
                <w:rFonts w:cs="宋体"/>
                <w:snapToGrid w:val="0"/>
                <w:color w:val="000000" w:themeColor="text1"/>
                <w:sz w:val="24"/>
              </w:rPr>
              <w:t>项目废水</w:t>
            </w:r>
            <w:r>
              <w:rPr>
                <w:rFonts w:cs="宋体" w:hint="eastAsia"/>
                <w:snapToGrid w:val="0"/>
                <w:color w:val="000000" w:themeColor="text1"/>
                <w:sz w:val="24"/>
              </w:rPr>
              <w:t>经预</w:t>
            </w:r>
            <w:r>
              <w:rPr>
                <w:rFonts w:cs="宋体"/>
                <w:snapToGrid w:val="0"/>
                <w:color w:val="000000" w:themeColor="text1"/>
                <w:sz w:val="24"/>
              </w:rPr>
              <w:t>处理后</w:t>
            </w:r>
            <w:r>
              <w:rPr>
                <w:rFonts w:cs="宋体" w:hint="eastAsia"/>
                <w:snapToGrid w:val="0"/>
                <w:color w:val="000000" w:themeColor="text1"/>
                <w:sz w:val="24"/>
              </w:rPr>
              <w:t>，经</w:t>
            </w:r>
            <w:r>
              <w:rPr>
                <w:rFonts w:cs="宋体"/>
                <w:snapToGrid w:val="0"/>
                <w:color w:val="000000" w:themeColor="text1"/>
                <w:sz w:val="24"/>
              </w:rPr>
              <w:t>市政</w:t>
            </w:r>
            <w:r>
              <w:rPr>
                <w:rFonts w:cs="宋体" w:hint="eastAsia"/>
                <w:snapToGrid w:val="0"/>
                <w:color w:val="000000" w:themeColor="text1"/>
                <w:sz w:val="24"/>
              </w:rPr>
              <w:t>污水</w:t>
            </w:r>
            <w:r>
              <w:rPr>
                <w:rFonts w:cs="宋体"/>
                <w:snapToGrid w:val="0"/>
                <w:color w:val="000000" w:themeColor="text1"/>
                <w:sz w:val="24"/>
              </w:rPr>
              <w:t>管网排入</w:t>
            </w:r>
            <w:r>
              <w:rPr>
                <w:rFonts w:cs="宋体" w:hint="eastAsia"/>
                <w:snapToGrid w:val="0"/>
                <w:color w:val="000000" w:themeColor="text1"/>
                <w:sz w:val="24"/>
              </w:rPr>
              <w:t>西安市第二污水处理厂。</w:t>
            </w:r>
            <w:r>
              <w:rPr>
                <w:rFonts w:cs="宋体"/>
                <w:snapToGrid w:val="0"/>
                <w:color w:val="000000" w:themeColor="text1"/>
                <w:sz w:val="24"/>
              </w:rPr>
              <w:t>COD</w:t>
            </w:r>
            <w:r>
              <w:rPr>
                <w:rFonts w:cs="宋体"/>
                <w:snapToGrid w:val="0"/>
                <w:color w:val="000000" w:themeColor="text1"/>
                <w:sz w:val="24"/>
              </w:rPr>
              <w:t>与氨氮纳入污水处理厂总量控制范围。根据全国排污许可证管理信息平台信息填报说明，排入城镇集中污水处理设施的生活污水无需申请许可排放量。</w:t>
            </w:r>
          </w:p>
          <w:p w:rsidR="00050A0F" w:rsidRDefault="00DD0F67">
            <w:pPr>
              <w:pStyle w:val="1222"/>
              <w:adjustRightInd w:val="0"/>
              <w:snapToGrid w:val="0"/>
              <w:rPr>
                <w:rFonts w:ascii="Times New Roman" w:hAnsi="Times New Roman"/>
                <w:snapToGrid w:val="0"/>
                <w:color w:val="000000" w:themeColor="text1"/>
              </w:rPr>
            </w:pPr>
            <w:r>
              <w:rPr>
                <w:rFonts w:ascii="Times New Roman" w:hAnsi="Times New Roman" w:hint="eastAsia"/>
                <w:snapToGrid w:val="0"/>
                <w:color w:val="000000" w:themeColor="text1"/>
              </w:rPr>
              <w:t>本项目建议总量控制指标为：</w:t>
            </w:r>
            <w:r>
              <w:rPr>
                <w:rFonts w:ascii="Times New Roman" w:hAnsi="Times New Roman" w:hint="eastAsia"/>
                <w:snapToGrid w:val="0"/>
                <w:color w:val="000000" w:themeColor="text1"/>
              </w:rPr>
              <w:t>VOCs</w:t>
            </w:r>
            <w:r>
              <w:rPr>
                <w:rFonts w:ascii="Times New Roman" w:hAnsi="Times New Roman" w:hint="eastAsia"/>
                <w:snapToGrid w:val="0"/>
                <w:color w:val="000000" w:themeColor="text1"/>
              </w:rPr>
              <w:t>：</w:t>
            </w:r>
            <w:r>
              <w:rPr>
                <w:rFonts w:ascii="Times New Roman" w:hAnsi="Times New Roman" w:hint="eastAsia"/>
                <w:snapToGrid w:val="0"/>
                <w:color w:val="000000" w:themeColor="text1"/>
              </w:rPr>
              <w:t>0.0156t/a</w:t>
            </w:r>
          </w:p>
          <w:p w:rsidR="00050A0F" w:rsidRDefault="00DD0F67">
            <w:pPr>
              <w:pStyle w:val="1222"/>
              <w:adjustRightInd w:val="0"/>
              <w:snapToGrid w:val="0"/>
              <w:rPr>
                <w:color w:val="000000" w:themeColor="text1"/>
                <w:kern w:val="0"/>
              </w:rPr>
            </w:pPr>
            <w:r>
              <w:rPr>
                <w:rFonts w:ascii="Times New Roman" w:hAnsi="Times New Roman" w:hint="eastAsia"/>
                <w:snapToGrid w:val="0"/>
                <w:color w:val="000000" w:themeColor="text1"/>
              </w:rPr>
              <w:t>具体总量控制指标应向当地环境保护行政主管部门申请。</w:t>
            </w:r>
          </w:p>
        </w:tc>
      </w:tr>
    </w:tbl>
    <w:p w:rsidR="00050A0F" w:rsidRDefault="00DD0F67">
      <w:pPr>
        <w:adjustRightInd w:val="0"/>
        <w:snapToGrid w:val="0"/>
        <w:outlineLvl w:val="0"/>
        <w:rPr>
          <w:rFonts w:hAnsi="宋体"/>
          <w:b/>
          <w:color w:val="000000" w:themeColor="text1"/>
          <w:kern w:val="0"/>
          <w:sz w:val="30"/>
          <w:szCs w:val="30"/>
        </w:rPr>
      </w:pPr>
      <w:bookmarkStart w:id="14" w:name="_Toc505600564"/>
      <w:bookmarkStart w:id="15" w:name="_Toc505600473"/>
      <w:r>
        <w:rPr>
          <w:rFonts w:hAnsi="宋体" w:hint="eastAsia"/>
          <w:b/>
          <w:color w:val="000000" w:themeColor="text1"/>
          <w:kern w:val="0"/>
          <w:sz w:val="30"/>
          <w:szCs w:val="30"/>
        </w:rPr>
        <w:lastRenderedPageBreak/>
        <w:t>建设项目工程分析</w:t>
      </w:r>
      <w:bookmarkEnd w:id="14"/>
      <w:bookmarkEnd w:id="15"/>
    </w:p>
    <w:tbl>
      <w:tblPr>
        <w:tblStyle w:val="af0"/>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8522"/>
      </w:tblGrid>
      <w:tr w:rsidR="00050A0F">
        <w:trPr>
          <w:trHeight w:val="4683"/>
          <w:jc w:val="center"/>
        </w:trPr>
        <w:tc>
          <w:tcPr>
            <w:tcW w:w="8522" w:type="dxa"/>
            <w:vAlign w:val="center"/>
          </w:tcPr>
          <w:p w:rsidR="00050A0F" w:rsidRDefault="00DD0F67">
            <w:pPr>
              <w:ind w:firstLineChars="150" w:firstLine="422"/>
              <w:rPr>
                <w:b/>
                <w:color w:val="000000" w:themeColor="text1"/>
                <w:sz w:val="28"/>
                <w:szCs w:val="28"/>
              </w:rPr>
            </w:pPr>
            <w:r>
              <w:rPr>
                <w:rFonts w:hint="eastAsia"/>
                <w:b/>
                <w:color w:val="000000" w:themeColor="text1"/>
                <w:sz w:val="28"/>
                <w:szCs w:val="28"/>
              </w:rPr>
              <w:t>一、施工期</w:t>
            </w:r>
          </w:p>
          <w:p w:rsidR="00050A0F" w:rsidRDefault="00DD0F67">
            <w:pPr>
              <w:autoSpaceDE w:val="0"/>
              <w:autoSpaceDN w:val="0"/>
              <w:adjustRightInd w:val="0"/>
              <w:spacing w:line="360" w:lineRule="auto"/>
              <w:ind w:firstLineChars="200" w:firstLine="480"/>
              <w:jc w:val="left"/>
              <w:rPr>
                <w:color w:val="000000" w:themeColor="text1"/>
                <w:sz w:val="24"/>
              </w:rPr>
            </w:pPr>
            <w:r>
              <w:rPr>
                <w:rFonts w:hint="eastAsia"/>
                <w:color w:val="000000" w:themeColor="text1"/>
                <w:sz w:val="24"/>
              </w:rPr>
              <w:t>本项目厂房已建成，施工期主要建设内容为厂房装修及设备安装和调试等。施工期时间较短，环境影响较小，故不再进行施工期工艺流程分析。</w:t>
            </w:r>
          </w:p>
          <w:p w:rsidR="00050A0F" w:rsidRDefault="00DD0F67">
            <w:pPr>
              <w:spacing w:line="360" w:lineRule="auto"/>
              <w:ind w:firstLine="480"/>
              <w:rPr>
                <w:color w:val="000000" w:themeColor="text1"/>
                <w:sz w:val="24"/>
              </w:rPr>
            </w:pPr>
            <w:r>
              <w:rPr>
                <w:rFonts w:hint="eastAsia"/>
                <w:b/>
                <w:color w:val="000000" w:themeColor="text1"/>
                <w:sz w:val="28"/>
                <w:szCs w:val="28"/>
              </w:rPr>
              <w:t>二、营运期</w:t>
            </w:r>
          </w:p>
          <w:p w:rsidR="00050A0F" w:rsidRDefault="00DD0F67">
            <w:pPr>
              <w:pStyle w:val="2"/>
              <w:rPr>
                <w:color w:val="000000" w:themeColor="text1"/>
              </w:rPr>
            </w:pPr>
            <w:r>
              <w:rPr>
                <w:noProof/>
                <w:color w:val="000000" w:themeColor="text1"/>
              </w:rPr>
              <w:drawing>
                <wp:anchor distT="0" distB="0" distL="114300" distR="114300" simplePos="0" relativeHeight="251776000" behindDoc="0" locked="0" layoutInCell="1" allowOverlap="1">
                  <wp:simplePos x="0" y="0"/>
                  <wp:positionH relativeFrom="column">
                    <wp:posOffset>61595</wp:posOffset>
                  </wp:positionH>
                  <wp:positionV relativeFrom="paragraph">
                    <wp:posOffset>28575</wp:posOffset>
                  </wp:positionV>
                  <wp:extent cx="5184775" cy="1867535"/>
                  <wp:effectExtent l="19050" t="0" r="0" b="0"/>
                  <wp:wrapNone/>
                  <wp:docPr id="7" name="图片 7" descr="C:\Users\ADMINI~1\AppData\Local\Temp\15946932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4693259(1).png"/>
                          <pic:cNvPicPr>
                            <a:picLocks noChangeAspect="1" noChangeArrowheads="1"/>
                          </pic:cNvPicPr>
                        </pic:nvPicPr>
                        <pic:blipFill>
                          <a:blip r:embed="rId19" cstate="print"/>
                          <a:srcRect/>
                          <a:stretch>
                            <a:fillRect/>
                          </a:stretch>
                        </pic:blipFill>
                        <pic:spPr>
                          <a:xfrm>
                            <a:off x="0" y="0"/>
                            <a:ext cx="5184775" cy="1867535"/>
                          </a:xfrm>
                          <a:prstGeom prst="rect">
                            <a:avLst/>
                          </a:prstGeom>
                          <a:noFill/>
                          <a:ln w="9525">
                            <a:noFill/>
                            <a:miter lim="800000"/>
                            <a:headEnd/>
                            <a:tailEnd/>
                          </a:ln>
                        </pic:spPr>
                      </pic:pic>
                    </a:graphicData>
                  </a:graphic>
                </wp:anchor>
              </w:drawing>
            </w:r>
          </w:p>
          <w:p w:rsidR="00050A0F" w:rsidRDefault="00050A0F">
            <w:pPr>
              <w:rPr>
                <w:color w:val="000000" w:themeColor="text1"/>
              </w:rPr>
            </w:pPr>
          </w:p>
          <w:p w:rsidR="00050A0F" w:rsidRDefault="00050A0F">
            <w:pPr>
              <w:pStyle w:val="2"/>
              <w:ind w:leftChars="0" w:left="0" w:firstLineChars="0" w:firstLine="0"/>
              <w:rPr>
                <w:color w:val="000000" w:themeColor="text1"/>
              </w:rPr>
            </w:pPr>
          </w:p>
          <w:p w:rsidR="00050A0F" w:rsidRDefault="00050A0F" w:rsidP="0075588D">
            <w:pPr>
              <w:spacing w:beforeLines="50" w:line="360" w:lineRule="auto"/>
              <w:jc w:val="center"/>
              <w:rPr>
                <w:b/>
                <w:color w:val="000000" w:themeColor="text1"/>
                <w:sz w:val="24"/>
              </w:rPr>
            </w:pPr>
          </w:p>
          <w:p w:rsidR="00050A0F" w:rsidRDefault="00050A0F" w:rsidP="0075588D">
            <w:pPr>
              <w:spacing w:beforeLines="50" w:line="360" w:lineRule="auto"/>
              <w:jc w:val="center"/>
              <w:rPr>
                <w:b/>
                <w:color w:val="000000" w:themeColor="text1"/>
                <w:sz w:val="24"/>
              </w:rPr>
            </w:pPr>
          </w:p>
          <w:p w:rsidR="00050A0F" w:rsidRDefault="00050A0F" w:rsidP="0075588D">
            <w:pPr>
              <w:spacing w:beforeLines="50" w:line="360" w:lineRule="auto"/>
              <w:jc w:val="center"/>
              <w:rPr>
                <w:b/>
                <w:color w:val="000000" w:themeColor="text1"/>
                <w:sz w:val="24"/>
              </w:rPr>
            </w:pPr>
          </w:p>
          <w:p w:rsidR="00050A0F" w:rsidRDefault="00DD0F67" w:rsidP="0075588D">
            <w:pPr>
              <w:spacing w:beforeLines="50" w:line="360" w:lineRule="auto"/>
              <w:jc w:val="center"/>
              <w:rPr>
                <w:b/>
                <w:color w:val="000000" w:themeColor="text1"/>
                <w:sz w:val="24"/>
              </w:rPr>
            </w:pPr>
            <w:r>
              <w:rPr>
                <w:b/>
                <w:color w:val="000000" w:themeColor="text1"/>
                <w:sz w:val="24"/>
              </w:rPr>
              <w:t>图</w:t>
            </w:r>
            <w:r>
              <w:rPr>
                <w:rFonts w:hint="eastAsia"/>
                <w:b/>
                <w:color w:val="000000" w:themeColor="text1"/>
                <w:sz w:val="24"/>
              </w:rPr>
              <w:t>2</w:t>
            </w:r>
            <w:r>
              <w:rPr>
                <w:b/>
                <w:color w:val="000000" w:themeColor="text1"/>
                <w:sz w:val="24"/>
              </w:rPr>
              <w:t xml:space="preserve">  </w:t>
            </w:r>
            <w:r>
              <w:rPr>
                <w:rFonts w:hint="eastAsia"/>
                <w:b/>
                <w:color w:val="000000" w:themeColor="text1"/>
                <w:sz w:val="24"/>
              </w:rPr>
              <w:t xml:space="preserve"> </w:t>
            </w:r>
            <w:r>
              <w:rPr>
                <w:rFonts w:hint="eastAsia"/>
                <w:b/>
                <w:color w:val="000000" w:themeColor="text1"/>
                <w:sz w:val="24"/>
              </w:rPr>
              <w:t>运营期实训工艺流程及产污环节图</w:t>
            </w:r>
          </w:p>
          <w:p w:rsidR="00050A0F" w:rsidRDefault="00DD0F67">
            <w:pPr>
              <w:spacing w:line="360" w:lineRule="auto"/>
              <w:ind w:firstLineChars="200" w:firstLine="480"/>
              <w:rPr>
                <w:color w:val="000000" w:themeColor="text1"/>
                <w:sz w:val="24"/>
              </w:rPr>
            </w:pPr>
            <w:r>
              <w:rPr>
                <w:rFonts w:hint="eastAsia"/>
                <w:color w:val="000000" w:themeColor="text1"/>
                <w:sz w:val="24"/>
              </w:rPr>
              <w:t>运营期实训工艺流程简述：</w:t>
            </w:r>
          </w:p>
          <w:p w:rsidR="00050A0F" w:rsidRDefault="00DD0F67">
            <w:pPr>
              <w:spacing w:line="360" w:lineRule="auto"/>
              <w:ind w:firstLineChars="200" w:firstLine="480"/>
              <w:rPr>
                <w:color w:val="000000" w:themeColor="text1"/>
                <w:sz w:val="24"/>
              </w:rPr>
            </w:pPr>
            <w:r>
              <w:rPr>
                <w:rFonts w:hint="eastAsia"/>
                <w:color w:val="000000" w:themeColor="text1"/>
                <w:sz w:val="24"/>
              </w:rPr>
              <w:t>车辆喷漆之前首先对需要喷漆的部位进行打磨、刮腻子，利用无尘干磨机进行打磨后，将腻子快速地抹在需要处理的部位（有缝隙和凹坑处），并予刮平，腻子层厚度以填平凹点为宜，腻子层干固后，采用干磨机进行打磨，磨平腻子层，使表面平整光滑，在打磨、刮腻子过程中进行演示教学；演示后，让学生进行实际练习。然后进行喷漆，喷漆过程中进行演示教学后，学生进行实际练习。喷涂完毕后在喷漆房内进行电加热烘干。喷漆、烘干工序全部在喷漆房内完成，整个过程保持喷漆房密闭，防止废气外溢。</w:t>
            </w:r>
          </w:p>
          <w:p w:rsidR="00050A0F" w:rsidRDefault="00DD0F67">
            <w:pPr>
              <w:spacing w:line="360" w:lineRule="auto"/>
              <w:ind w:firstLineChars="200" w:firstLine="482"/>
              <w:rPr>
                <w:color w:val="000000" w:themeColor="text1"/>
                <w:sz w:val="24"/>
              </w:rPr>
            </w:pPr>
            <w:r>
              <w:rPr>
                <w:rFonts w:hint="eastAsia"/>
                <w:b/>
                <w:color w:val="000000" w:themeColor="text1"/>
                <w:sz w:val="24"/>
              </w:rPr>
              <w:t>主要污染工序：</w:t>
            </w:r>
          </w:p>
          <w:p w:rsidR="00050A0F" w:rsidRDefault="00DD0F67">
            <w:pPr>
              <w:spacing w:line="360" w:lineRule="auto"/>
              <w:ind w:firstLineChars="200" w:firstLine="482"/>
              <w:rPr>
                <w:color w:val="000000" w:themeColor="text1"/>
                <w:sz w:val="24"/>
              </w:rPr>
            </w:pPr>
            <w:r>
              <w:rPr>
                <w:rFonts w:hint="eastAsia"/>
                <w:b/>
                <w:color w:val="000000" w:themeColor="text1"/>
                <w:sz w:val="24"/>
              </w:rPr>
              <w:t>一、运营期</w:t>
            </w:r>
          </w:p>
          <w:p w:rsidR="00050A0F" w:rsidRDefault="00DD0F67">
            <w:pPr>
              <w:spacing w:line="360" w:lineRule="auto"/>
              <w:ind w:firstLineChars="200" w:firstLine="482"/>
              <w:rPr>
                <w:b/>
                <w:color w:val="000000" w:themeColor="text1"/>
                <w:sz w:val="24"/>
              </w:rPr>
            </w:pPr>
            <w:r>
              <w:rPr>
                <w:rFonts w:hint="eastAsia"/>
                <w:b/>
                <w:color w:val="000000" w:themeColor="text1"/>
                <w:sz w:val="24"/>
              </w:rPr>
              <w:t>1</w:t>
            </w:r>
            <w:r>
              <w:rPr>
                <w:rFonts w:hint="eastAsia"/>
                <w:b/>
                <w:color w:val="000000" w:themeColor="text1"/>
                <w:sz w:val="24"/>
              </w:rPr>
              <w:t>、</w:t>
            </w:r>
            <w:r>
              <w:rPr>
                <w:b/>
                <w:color w:val="000000" w:themeColor="text1"/>
                <w:sz w:val="24"/>
              </w:rPr>
              <w:t>废水</w:t>
            </w:r>
          </w:p>
          <w:p w:rsidR="00050A0F" w:rsidRDefault="00DD0F67">
            <w:pPr>
              <w:spacing w:line="360" w:lineRule="auto"/>
              <w:ind w:firstLineChars="200" w:firstLine="480"/>
              <w:rPr>
                <w:color w:val="000000" w:themeColor="text1"/>
                <w:sz w:val="24"/>
              </w:rPr>
            </w:pPr>
            <w:r>
              <w:rPr>
                <w:rFonts w:hint="eastAsia"/>
                <w:color w:val="000000" w:themeColor="text1"/>
                <w:sz w:val="24"/>
              </w:rPr>
              <w:t>本项目运营期</w:t>
            </w:r>
            <w:r>
              <w:rPr>
                <w:color w:val="000000" w:themeColor="text1"/>
                <w:sz w:val="24"/>
              </w:rPr>
              <w:t>废水主要</w:t>
            </w:r>
            <w:r>
              <w:rPr>
                <w:color w:val="000000" w:themeColor="text1"/>
                <w:sz w:val="24"/>
              </w:rPr>
              <w:t>为</w:t>
            </w:r>
            <w:r>
              <w:rPr>
                <w:rFonts w:hint="eastAsia"/>
                <w:color w:val="000000" w:themeColor="text1"/>
                <w:sz w:val="24"/>
              </w:rPr>
              <w:t>生活污水。</w:t>
            </w:r>
          </w:p>
          <w:p w:rsidR="00050A0F" w:rsidRDefault="00DD0F67">
            <w:pPr>
              <w:adjustRightInd w:val="0"/>
              <w:snapToGrid w:val="0"/>
              <w:spacing w:line="460" w:lineRule="exact"/>
              <w:ind w:firstLineChars="200" w:firstLine="480"/>
              <w:jc w:val="left"/>
              <w:rPr>
                <w:color w:val="000000" w:themeColor="text1"/>
                <w:sz w:val="24"/>
              </w:rPr>
            </w:pPr>
            <w:r>
              <w:rPr>
                <w:rFonts w:hint="eastAsia"/>
                <w:color w:val="000000" w:themeColor="text1"/>
                <w:sz w:val="24"/>
              </w:rPr>
              <w:t>项目建成后实训人数为</w:t>
            </w:r>
            <w:r>
              <w:rPr>
                <w:rFonts w:hint="eastAsia"/>
                <w:color w:val="000000" w:themeColor="text1"/>
                <w:sz w:val="24"/>
              </w:rPr>
              <w:t>47</w:t>
            </w:r>
            <w:r>
              <w:rPr>
                <w:rFonts w:hint="eastAsia"/>
                <w:color w:val="000000" w:themeColor="text1"/>
                <w:sz w:val="24"/>
              </w:rPr>
              <w:t>人，仅教学实训过程中用水，根据项目实际情况，生活用水量按</w:t>
            </w:r>
            <w:r>
              <w:rPr>
                <w:rFonts w:hint="eastAsia"/>
                <w:color w:val="000000" w:themeColor="text1"/>
                <w:sz w:val="24"/>
              </w:rPr>
              <w:t>5L</w:t>
            </w:r>
            <w:r>
              <w:rPr>
                <w:color w:val="000000" w:themeColor="text1"/>
                <w:sz w:val="24"/>
              </w:rPr>
              <w:t>/</w:t>
            </w:r>
            <w:r>
              <w:rPr>
                <w:rFonts w:hint="eastAsia"/>
                <w:color w:val="000000" w:themeColor="text1"/>
                <w:sz w:val="24"/>
              </w:rPr>
              <w:t>人·</w:t>
            </w:r>
            <w:r>
              <w:rPr>
                <w:color w:val="000000" w:themeColor="text1"/>
                <w:sz w:val="24"/>
              </w:rPr>
              <w:t>d</w:t>
            </w:r>
            <w:r>
              <w:rPr>
                <w:rFonts w:hint="eastAsia"/>
                <w:color w:val="000000" w:themeColor="text1"/>
                <w:sz w:val="24"/>
              </w:rPr>
              <w:t>计，用水量为</w:t>
            </w:r>
            <w:r>
              <w:rPr>
                <w:rFonts w:hint="eastAsia"/>
                <w:color w:val="000000" w:themeColor="text1"/>
                <w:sz w:val="24"/>
              </w:rPr>
              <w:t>0.235</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rFonts w:hint="eastAsia"/>
                <w:color w:val="000000" w:themeColor="text1"/>
                <w:sz w:val="24"/>
              </w:rPr>
              <w:t>63.45</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a</w:t>
            </w:r>
            <w:r>
              <w:rPr>
                <w:rFonts w:hint="eastAsia"/>
                <w:color w:val="000000" w:themeColor="text1"/>
                <w:sz w:val="24"/>
              </w:rPr>
              <w:t>）。废水系数取</w:t>
            </w:r>
            <w:r>
              <w:rPr>
                <w:rFonts w:hint="eastAsia"/>
                <w:color w:val="000000" w:themeColor="text1"/>
                <w:sz w:val="24"/>
              </w:rPr>
              <w:t>0.8</w:t>
            </w:r>
            <w:r>
              <w:rPr>
                <w:rFonts w:hint="eastAsia"/>
                <w:color w:val="000000" w:themeColor="text1"/>
                <w:sz w:val="24"/>
              </w:rPr>
              <w:t>，则生活污水的产生量为</w:t>
            </w:r>
            <w:r>
              <w:rPr>
                <w:rFonts w:hint="eastAsia"/>
                <w:color w:val="000000" w:themeColor="text1"/>
                <w:sz w:val="24"/>
              </w:rPr>
              <w:t>0.188</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rFonts w:hint="eastAsia"/>
                <w:color w:val="000000" w:themeColor="text1"/>
                <w:sz w:val="24"/>
              </w:rPr>
              <w:t>50.76</w:t>
            </w:r>
            <w:r>
              <w:rPr>
                <w:color w:val="000000" w:themeColor="text1"/>
                <w:sz w:val="24"/>
              </w:rPr>
              <w:t>m</w:t>
            </w:r>
            <w:r>
              <w:rPr>
                <w:color w:val="000000" w:themeColor="text1"/>
                <w:sz w:val="24"/>
                <w:vertAlign w:val="superscript"/>
              </w:rPr>
              <w:t>3</w:t>
            </w:r>
            <w:r>
              <w:rPr>
                <w:color w:val="000000" w:themeColor="text1"/>
                <w:sz w:val="24"/>
              </w:rPr>
              <w:t>/</w:t>
            </w:r>
            <w:r>
              <w:rPr>
                <w:rFonts w:hint="eastAsia"/>
                <w:color w:val="000000" w:themeColor="text1"/>
                <w:sz w:val="24"/>
              </w:rPr>
              <w:t>a</w:t>
            </w:r>
            <w:r>
              <w:rPr>
                <w:rFonts w:hint="eastAsia"/>
                <w:color w:val="000000" w:themeColor="text1"/>
                <w:sz w:val="24"/>
              </w:rPr>
              <w:t>）。主要污染物为</w:t>
            </w:r>
            <w:r>
              <w:rPr>
                <w:rFonts w:hint="eastAsia"/>
                <w:color w:val="000000" w:themeColor="text1"/>
                <w:sz w:val="24"/>
              </w:rPr>
              <w:t>COD</w:t>
            </w:r>
            <w:r>
              <w:rPr>
                <w:rFonts w:hint="eastAsia"/>
                <w:color w:val="000000" w:themeColor="text1"/>
                <w:sz w:val="24"/>
              </w:rPr>
              <w:t>、</w:t>
            </w:r>
            <w:r>
              <w:rPr>
                <w:rFonts w:hint="eastAsia"/>
                <w:color w:val="000000" w:themeColor="text1"/>
                <w:sz w:val="24"/>
              </w:rPr>
              <w:t>BOD</w:t>
            </w:r>
            <w:r>
              <w:rPr>
                <w:rFonts w:hint="eastAsia"/>
                <w:color w:val="000000" w:themeColor="text1"/>
                <w:sz w:val="24"/>
                <w:vertAlign w:val="subscript"/>
              </w:rPr>
              <w:t>5</w:t>
            </w:r>
            <w:r>
              <w:rPr>
                <w:rFonts w:hint="eastAsia"/>
                <w:color w:val="000000" w:themeColor="text1"/>
                <w:sz w:val="24"/>
              </w:rPr>
              <w:t>、</w:t>
            </w:r>
            <w:r>
              <w:rPr>
                <w:rFonts w:hint="eastAsia"/>
                <w:color w:val="000000" w:themeColor="text1"/>
                <w:sz w:val="24"/>
              </w:rPr>
              <w:t>SS</w:t>
            </w:r>
            <w:r>
              <w:rPr>
                <w:rFonts w:hint="eastAsia"/>
                <w:color w:val="000000" w:themeColor="text1"/>
                <w:sz w:val="24"/>
              </w:rPr>
              <w:t>、氨氮。本项目废水浓度根据同类项目类比，项目主要污染物产生及排放情</w:t>
            </w:r>
            <w:r>
              <w:rPr>
                <w:rFonts w:hint="eastAsia"/>
                <w:color w:val="000000" w:themeColor="text1"/>
                <w:sz w:val="24"/>
              </w:rPr>
              <w:lastRenderedPageBreak/>
              <w:t>况见下表。</w:t>
            </w:r>
          </w:p>
          <w:p w:rsidR="00050A0F" w:rsidRDefault="00DD0F67">
            <w:pPr>
              <w:adjustRightInd w:val="0"/>
              <w:snapToGrid w:val="0"/>
              <w:spacing w:line="460" w:lineRule="exact"/>
              <w:jc w:val="center"/>
              <w:rPr>
                <w:color w:val="000000" w:themeColor="text1"/>
                <w:sz w:val="24"/>
              </w:rPr>
            </w:pPr>
            <w:r>
              <w:rPr>
                <w:rFonts w:hAnsi="宋体" w:cs="宋体" w:hint="eastAsia"/>
                <w:b/>
                <w:color w:val="000000" w:themeColor="text1"/>
                <w:kern w:val="0"/>
                <w:sz w:val="24"/>
              </w:rPr>
              <w:t>表</w:t>
            </w:r>
            <w:r>
              <w:rPr>
                <w:rFonts w:hAnsi="宋体" w:cs="宋体" w:hint="eastAsia"/>
                <w:b/>
                <w:color w:val="000000" w:themeColor="text1"/>
                <w:kern w:val="0"/>
                <w:sz w:val="24"/>
              </w:rPr>
              <w:t xml:space="preserve">11  </w:t>
            </w:r>
            <w:r>
              <w:rPr>
                <w:rFonts w:hAnsi="宋体" w:cs="宋体" w:hint="eastAsia"/>
                <w:b/>
                <w:color w:val="000000" w:themeColor="text1"/>
                <w:kern w:val="0"/>
                <w:sz w:val="24"/>
              </w:rPr>
              <w:t>项目废水主要污染物的产生及排放情况一览表</w:t>
            </w:r>
          </w:p>
          <w:tbl>
            <w:tblPr>
              <w:tblStyle w:val="af0"/>
              <w:tblW w:w="5000" w:type="pct"/>
              <w:tblLayout w:type="fixed"/>
              <w:tblLook w:val="04A0"/>
            </w:tblPr>
            <w:tblGrid>
              <w:gridCol w:w="1980"/>
              <w:gridCol w:w="1134"/>
              <w:gridCol w:w="1134"/>
              <w:gridCol w:w="1134"/>
              <w:gridCol w:w="1134"/>
              <w:gridCol w:w="1780"/>
            </w:tblGrid>
            <w:tr w:rsidR="00050A0F">
              <w:trPr>
                <w:trHeight w:hRule="exact" w:val="567"/>
              </w:trPr>
              <w:tc>
                <w:tcPr>
                  <w:tcW w:w="1980" w:type="dxa"/>
                  <w:vMerge w:val="restart"/>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项目</w:t>
                  </w:r>
                </w:p>
              </w:tc>
              <w:tc>
                <w:tcPr>
                  <w:tcW w:w="4536" w:type="dxa"/>
                  <w:gridSpan w:val="4"/>
                  <w:tcBorders>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主要污染物</w:t>
                  </w:r>
                </w:p>
              </w:tc>
              <w:tc>
                <w:tcPr>
                  <w:tcW w:w="1780" w:type="dxa"/>
                  <w:tcBorders>
                    <w:left w:val="single" w:sz="4" w:space="0" w:color="auto"/>
                    <w:bottom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废水产生</w:t>
                  </w:r>
                  <w:r>
                    <w:rPr>
                      <w:rFonts w:hint="eastAsia"/>
                      <w:color w:val="000000" w:themeColor="text1"/>
                      <w:szCs w:val="21"/>
                    </w:rPr>
                    <w:t>/</w:t>
                  </w:r>
                  <w:r>
                    <w:rPr>
                      <w:rFonts w:hint="eastAsia"/>
                      <w:color w:val="000000" w:themeColor="text1"/>
                      <w:szCs w:val="21"/>
                    </w:rPr>
                    <w:t>排放量</w:t>
                  </w:r>
                </w:p>
              </w:tc>
            </w:tr>
            <w:tr w:rsidR="00050A0F">
              <w:trPr>
                <w:trHeight w:hRule="exact" w:val="567"/>
              </w:trPr>
              <w:tc>
                <w:tcPr>
                  <w:tcW w:w="1980" w:type="dxa"/>
                  <w:vMerge/>
                  <w:vAlign w:val="center"/>
                </w:tcPr>
                <w:p w:rsidR="00050A0F" w:rsidRDefault="00050A0F">
                  <w:pPr>
                    <w:pStyle w:val="2"/>
                    <w:ind w:leftChars="0" w:left="0" w:firstLineChars="0" w:firstLine="0"/>
                    <w:jc w:val="center"/>
                    <w:rPr>
                      <w:color w:val="000000" w:themeColor="text1"/>
                      <w:szCs w:val="21"/>
                    </w:rPr>
                  </w:pP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COD</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BOD</w:t>
                  </w:r>
                  <w:r>
                    <w:rPr>
                      <w:rFonts w:hint="eastAsia"/>
                      <w:color w:val="000000" w:themeColor="text1"/>
                      <w:szCs w:val="21"/>
                      <w:vertAlign w:val="subscript"/>
                    </w:rPr>
                    <w:t>5</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SS</w:t>
                  </w:r>
                </w:p>
              </w:tc>
              <w:tc>
                <w:tcPr>
                  <w:tcW w:w="1134" w:type="dxa"/>
                  <w:tcBorders>
                    <w:top w:val="single" w:sz="4" w:space="0" w:color="auto"/>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NH</w:t>
                  </w:r>
                  <w:r>
                    <w:rPr>
                      <w:rFonts w:hint="eastAsia"/>
                      <w:color w:val="000000" w:themeColor="text1"/>
                      <w:szCs w:val="21"/>
                      <w:vertAlign w:val="subscript"/>
                    </w:rPr>
                    <w:t>3</w:t>
                  </w:r>
                  <w:r>
                    <w:rPr>
                      <w:rFonts w:hint="eastAsia"/>
                      <w:color w:val="000000" w:themeColor="text1"/>
                      <w:szCs w:val="21"/>
                    </w:rPr>
                    <w:t>-N</w:t>
                  </w:r>
                </w:p>
              </w:tc>
              <w:tc>
                <w:tcPr>
                  <w:tcW w:w="1780" w:type="dxa"/>
                  <w:vMerge w:val="restart"/>
                  <w:tcBorders>
                    <w:top w:val="single" w:sz="4" w:space="0" w:color="auto"/>
                    <w:left w:val="single" w:sz="4" w:space="0" w:color="auto"/>
                  </w:tcBorders>
                  <w:vAlign w:val="center"/>
                </w:tcPr>
                <w:p w:rsidR="00050A0F" w:rsidRDefault="00050A0F">
                  <w:pPr>
                    <w:pStyle w:val="2"/>
                    <w:ind w:leftChars="0" w:left="0" w:firstLineChars="0" w:firstLine="0"/>
                    <w:jc w:val="center"/>
                    <w:rPr>
                      <w:color w:val="000000" w:themeColor="text1"/>
                      <w:szCs w:val="21"/>
                    </w:rPr>
                  </w:pPr>
                </w:p>
                <w:p w:rsidR="00050A0F" w:rsidRDefault="00DD0F67">
                  <w:pPr>
                    <w:pStyle w:val="2"/>
                    <w:ind w:leftChars="0" w:left="0" w:firstLineChars="0" w:firstLine="0"/>
                    <w:jc w:val="center"/>
                    <w:rPr>
                      <w:color w:val="000000" w:themeColor="text1"/>
                      <w:szCs w:val="21"/>
                    </w:rPr>
                  </w:pPr>
                  <w:r>
                    <w:rPr>
                      <w:rFonts w:hint="eastAsia"/>
                      <w:color w:val="000000" w:themeColor="text1"/>
                      <w:szCs w:val="21"/>
                    </w:rPr>
                    <w:t>50.76</w:t>
                  </w:r>
                  <w:r>
                    <w:rPr>
                      <w:rFonts w:hint="eastAsia"/>
                      <w:color w:val="000000" w:themeColor="text1"/>
                      <w:szCs w:val="21"/>
                    </w:rPr>
                    <w:t>（</w:t>
                  </w:r>
                  <w:r>
                    <w:rPr>
                      <w:rFonts w:hint="eastAsia"/>
                      <w:color w:val="000000" w:themeColor="text1"/>
                      <w:szCs w:val="21"/>
                    </w:rPr>
                    <w:t>t/a</w:t>
                  </w:r>
                  <w:r>
                    <w:rPr>
                      <w:rFonts w:hint="eastAsia"/>
                      <w:color w:val="000000" w:themeColor="text1"/>
                      <w:szCs w:val="21"/>
                    </w:rPr>
                    <w:t>）</w:t>
                  </w:r>
                </w:p>
                <w:p w:rsidR="00050A0F" w:rsidRDefault="00050A0F">
                  <w:pPr>
                    <w:pStyle w:val="2"/>
                    <w:ind w:leftChars="0" w:left="0" w:firstLineChars="0" w:firstLine="0"/>
                    <w:jc w:val="center"/>
                    <w:rPr>
                      <w:color w:val="000000" w:themeColor="text1"/>
                      <w:szCs w:val="21"/>
                    </w:rPr>
                  </w:pPr>
                </w:p>
              </w:tc>
            </w:tr>
            <w:tr w:rsidR="00050A0F">
              <w:trPr>
                <w:trHeight w:hRule="exact" w:val="567"/>
              </w:trPr>
              <w:tc>
                <w:tcPr>
                  <w:tcW w:w="1980" w:type="dxa"/>
                  <w:tcBorders>
                    <w:top w:val="single" w:sz="4" w:space="0" w:color="auto"/>
                    <w:bottom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产生浓度（</w:t>
                  </w:r>
                  <w:r>
                    <w:rPr>
                      <w:rFonts w:hint="eastAsia"/>
                      <w:color w:val="000000" w:themeColor="text1"/>
                      <w:szCs w:val="21"/>
                    </w:rPr>
                    <w:t>mg/L</w:t>
                  </w:r>
                  <w:r>
                    <w:rPr>
                      <w:rFonts w:hint="eastAsia"/>
                      <w:color w:val="000000" w:themeColor="text1"/>
                      <w:szCs w:val="21"/>
                    </w:rPr>
                    <w:t>）</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350</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150</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200</w:t>
                  </w:r>
                </w:p>
              </w:tc>
              <w:tc>
                <w:tcPr>
                  <w:tcW w:w="1134" w:type="dxa"/>
                  <w:tcBorders>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30</w:t>
                  </w:r>
                </w:p>
              </w:tc>
              <w:tc>
                <w:tcPr>
                  <w:tcW w:w="1780" w:type="dxa"/>
                  <w:vMerge/>
                  <w:tcBorders>
                    <w:left w:val="single" w:sz="4" w:space="0" w:color="auto"/>
                  </w:tcBorders>
                  <w:vAlign w:val="center"/>
                </w:tcPr>
                <w:p w:rsidR="00050A0F" w:rsidRDefault="00050A0F">
                  <w:pPr>
                    <w:pStyle w:val="2"/>
                    <w:ind w:leftChars="0" w:left="0" w:firstLineChars="0" w:firstLine="0"/>
                    <w:jc w:val="center"/>
                    <w:rPr>
                      <w:color w:val="000000" w:themeColor="text1"/>
                      <w:szCs w:val="21"/>
                    </w:rPr>
                  </w:pPr>
                </w:p>
              </w:tc>
            </w:tr>
            <w:tr w:rsidR="00050A0F">
              <w:trPr>
                <w:trHeight w:hRule="exact" w:val="567"/>
              </w:trPr>
              <w:tc>
                <w:tcPr>
                  <w:tcW w:w="1980" w:type="dxa"/>
                  <w:tcBorders>
                    <w:top w:val="single" w:sz="4" w:space="0" w:color="auto"/>
                    <w:bottom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产生量（</w:t>
                  </w:r>
                  <w:r>
                    <w:rPr>
                      <w:rFonts w:hint="eastAsia"/>
                      <w:color w:val="000000" w:themeColor="text1"/>
                      <w:szCs w:val="21"/>
                    </w:rPr>
                    <w:t>t/a</w:t>
                  </w:r>
                  <w:r>
                    <w:rPr>
                      <w:rFonts w:hint="eastAsia"/>
                      <w:color w:val="000000" w:themeColor="text1"/>
                      <w:szCs w:val="21"/>
                    </w:rPr>
                    <w:t>）</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0.0178</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0.0076</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0.0102</w:t>
                  </w:r>
                </w:p>
              </w:tc>
              <w:tc>
                <w:tcPr>
                  <w:tcW w:w="1134" w:type="dxa"/>
                  <w:tcBorders>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0.0015</w:t>
                  </w:r>
                </w:p>
              </w:tc>
              <w:tc>
                <w:tcPr>
                  <w:tcW w:w="1780" w:type="dxa"/>
                  <w:vMerge/>
                  <w:tcBorders>
                    <w:left w:val="single" w:sz="4" w:space="0" w:color="auto"/>
                  </w:tcBorders>
                  <w:vAlign w:val="center"/>
                </w:tcPr>
                <w:p w:rsidR="00050A0F" w:rsidRDefault="00050A0F">
                  <w:pPr>
                    <w:pStyle w:val="2"/>
                    <w:ind w:leftChars="0" w:left="0" w:firstLineChars="0" w:firstLine="0"/>
                    <w:jc w:val="center"/>
                    <w:rPr>
                      <w:color w:val="000000" w:themeColor="text1"/>
                      <w:szCs w:val="21"/>
                    </w:rPr>
                  </w:pPr>
                </w:p>
              </w:tc>
            </w:tr>
            <w:tr w:rsidR="00050A0F">
              <w:trPr>
                <w:trHeight w:hRule="exact" w:val="567"/>
              </w:trPr>
              <w:tc>
                <w:tcPr>
                  <w:tcW w:w="1980" w:type="dxa"/>
                  <w:tcBorders>
                    <w:top w:val="single" w:sz="4" w:space="0" w:color="auto"/>
                    <w:bottom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排放浓度（</w:t>
                  </w:r>
                  <w:r>
                    <w:rPr>
                      <w:rFonts w:hint="eastAsia"/>
                      <w:color w:val="000000" w:themeColor="text1"/>
                      <w:szCs w:val="21"/>
                    </w:rPr>
                    <w:t>mg/L</w:t>
                  </w:r>
                  <w:r>
                    <w:rPr>
                      <w:rFonts w:hint="eastAsia"/>
                      <w:color w:val="000000" w:themeColor="text1"/>
                      <w:szCs w:val="21"/>
                    </w:rPr>
                    <w:t>）</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250</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120</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130</w:t>
                  </w:r>
                </w:p>
              </w:tc>
              <w:tc>
                <w:tcPr>
                  <w:tcW w:w="1134" w:type="dxa"/>
                  <w:tcBorders>
                    <w:bottom w:val="single" w:sz="4" w:space="0" w:color="auto"/>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30</w:t>
                  </w:r>
                </w:p>
              </w:tc>
              <w:tc>
                <w:tcPr>
                  <w:tcW w:w="1780" w:type="dxa"/>
                  <w:vMerge/>
                  <w:tcBorders>
                    <w:left w:val="single" w:sz="4" w:space="0" w:color="auto"/>
                  </w:tcBorders>
                  <w:vAlign w:val="center"/>
                </w:tcPr>
                <w:p w:rsidR="00050A0F" w:rsidRDefault="00050A0F">
                  <w:pPr>
                    <w:rPr>
                      <w:color w:val="000000" w:themeColor="text1"/>
                    </w:rPr>
                  </w:pPr>
                </w:p>
              </w:tc>
            </w:tr>
            <w:tr w:rsidR="00050A0F">
              <w:trPr>
                <w:trHeight w:hRule="exact" w:val="567"/>
              </w:trPr>
              <w:tc>
                <w:tcPr>
                  <w:tcW w:w="1980" w:type="dxa"/>
                  <w:tcBorders>
                    <w:top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排放量（</w:t>
                  </w:r>
                  <w:r>
                    <w:rPr>
                      <w:rFonts w:hint="eastAsia"/>
                      <w:color w:val="000000" w:themeColor="text1"/>
                      <w:szCs w:val="21"/>
                    </w:rPr>
                    <w:t>t/a</w:t>
                  </w:r>
                  <w:r>
                    <w:rPr>
                      <w:rFonts w:hint="eastAsia"/>
                      <w:color w:val="000000" w:themeColor="text1"/>
                      <w:szCs w:val="21"/>
                    </w:rPr>
                    <w:t>）</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0.0127</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0.0061</w:t>
                  </w:r>
                </w:p>
              </w:tc>
              <w:tc>
                <w:tcPr>
                  <w:tcW w:w="1134"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0.0066</w:t>
                  </w:r>
                </w:p>
              </w:tc>
              <w:tc>
                <w:tcPr>
                  <w:tcW w:w="1134" w:type="dxa"/>
                  <w:tcBorders>
                    <w:top w:val="single" w:sz="4" w:space="0" w:color="auto"/>
                    <w:right w:val="single" w:sz="4" w:space="0" w:color="auto"/>
                  </w:tcBorders>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0.0015</w:t>
                  </w:r>
                </w:p>
              </w:tc>
              <w:tc>
                <w:tcPr>
                  <w:tcW w:w="1780" w:type="dxa"/>
                  <w:vMerge/>
                  <w:tcBorders>
                    <w:left w:val="single" w:sz="4" w:space="0" w:color="auto"/>
                  </w:tcBorders>
                  <w:vAlign w:val="center"/>
                </w:tcPr>
                <w:p w:rsidR="00050A0F" w:rsidRDefault="00050A0F">
                  <w:pPr>
                    <w:pStyle w:val="2"/>
                    <w:ind w:leftChars="0" w:left="0" w:firstLineChars="0" w:firstLine="0"/>
                    <w:jc w:val="center"/>
                    <w:rPr>
                      <w:color w:val="000000" w:themeColor="text1"/>
                      <w:szCs w:val="21"/>
                    </w:rPr>
                  </w:pPr>
                </w:p>
              </w:tc>
            </w:tr>
          </w:tbl>
          <w:p w:rsidR="00050A0F" w:rsidRDefault="00DD0F67">
            <w:pPr>
              <w:spacing w:line="360" w:lineRule="auto"/>
              <w:ind w:firstLineChars="200" w:firstLine="482"/>
              <w:rPr>
                <w:b/>
                <w:color w:val="000000" w:themeColor="text1"/>
                <w:sz w:val="24"/>
              </w:rPr>
            </w:pPr>
            <w:r>
              <w:rPr>
                <w:rFonts w:hint="eastAsia"/>
                <w:b/>
                <w:color w:val="000000" w:themeColor="text1"/>
                <w:sz w:val="24"/>
              </w:rPr>
              <w:t>2</w:t>
            </w:r>
            <w:r>
              <w:rPr>
                <w:rFonts w:hint="eastAsia"/>
                <w:b/>
                <w:color w:val="000000" w:themeColor="text1"/>
                <w:sz w:val="24"/>
              </w:rPr>
              <w:t>、</w:t>
            </w:r>
            <w:r>
              <w:rPr>
                <w:b/>
                <w:color w:val="000000" w:themeColor="text1"/>
                <w:sz w:val="24"/>
              </w:rPr>
              <w:t>废气</w:t>
            </w:r>
          </w:p>
          <w:p w:rsidR="00050A0F" w:rsidRDefault="00DD0F67">
            <w:pPr>
              <w:spacing w:line="360" w:lineRule="auto"/>
              <w:ind w:firstLineChars="200" w:firstLine="480"/>
              <w:rPr>
                <w:color w:val="000000" w:themeColor="text1"/>
                <w:sz w:val="24"/>
              </w:rPr>
            </w:pPr>
            <w:r>
              <w:rPr>
                <w:rFonts w:hint="eastAsia"/>
                <w:color w:val="000000" w:themeColor="text1"/>
                <w:sz w:val="24"/>
              </w:rPr>
              <w:t>本项目运营期</w:t>
            </w:r>
            <w:r>
              <w:rPr>
                <w:color w:val="000000" w:themeColor="text1"/>
                <w:sz w:val="24"/>
              </w:rPr>
              <w:t>废气主要</w:t>
            </w:r>
            <w:r>
              <w:rPr>
                <w:rFonts w:hint="eastAsia"/>
                <w:color w:val="000000" w:themeColor="text1"/>
                <w:sz w:val="24"/>
              </w:rPr>
              <w:t>为打磨粉尘，喷漆房废气。</w:t>
            </w:r>
          </w:p>
          <w:p w:rsidR="00050A0F" w:rsidRDefault="00DD0F6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）打磨粉尘</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本项目打磨时会产生粉尘，打磨作业设在打磨间内，打磨间体积为</w:t>
            </w:r>
            <w:r>
              <w:rPr>
                <w:rFonts w:hint="eastAsia"/>
                <w:color w:val="000000" w:themeColor="text1"/>
                <w:sz w:val="24"/>
              </w:rPr>
              <w:t>9.5m</w:t>
            </w:r>
            <w:r>
              <w:rPr>
                <w:rFonts w:hint="eastAsia"/>
                <w:color w:val="000000" w:themeColor="text1"/>
                <w:sz w:val="24"/>
              </w:rPr>
              <w:t>×</w:t>
            </w:r>
            <w:r>
              <w:rPr>
                <w:rFonts w:hint="eastAsia"/>
                <w:color w:val="000000" w:themeColor="text1"/>
                <w:sz w:val="24"/>
              </w:rPr>
              <w:t>7.4m</w:t>
            </w:r>
            <w:r>
              <w:rPr>
                <w:rFonts w:hint="eastAsia"/>
                <w:color w:val="000000" w:themeColor="text1"/>
                <w:sz w:val="24"/>
              </w:rPr>
              <w:t>×</w:t>
            </w:r>
            <w:r>
              <w:rPr>
                <w:rFonts w:hint="eastAsia"/>
                <w:color w:val="000000" w:themeColor="text1"/>
                <w:sz w:val="24"/>
              </w:rPr>
              <w:t>3.2m</w:t>
            </w:r>
            <w:r>
              <w:rPr>
                <w:rFonts w:hint="eastAsia"/>
                <w:color w:val="000000" w:themeColor="text1"/>
                <w:sz w:val="24"/>
              </w:rPr>
              <w:t>，每天打磨总时长约</w:t>
            </w:r>
            <w:r>
              <w:rPr>
                <w:rFonts w:hint="eastAsia"/>
                <w:color w:val="000000" w:themeColor="text1"/>
                <w:sz w:val="24"/>
              </w:rPr>
              <w:t>1h</w:t>
            </w:r>
            <w:r>
              <w:rPr>
                <w:rFonts w:hint="eastAsia"/>
                <w:color w:val="000000" w:themeColor="text1"/>
                <w:sz w:val="24"/>
              </w:rPr>
              <w:t>，年工作</w:t>
            </w:r>
            <w:r>
              <w:rPr>
                <w:rFonts w:hint="eastAsia"/>
                <w:color w:val="000000" w:themeColor="text1"/>
                <w:sz w:val="24"/>
              </w:rPr>
              <w:t>270d</w:t>
            </w:r>
            <w:r>
              <w:rPr>
                <w:rFonts w:hint="eastAsia"/>
                <w:color w:val="000000" w:themeColor="text1"/>
                <w:sz w:val="24"/>
              </w:rPr>
              <w:t>，年工作时间为</w:t>
            </w:r>
            <w:r>
              <w:rPr>
                <w:rFonts w:hint="eastAsia"/>
                <w:color w:val="000000" w:themeColor="text1"/>
                <w:sz w:val="24"/>
              </w:rPr>
              <w:t>270h</w:t>
            </w:r>
            <w:r>
              <w:rPr>
                <w:rFonts w:hint="eastAsia"/>
                <w:color w:val="000000" w:themeColor="text1"/>
                <w:sz w:val="24"/>
              </w:rPr>
              <w:t>。根据《湘潭双喜汽车服务有限公司汽修钣喷中心建设项目环境影响报告表》可知，打磨产生的粉尘为原子灰用量的</w:t>
            </w:r>
            <w:r>
              <w:rPr>
                <w:rFonts w:hint="eastAsia"/>
                <w:color w:val="000000" w:themeColor="text1"/>
                <w:sz w:val="24"/>
              </w:rPr>
              <w:t>5%</w:t>
            </w:r>
            <w:r>
              <w:rPr>
                <w:rFonts w:hint="eastAsia"/>
                <w:color w:val="000000" w:themeColor="text1"/>
                <w:sz w:val="24"/>
              </w:rPr>
              <w:t>，本项目原子灰用量为</w:t>
            </w:r>
            <w:r>
              <w:rPr>
                <w:rFonts w:hint="eastAsia"/>
                <w:color w:val="000000" w:themeColor="text1"/>
                <w:sz w:val="24"/>
              </w:rPr>
              <w:t>0.4t/a</w:t>
            </w:r>
            <w:r>
              <w:rPr>
                <w:rFonts w:hint="eastAsia"/>
                <w:color w:val="000000" w:themeColor="text1"/>
                <w:sz w:val="24"/>
              </w:rPr>
              <w:t>，则项目每年产生的打磨粉尘约为</w:t>
            </w:r>
            <w:r>
              <w:rPr>
                <w:rFonts w:hint="eastAsia"/>
                <w:color w:val="000000" w:themeColor="text1"/>
                <w:sz w:val="24"/>
              </w:rPr>
              <w:t>0.02 t/a</w:t>
            </w:r>
            <w:r>
              <w:rPr>
                <w:rFonts w:hint="eastAsia"/>
                <w:color w:val="000000" w:themeColor="text1"/>
                <w:sz w:val="24"/>
              </w:rPr>
              <w:t>，本项目配有布袋除尘器，风量为</w:t>
            </w:r>
            <w:r>
              <w:rPr>
                <w:rFonts w:hint="eastAsia"/>
                <w:color w:val="000000" w:themeColor="text1"/>
                <w:sz w:val="24"/>
              </w:rPr>
              <w:t>4000m</w:t>
            </w:r>
            <w:r>
              <w:rPr>
                <w:rFonts w:hint="eastAsia"/>
                <w:color w:val="000000" w:themeColor="text1"/>
                <w:sz w:val="24"/>
                <w:vertAlign w:val="superscript"/>
              </w:rPr>
              <w:t>3</w:t>
            </w:r>
            <w:r>
              <w:rPr>
                <w:rFonts w:hint="eastAsia"/>
                <w:color w:val="000000" w:themeColor="text1"/>
                <w:sz w:val="24"/>
              </w:rPr>
              <w:t>/h</w:t>
            </w:r>
            <w:r>
              <w:rPr>
                <w:rFonts w:hint="eastAsia"/>
                <w:color w:val="000000" w:themeColor="text1"/>
                <w:sz w:val="24"/>
              </w:rPr>
              <w:t>（收集效率为</w:t>
            </w:r>
            <w:r>
              <w:rPr>
                <w:rFonts w:hint="eastAsia"/>
                <w:color w:val="000000" w:themeColor="text1"/>
                <w:sz w:val="24"/>
              </w:rPr>
              <w:t>90%</w:t>
            </w:r>
            <w:r>
              <w:rPr>
                <w:rFonts w:hint="eastAsia"/>
                <w:color w:val="000000" w:themeColor="text1"/>
                <w:sz w:val="24"/>
              </w:rPr>
              <w:t>，处理效率按</w:t>
            </w:r>
            <w:r>
              <w:rPr>
                <w:rFonts w:hint="eastAsia"/>
                <w:color w:val="000000" w:themeColor="text1"/>
                <w:sz w:val="24"/>
              </w:rPr>
              <w:t>85%</w:t>
            </w:r>
            <w:r>
              <w:rPr>
                <w:rFonts w:hint="eastAsia"/>
                <w:color w:val="000000" w:themeColor="text1"/>
                <w:sz w:val="24"/>
              </w:rPr>
              <w:t>计），有组织产生量为</w:t>
            </w:r>
            <w:r>
              <w:rPr>
                <w:rFonts w:hint="eastAsia"/>
                <w:color w:val="000000" w:themeColor="text1"/>
                <w:sz w:val="24"/>
              </w:rPr>
              <w:t>0.018 t/a</w:t>
            </w:r>
            <w:r>
              <w:rPr>
                <w:rFonts w:hint="eastAsia"/>
                <w:color w:val="000000" w:themeColor="text1"/>
                <w:sz w:val="24"/>
              </w:rPr>
              <w:t>，产生速率为</w:t>
            </w:r>
            <w:r>
              <w:rPr>
                <w:rFonts w:hint="eastAsia"/>
                <w:color w:val="000000" w:themeColor="text1"/>
                <w:sz w:val="24"/>
              </w:rPr>
              <w:t>0.066kg/h</w:t>
            </w:r>
            <w:r>
              <w:rPr>
                <w:rFonts w:hint="eastAsia"/>
                <w:color w:val="000000" w:themeColor="text1"/>
                <w:sz w:val="24"/>
              </w:rPr>
              <w:t>，产生浓度为</w:t>
            </w:r>
            <w:r>
              <w:rPr>
                <w:rFonts w:hint="eastAsia"/>
                <w:color w:val="000000" w:themeColor="text1"/>
                <w:sz w:val="24"/>
              </w:rPr>
              <w:t>16.67mg/m</w:t>
            </w:r>
            <w:r>
              <w:rPr>
                <w:rFonts w:hint="eastAsia"/>
                <w:color w:val="000000" w:themeColor="text1"/>
                <w:sz w:val="24"/>
                <w:vertAlign w:val="superscript"/>
              </w:rPr>
              <w:t>3</w:t>
            </w:r>
            <w:r>
              <w:rPr>
                <w:rFonts w:hint="eastAsia"/>
                <w:color w:val="000000" w:themeColor="text1"/>
                <w:sz w:val="24"/>
              </w:rPr>
              <w:t>，处理后的少量废气经</w:t>
            </w:r>
            <w:r>
              <w:rPr>
                <w:rFonts w:hint="eastAsia"/>
                <w:color w:val="000000" w:themeColor="text1"/>
                <w:sz w:val="24"/>
              </w:rPr>
              <w:t>27m</w:t>
            </w:r>
            <w:r>
              <w:rPr>
                <w:rFonts w:hint="eastAsia"/>
                <w:color w:val="000000" w:themeColor="text1"/>
                <w:sz w:val="24"/>
              </w:rPr>
              <w:t>排气筒排放，有组织排放量为</w:t>
            </w:r>
            <w:r>
              <w:rPr>
                <w:rFonts w:hint="eastAsia"/>
                <w:color w:val="000000" w:themeColor="text1"/>
                <w:sz w:val="24"/>
              </w:rPr>
              <w:t>0.0027t/a</w:t>
            </w:r>
            <w:r>
              <w:rPr>
                <w:rFonts w:hint="eastAsia"/>
                <w:color w:val="000000" w:themeColor="text1"/>
                <w:sz w:val="24"/>
              </w:rPr>
              <w:t>，则有组织排放速率为</w:t>
            </w:r>
            <w:r>
              <w:rPr>
                <w:rFonts w:hint="eastAsia"/>
                <w:color w:val="000000" w:themeColor="text1"/>
                <w:sz w:val="24"/>
              </w:rPr>
              <w:t>0.01kg/h</w:t>
            </w:r>
            <w:r>
              <w:rPr>
                <w:rFonts w:hint="eastAsia"/>
                <w:color w:val="000000" w:themeColor="text1"/>
                <w:sz w:val="24"/>
              </w:rPr>
              <w:t>，有组织排放浓度为</w:t>
            </w:r>
            <w:r>
              <w:rPr>
                <w:rFonts w:hint="eastAsia"/>
                <w:color w:val="000000" w:themeColor="text1"/>
                <w:sz w:val="24"/>
              </w:rPr>
              <w:t>2.5mg/m</w:t>
            </w:r>
            <w:r>
              <w:rPr>
                <w:rFonts w:hint="eastAsia"/>
                <w:color w:val="000000" w:themeColor="text1"/>
                <w:sz w:val="24"/>
                <w:vertAlign w:val="superscript"/>
              </w:rPr>
              <w:t>3</w:t>
            </w:r>
            <w:r>
              <w:rPr>
                <w:rFonts w:hint="eastAsia"/>
                <w:color w:val="000000" w:themeColor="text1"/>
                <w:sz w:val="24"/>
              </w:rPr>
              <w:t>。另有未收集到的</w:t>
            </w:r>
            <w:r>
              <w:rPr>
                <w:rFonts w:hint="eastAsia"/>
                <w:color w:val="000000" w:themeColor="text1"/>
                <w:sz w:val="24"/>
              </w:rPr>
              <w:t>10%</w:t>
            </w:r>
            <w:r>
              <w:rPr>
                <w:rFonts w:hint="eastAsia"/>
                <w:color w:val="000000" w:themeColor="text1"/>
                <w:sz w:val="24"/>
              </w:rPr>
              <w:t>粉尘以无组织形式排放，无组织排放量为</w:t>
            </w:r>
            <w:r>
              <w:rPr>
                <w:rFonts w:hint="eastAsia"/>
                <w:color w:val="000000" w:themeColor="text1"/>
                <w:sz w:val="24"/>
              </w:rPr>
              <w:t>0.002t/a</w:t>
            </w:r>
            <w:r>
              <w:rPr>
                <w:rFonts w:hint="eastAsia"/>
                <w:color w:val="000000" w:themeColor="text1"/>
                <w:sz w:val="24"/>
              </w:rPr>
              <w:t>，经地面沉降（</w:t>
            </w:r>
            <w:r>
              <w:rPr>
                <w:rFonts w:hint="eastAsia"/>
                <w:color w:val="000000" w:themeColor="text1"/>
                <w:sz w:val="24"/>
              </w:rPr>
              <w:t>85%</w:t>
            </w:r>
            <w:r>
              <w:rPr>
                <w:rFonts w:hint="eastAsia"/>
                <w:color w:val="000000" w:themeColor="text1"/>
                <w:sz w:val="24"/>
              </w:rPr>
              <w:t>），最终无组织外排量为</w:t>
            </w:r>
            <w:r>
              <w:rPr>
                <w:rFonts w:hint="eastAsia"/>
                <w:color w:val="000000" w:themeColor="text1"/>
                <w:sz w:val="24"/>
              </w:rPr>
              <w:t>0.0003t/a</w:t>
            </w:r>
            <w:r>
              <w:rPr>
                <w:rFonts w:hint="eastAsia"/>
                <w:color w:val="000000" w:themeColor="text1"/>
                <w:sz w:val="24"/>
              </w:rPr>
              <w:t>，无组织排放速率为</w:t>
            </w:r>
            <w:r>
              <w:rPr>
                <w:rFonts w:hint="eastAsia"/>
                <w:color w:val="000000" w:themeColor="text1"/>
                <w:sz w:val="24"/>
              </w:rPr>
              <w:t>0.0011kg/h</w:t>
            </w:r>
            <w:r>
              <w:rPr>
                <w:rFonts w:hint="eastAsia"/>
                <w:color w:val="000000" w:themeColor="text1"/>
                <w:sz w:val="24"/>
              </w:rPr>
              <w:t>。</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）喷漆烤漆废气</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本项目喷漆房为密闭房间，采用电加热烘干。</w:t>
            </w:r>
            <w:r>
              <w:rPr>
                <w:color w:val="000000" w:themeColor="text1"/>
                <w:sz w:val="24"/>
              </w:rPr>
              <w:t>在</w:t>
            </w:r>
            <w:r>
              <w:rPr>
                <w:rFonts w:hint="eastAsia"/>
                <w:color w:val="000000" w:themeColor="text1"/>
                <w:sz w:val="24"/>
              </w:rPr>
              <w:t>喷漆房</w:t>
            </w:r>
            <w:r>
              <w:rPr>
                <w:color w:val="000000" w:themeColor="text1"/>
                <w:sz w:val="24"/>
              </w:rPr>
              <w:t>中产生的废气主要为</w:t>
            </w:r>
            <w:r>
              <w:rPr>
                <w:rFonts w:hint="eastAsia"/>
                <w:color w:val="000000" w:themeColor="text1"/>
                <w:sz w:val="24"/>
              </w:rPr>
              <w:t>漆雾颗粒和有机废气，设置一套“过滤棉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活性炭吸附”设施处理后经</w:t>
            </w:r>
            <w:r>
              <w:rPr>
                <w:rFonts w:hint="eastAsia"/>
                <w:color w:val="000000" w:themeColor="text1"/>
                <w:sz w:val="24"/>
              </w:rPr>
              <w:t>27m</w:t>
            </w:r>
            <w:r>
              <w:rPr>
                <w:rFonts w:hint="eastAsia"/>
                <w:color w:val="000000" w:themeColor="text1"/>
                <w:sz w:val="24"/>
              </w:rPr>
              <w:t>高排气筒排放。喷漆房体积为</w:t>
            </w:r>
            <w:r>
              <w:rPr>
                <w:rFonts w:hint="eastAsia"/>
                <w:color w:val="000000" w:themeColor="text1"/>
                <w:sz w:val="24"/>
              </w:rPr>
              <w:t>9.5m</w:t>
            </w:r>
            <w:r>
              <w:rPr>
                <w:rFonts w:hint="eastAsia"/>
                <w:color w:val="000000" w:themeColor="text1"/>
                <w:sz w:val="24"/>
              </w:rPr>
              <w:t>×</w:t>
            </w:r>
            <w:r>
              <w:rPr>
                <w:rFonts w:hint="eastAsia"/>
                <w:color w:val="000000" w:themeColor="text1"/>
                <w:sz w:val="24"/>
              </w:rPr>
              <w:t>7m</w:t>
            </w:r>
            <w:r>
              <w:rPr>
                <w:rFonts w:hint="eastAsia"/>
                <w:color w:val="000000" w:themeColor="text1"/>
                <w:sz w:val="24"/>
              </w:rPr>
              <w:t>×</w:t>
            </w:r>
            <w:r>
              <w:rPr>
                <w:rFonts w:hint="eastAsia"/>
                <w:color w:val="000000" w:themeColor="text1"/>
                <w:sz w:val="24"/>
              </w:rPr>
              <w:t>3.2m</w:t>
            </w:r>
            <w:r>
              <w:rPr>
                <w:rFonts w:hint="eastAsia"/>
                <w:color w:val="000000" w:themeColor="text1"/>
                <w:sz w:val="24"/>
              </w:rPr>
              <w:t>，咨询环保设备商，喷漆房的设计风量为</w:t>
            </w:r>
            <w:r>
              <w:rPr>
                <w:rFonts w:hint="eastAsia"/>
                <w:color w:val="000000" w:themeColor="text1"/>
                <w:sz w:val="24"/>
              </w:rPr>
              <w:t>10000 m</w:t>
            </w:r>
            <w:r>
              <w:rPr>
                <w:rFonts w:hint="eastAsia"/>
                <w:color w:val="000000" w:themeColor="text1"/>
                <w:sz w:val="24"/>
                <w:vertAlign w:val="superscript"/>
              </w:rPr>
              <w:t>3</w:t>
            </w:r>
            <w:r>
              <w:rPr>
                <w:rFonts w:hint="eastAsia"/>
                <w:color w:val="000000" w:themeColor="text1"/>
                <w:sz w:val="24"/>
              </w:rPr>
              <w:t>/h</w:t>
            </w:r>
            <w:r>
              <w:rPr>
                <w:rFonts w:hint="eastAsia"/>
                <w:color w:val="000000" w:themeColor="text1"/>
                <w:sz w:val="24"/>
              </w:rPr>
              <w:t>。根据建设单位提供资料，本项目喷漆房平均工作时间为</w:t>
            </w:r>
            <w:r>
              <w:rPr>
                <w:rFonts w:hint="eastAsia"/>
                <w:color w:val="000000" w:themeColor="text1"/>
                <w:sz w:val="24"/>
              </w:rPr>
              <w:t>3h/d</w:t>
            </w:r>
            <w:r>
              <w:rPr>
                <w:rFonts w:hint="eastAsia"/>
                <w:color w:val="000000" w:themeColor="text1"/>
                <w:sz w:val="24"/>
              </w:rPr>
              <w:t>，则年工作时间为</w:t>
            </w:r>
            <w:r>
              <w:rPr>
                <w:rFonts w:hint="eastAsia"/>
                <w:color w:val="000000" w:themeColor="text1"/>
                <w:sz w:val="24"/>
              </w:rPr>
              <w:t>810h</w:t>
            </w:r>
            <w:r>
              <w:rPr>
                <w:rFonts w:hint="eastAsia"/>
                <w:color w:val="000000" w:themeColor="text1"/>
                <w:sz w:val="24"/>
              </w:rPr>
              <w:t>。</w:t>
            </w:r>
          </w:p>
          <w:p w:rsidR="00050A0F" w:rsidRDefault="00DD0F67">
            <w:pPr>
              <w:adjustRightInd w:val="0"/>
              <w:snapToGrid w:val="0"/>
              <w:spacing w:line="360" w:lineRule="auto"/>
              <w:ind w:firstLineChars="200" w:firstLine="480"/>
              <w:jc w:val="left"/>
              <w:rPr>
                <w:color w:val="000000" w:themeColor="text1"/>
                <w:sz w:val="24"/>
              </w:rPr>
            </w:pPr>
            <w:r>
              <w:rPr>
                <w:rFonts w:hint="eastAsia"/>
                <w:color w:val="000000" w:themeColor="text1"/>
                <w:sz w:val="24"/>
              </w:rPr>
              <w:t>本项目使用的漆料为水性漆，主要由水性改性聚氨酯树脂、水性助剂、防锈</w:t>
            </w:r>
            <w:r>
              <w:rPr>
                <w:rFonts w:hint="eastAsia"/>
                <w:color w:val="000000" w:themeColor="text1"/>
                <w:sz w:val="24"/>
              </w:rPr>
              <w:lastRenderedPageBreak/>
              <w:t>颜料等组成，根据厂家提供的检验报告，本项目使用的水性漆中挥发性有机物含量为</w:t>
            </w:r>
            <w:r>
              <w:rPr>
                <w:rFonts w:hint="eastAsia"/>
                <w:color w:val="000000" w:themeColor="text1"/>
                <w:sz w:val="24"/>
              </w:rPr>
              <w:t>90g/L</w:t>
            </w:r>
            <w:r>
              <w:rPr>
                <w:rFonts w:hint="eastAsia"/>
                <w:color w:val="000000" w:themeColor="text1"/>
                <w:sz w:val="24"/>
              </w:rPr>
              <w:t>（详见附件），含稀释剂，稀释剂为水。主漆：水</w:t>
            </w:r>
            <w:r>
              <w:rPr>
                <w:rFonts w:hint="eastAsia"/>
                <w:color w:val="000000" w:themeColor="text1"/>
                <w:sz w:val="24"/>
              </w:rPr>
              <w:t>=100:15</w:t>
            </w:r>
            <w:r>
              <w:rPr>
                <w:rFonts w:hint="eastAsia"/>
                <w:color w:val="000000" w:themeColor="text1"/>
                <w:sz w:val="24"/>
              </w:rPr>
              <w:t>（质量比），密度约为</w:t>
            </w:r>
            <w:r>
              <w:rPr>
                <w:rFonts w:hint="eastAsia"/>
                <w:color w:val="000000" w:themeColor="text1"/>
                <w:sz w:val="24"/>
              </w:rPr>
              <w:t>1.03g/c</w:t>
            </w:r>
            <w:r>
              <w:rPr>
                <w:rFonts w:hint="eastAsia"/>
                <w:color w:val="000000" w:themeColor="text1"/>
                <w:sz w:val="24"/>
              </w:rPr>
              <w:t>m</w:t>
            </w:r>
            <w:r>
              <w:rPr>
                <w:rFonts w:hint="eastAsia"/>
                <w:color w:val="000000" w:themeColor="text1"/>
                <w:sz w:val="24"/>
                <w:vertAlign w:val="superscript"/>
              </w:rPr>
              <w:t>3</w:t>
            </w:r>
            <w:r>
              <w:rPr>
                <w:rFonts w:hint="eastAsia"/>
                <w:color w:val="000000" w:themeColor="text1"/>
                <w:sz w:val="24"/>
              </w:rPr>
              <w:t>，本项目水性漆用量为</w:t>
            </w:r>
            <w:r>
              <w:rPr>
                <w:rFonts w:hint="eastAsia"/>
                <w:color w:val="000000" w:themeColor="text1"/>
                <w:sz w:val="24"/>
              </w:rPr>
              <w:t>1.2t/a</w:t>
            </w:r>
            <w:r>
              <w:rPr>
                <w:rFonts w:hint="eastAsia"/>
                <w:color w:val="000000" w:themeColor="text1"/>
                <w:sz w:val="24"/>
              </w:rPr>
              <w:t>，则挥发性有机物量为</w:t>
            </w:r>
            <w:r>
              <w:rPr>
                <w:rFonts w:hint="eastAsia"/>
                <w:color w:val="000000" w:themeColor="text1"/>
                <w:sz w:val="24"/>
              </w:rPr>
              <w:t>0.105t/a</w:t>
            </w:r>
            <w:r>
              <w:rPr>
                <w:rFonts w:hint="eastAsia"/>
                <w:color w:val="000000" w:themeColor="text1"/>
                <w:sz w:val="24"/>
              </w:rPr>
              <w:t>。其中，挥发分占</w:t>
            </w:r>
            <w:r>
              <w:rPr>
                <w:rFonts w:hint="eastAsia"/>
                <w:color w:val="000000" w:themeColor="text1"/>
                <w:sz w:val="24"/>
              </w:rPr>
              <w:t>8.75%</w:t>
            </w:r>
            <w:r>
              <w:rPr>
                <w:rFonts w:hint="eastAsia"/>
                <w:color w:val="000000" w:themeColor="text1"/>
                <w:sz w:val="24"/>
              </w:rPr>
              <w:t>，水分占</w:t>
            </w:r>
            <w:r>
              <w:rPr>
                <w:rFonts w:hint="eastAsia"/>
                <w:color w:val="000000" w:themeColor="text1"/>
                <w:sz w:val="24"/>
              </w:rPr>
              <w:t>13%</w:t>
            </w:r>
            <w:r>
              <w:rPr>
                <w:rFonts w:hint="eastAsia"/>
                <w:color w:val="000000" w:themeColor="text1"/>
                <w:sz w:val="24"/>
              </w:rPr>
              <w:t>，固分占比为</w:t>
            </w:r>
            <w:r>
              <w:rPr>
                <w:rFonts w:hint="eastAsia"/>
                <w:color w:val="000000" w:themeColor="text1"/>
                <w:sz w:val="24"/>
              </w:rPr>
              <w:t>78.25%</w:t>
            </w:r>
            <w:r>
              <w:rPr>
                <w:rFonts w:hint="eastAsia"/>
                <w:color w:val="000000" w:themeColor="text1"/>
                <w:sz w:val="24"/>
              </w:rPr>
              <w:t>。喷漆房废气中的有机废气（以非甲烷总烃计）来自于挥发性有机物，按最不利情况考虑，挥发性有机物不会随水性漆附着在喷漆物</w:t>
            </w:r>
            <w:r>
              <w:rPr>
                <w:color w:val="000000" w:themeColor="text1"/>
                <w:sz w:val="24"/>
              </w:rPr>
              <w:t>表面，在</w:t>
            </w:r>
            <w:r>
              <w:rPr>
                <w:rFonts w:hint="eastAsia"/>
                <w:color w:val="000000" w:themeColor="text1"/>
                <w:sz w:val="24"/>
              </w:rPr>
              <w:t>烤漆和烘干过程中</w:t>
            </w:r>
            <w:r>
              <w:rPr>
                <w:color w:val="000000" w:themeColor="text1"/>
                <w:sz w:val="24"/>
              </w:rPr>
              <w:t>将全部释放。</w:t>
            </w:r>
          </w:p>
          <w:p w:rsidR="00050A0F" w:rsidRDefault="00DD0F67">
            <w:pPr>
              <w:spacing w:line="360" w:lineRule="auto"/>
              <w:ind w:firstLineChars="200" w:firstLine="480"/>
              <w:rPr>
                <w:color w:val="000000" w:themeColor="text1"/>
                <w:sz w:val="24"/>
              </w:rPr>
            </w:pPr>
            <w:r>
              <w:rPr>
                <w:rFonts w:hAnsi="宋体"/>
                <w:color w:val="000000" w:themeColor="text1"/>
                <w:sz w:val="24"/>
              </w:rPr>
              <w:t>本项目</w:t>
            </w:r>
            <w:r>
              <w:rPr>
                <w:rFonts w:hAnsi="宋体" w:hint="eastAsia"/>
                <w:color w:val="000000" w:themeColor="text1"/>
                <w:sz w:val="24"/>
              </w:rPr>
              <w:t>在喷漆房过程中会产生一定量的漆雾和有机废气，其中漆雾为水性漆喷涂时未喷涂在车辆表面上的固份形成，有机废气为喷漆房过程中挥发的有机物</w:t>
            </w:r>
            <w:r>
              <w:rPr>
                <w:rFonts w:ascii="宋体" w:hAnsi="宋体" w:hint="eastAsia"/>
                <w:color w:val="000000" w:themeColor="text1"/>
                <w:sz w:val="24"/>
              </w:rPr>
              <w:t>（以非甲烷总烃计）。根据《涂装工艺与设备》，“</w:t>
            </w:r>
            <w:r>
              <w:rPr>
                <w:rFonts w:hint="eastAsia"/>
                <w:color w:val="000000" w:themeColor="text1"/>
                <w:sz w:val="24"/>
              </w:rPr>
              <w:t>喷涂距离在</w:t>
            </w:r>
            <w:r>
              <w:rPr>
                <w:rFonts w:hint="eastAsia"/>
                <w:color w:val="000000" w:themeColor="text1"/>
                <w:sz w:val="24"/>
              </w:rPr>
              <w:t>15cm-20cm</w:t>
            </w:r>
            <w:r>
              <w:rPr>
                <w:rFonts w:hint="eastAsia"/>
                <w:color w:val="000000" w:themeColor="text1"/>
                <w:sz w:val="24"/>
              </w:rPr>
              <w:t>之间时，涂着</w:t>
            </w:r>
            <w:r>
              <w:rPr>
                <w:rFonts w:hint="eastAsia"/>
                <w:color w:val="000000" w:themeColor="text1"/>
                <w:sz w:val="24"/>
              </w:rPr>
              <w:t>效率约为</w:t>
            </w:r>
            <w:r>
              <w:rPr>
                <w:rFonts w:hint="eastAsia"/>
                <w:color w:val="000000" w:themeColor="text1"/>
                <w:sz w:val="24"/>
              </w:rPr>
              <w:t>65%~75%</w:t>
            </w:r>
            <w:r>
              <w:rPr>
                <w:rFonts w:hint="eastAsia"/>
                <w:color w:val="000000" w:themeColor="text1"/>
                <w:sz w:val="24"/>
              </w:rPr>
              <w:t>，本次评价取</w:t>
            </w:r>
            <w:r>
              <w:rPr>
                <w:rFonts w:hint="eastAsia"/>
                <w:color w:val="000000" w:themeColor="text1"/>
                <w:sz w:val="24"/>
              </w:rPr>
              <w:t>65%</w:t>
            </w:r>
            <w:r>
              <w:rPr>
                <w:rFonts w:hint="eastAsia"/>
                <w:color w:val="000000" w:themeColor="text1"/>
                <w:sz w:val="24"/>
              </w:rPr>
              <w:t>，即有</w:t>
            </w:r>
            <w:r>
              <w:rPr>
                <w:rFonts w:hint="eastAsia"/>
                <w:color w:val="000000" w:themeColor="text1"/>
                <w:sz w:val="24"/>
              </w:rPr>
              <w:t>65%</w:t>
            </w:r>
            <w:r>
              <w:rPr>
                <w:rFonts w:hint="eastAsia"/>
                <w:color w:val="000000" w:themeColor="text1"/>
                <w:sz w:val="24"/>
              </w:rPr>
              <w:t>固体分涂着于工件表面，</w:t>
            </w:r>
            <w:r>
              <w:rPr>
                <w:rFonts w:hint="eastAsia"/>
                <w:color w:val="000000" w:themeColor="text1"/>
                <w:sz w:val="24"/>
              </w:rPr>
              <w:t>35%</w:t>
            </w:r>
            <w:r>
              <w:rPr>
                <w:rFonts w:hint="eastAsia"/>
                <w:color w:val="000000" w:themeColor="text1"/>
                <w:sz w:val="24"/>
              </w:rPr>
              <w:t>形成漆雾。</w:t>
            </w:r>
            <w:r>
              <w:rPr>
                <w:rFonts w:hAnsi="宋体" w:hint="eastAsia"/>
                <w:color w:val="000000" w:themeColor="text1"/>
                <w:sz w:val="24"/>
              </w:rPr>
              <w:t>本项目</w:t>
            </w:r>
            <w:r>
              <w:rPr>
                <w:rFonts w:hAnsi="宋体"/>
                <w:color w:val="000000" w:themeColor="text1"/>
                <w:sz w:val="24"/>
              </w:rPr>
              <w:t>采用的是密闭式喷漆房，且工作时由于风机打开处于微负压状态，喷漆室收集效率按</w:t>
            </w:r>
            <w:r>
              <w:rPr>
                <w:color w:val="000000" w:themeColor="text1"/>
                <w:sz w:val="24"/>
              </w:rPr>
              <w:t>99%</w:t>
            </w:r>
            <w:r>
              <w:rPr>
                <w:rFonts w:hAnsi="宋体"/>
                <w:color w:val="000000" w:themeColor="text1"/>
                <w:sz w:val="24"/>
              </w:rPr>
              <w:t>计。</w:t>
            </w:r>
          </w:p>
          <w:p w:rsidR="00050A0F" w:rsidRDefault="00DD0F67">
            <w:pPr>
              <w:spacing w:line="360" w:lineRule="auto"/>
              <w:ind w:firstLineChars="200" w:firstLine="480"/>
              <w:rPr>
                <w:color w:val="000000" w:themeColor="text1"/>
                <w:sz w:val="24"/>
              </w:rPr>
            </w:pPr>
            <w:r>
              <w:rPr>
                <w:rFonts w:hAnsi="宋体"/>
                <w:color w:val="000000" w:themeColor="text1"/>
                <w:sz w:val="24"/>
              </w:rPr>
              <w:t>项目喷漆房采用上送风下排放的方式进行空气循环，喷漆房废气（漆雾及有机废气）设置</w:t>
            </w:r>
            <w:r>
              <w:rPr>
                <w:rFonts w:hAnsi="宋体" w:hint="eastAsia"/>
                <w:color w:val="000000" w:themeColor="text1"/>
                <w:sz w:val="24"/>
              </w:rPr>
              <w:t>“</w:t>
            </w:r>
            <w:r>
              <w:rPr>
                <w:rFonts w:hint="eastAsia"/>
                <w:color w:val="000000" w:themeColor="text1"/>
                <w:sz w:val="24"/>
              </w:rPr>
              <w:t>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活性炭吸附”装置</w:t>
            </w:r>
            <w:r>
              <w:rPr>
                <w:rFonts w:hAnsi="宋体"/>
                <w:color w:val="000000" w:themeColor="text1"/>
                <w:sz w:val="24"/>
              </w:rPr>
              <w:t>对喷漆房废气进行处理</w:t>
            </w:r>
            <w:r>
              <w:rPr>
                <w:rFonts w:hAnsi="宋体" w:hint="eastAsia"/>
                <w:color w:val="000000" w:themeColor="text1"/>
                <w:sz w:val="24"/>
              </w:rPr>
              <w:t>。喷漆房废气</w:t>
            </w:r>
            <w:r>
              <w:rPr>
                <w:rFonts w:hAnsi="宋体"/>
                <w:color w:val="000000" w:themeColor="text1"/>
                <w:sz w:val="24"/>
              </w:rPr>
              <w:t>在负压作用下，首先引入</w:t>
            </w:r>
            <w:r>
              <w:rPr>
                <w:rFonts w:hAnsi="宋体" w:hint="eastAsia"/>
                <w:color w:val="000000" w:themeColor="text1"/>
                <w:sz w:val="24"/>
              </w:rPr>
              <w:t>过滤棉</w:t>
            </w:r>
            <w:r>
              <w:rPr>
                <w:rFonts w:hAnsi="宋体"/>
                <w:color w:val="000000" w:themeColor="text1"/>
                <w:sz w:val="24"/>
              </w:rPr>
              <w:t>（去除效率</w:t>
            </w:r>
            <w:r>
              <w:rPr>
                <w:color w:val="000000" w:themeColor="text1"/>
                <w:sz w:val="24"/>
              </w:rPr>
              <w:t>85%</w:t>
            </w:r>
            <w:r>
              <w:rPr>
                <w:rFonts w:hAnsi="宋体"/>
                <w:color w:val="000000" w:themeColor="text1"/>
                <w:sz w:val="24"/>
              </w:rPr>
              <w:t>），滤掉漆雾</w:t>
            </w:r>
            <w:r>
              <w:rPr>
                <w:rFonts w:hAnsi="宋体" w:hint="eastAsia"/>
                <w:color w:val="000000" w:themeColor="text1"/>
                <w:sz w:val="24"/>
              </w:rPr>
              <w:t>（未收集的漆雾经室内沉降处理）；然后</w:t>
            </w:r>
            <w:r>
              <w:rPr>
                <w:rFonts w:hAnsi="宋体"/>
                <w:color w:val="000000" w:themeColor="text1"/>
                <w:sz w:val="24"/>
              </w:rPr>
              <w:t>进入</w:t>
            </w:r>
            <w:r>
              <w:rPr>
                <w:rFonts w:hAnsi="宋体" w:hint="eastAsia"/>
                <w:color w:val="000000" w:themeColor="text1"/>
                <w:sz w:val="24"/>
              </w:rPr>
              <w:t>uv</w:t>
            </w:r>
            <w:r>
              <w:rPr>
                <w:rFonts w:hAnsi="宋体" w:hint="eastAsia"/>
                <w:color w:val="000000" w:themeColor="text1"/>
                <w:sz w:val="24"/>
              </w:rPr>
              <w:t>光解装置</w:t>
            </w:r>
            <w:r>
              <w:rPr>
                <w:rFonts w:hAnsi="宋体"/>
                <w:color w:val="000000" w:themeColor="text1"/>
                <w:sz w:val="24"/>
              </w:rPr>
              <w:t>进行</w:t>
            </w:r>
            <w:r>
              <w:rPr>
                <w:rFonts w:hAnsi="宋体" w:hint="eastAsia"/>
                <w:color w:val="000000" w:themeColor="text1"/>
                <w:sz w:val="24"/>
              </w:rPr>
              <w:t>处理后再经</w:t>
            </w:r>
            <w:r>
              <w:rPr>
                <w:rFonts w:hAnsi="宋体"/>
                <w:color w:val="000000" w:themeColor="text1"/>
                <w:sz w:val="24"/>
              </w:rPr>
              <w:t>活性炭吸附装置</w:t>
            </w:r>
            <w:r>
              <w:rPr>
                <w:rFonts w:hAnsi="宋体" w:hint="eastAsia"/>
                <w:color w:val="000000" w:themeColor="text1"/>
                <w:sz w:val="24"/>
              </w:rPr>
              <w:t>进行吸附后</w:t>
            </w:r>
            <w:r>
              <w:rPr>
                <w:rFonts w:hAnsi="宋体"/>
                <w:color w:val="000000" w:themeColor="text1"/>
                <w:sz w:val="24"/>
              </w:rPr>
              <w:t>（去除效率</w:t>
            </w:r>
            <w:r>
              <w:rPr>
                <w:rFonts w:hint="eastAsia"/>
                <w:color w:val="000000" w:themeColor="text1"/>
                <w:sz w:val="24"/>
              </w:rPr>
              <w:t>85</w:t>
            </w:r>
            <w:r>
              <w:rPr>
                <w:color w:val="000000" w:themeColor="text1"/>
                <w:sz w:val="24"/>
              </w:rPr>
              <w:t>%</w:t>
            </w:r>
            <w:r>
              <w:rPr>
                <w:rFonts w:hAnsi="宋体"/>
                <w:color w:val="000000" w:themeColor="text1"/>
                <w:sz w:val="24"/>
              </w:rPr>
              <w:t>），经</w:t>
            </w:r>
            <w:r>
              <w:rPr>
                <w:rFonts w:hint="eastAsia"/>
                <w:color w:val="000000" w:themeColor="text1"/>
                <w:sz w:val="24"/>
              </w:rPr>
              <w:t>27</w:t>
            </w:r>
            <w:r>
              <w:rPr>
                <w:color w:val="000000" w:themeColor="text1"/>
                <w:sz w:val="24"/>
              </w:rPr>
              <w:t>m</w:t>
            </w:r>
            <w:r>
              <w:rPr>
                <w:rFonts w:hAnsi="宋体"/>
                <w:color w:val="000000" w:themeColor="text1"/>
                <w:sz w:val="24"/>
              </w:rPr>
              <w:t>排气筒达标</w:t>
            </w:r>
            <w:r>
              <w:rPr>
                <w:rFonts w:hAnsi="宋体"/>
                <w:color w:val="000000" w:themeColor="text1"/>
                <w:sz w:val="24"/>
              </w:rPr>
              <w:t>排放。</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项目营运期水性漆总平衡及</w:t>
            </w:r>
            <w:r>
              <w:rPr>
                <w:rFonts w:hint="eastAsia"/>
                <w:color w:val="000000" w:themeColor="text1"/>
                <w:sz w:val="24"/>
              </w:rPr>
              <w:t>VOCs</w:t>
            </w:r>
            <w:r>
              <w:rPr>
                <w:rFonts w:hint="eastAsia"/>
                <w:color w:val="000000" w:themeColor="text1"/>
                <w:sz w:val="24"/>
              </w:rPr>
              <w:t>平衡见下表。</w:t>
            </w:r>
          </w:p>
          <w:p w:rsidR="00050A0F" w:rsidRDefault="00DD0F67">
            <w:pPr>
              <w:spacing w:line="360" w:lineRule="auto"/>
              <w:jc w:val="center"/>
              <w:rPr>
                <w:rFonts w:hAnsi="宋体" w:cs="宋体"/>
                <w:b/>
                <w:color w:val="000000" w:themeColor="text1"/>
                <w:kern w:val="0"/>
                <w:sz w:val="24"/>
              </w:rPr>
            </w:pPr>
            <w:r>
              <w:rPr>
                <w:rFonts w:hAnsi="宋体" w:cs="宋体" w:hint="eastAsia"/>
                <w:b/>
                <w:color w:val="000000" w:themeColor="text1"/>
                <w:kern w:val="0"/>
                <w:sz w:val="24"/>
              </w:rPr>
              <w:t xml:space="preserve">                </w:t>
            </w:r>
            <w:r>
              <w:rPr>
                <w:rFonts w:hAnsi="宋体" w:cs="宋体" w:hint="eastAsia"/>
                <w:b/>
                <w:color w:val="000000" w:themeColor="text1"/>
                <w:kern w:val="0"/>
                <w:sz w:val="24"/>
              </w:rPr>
              <w:t>表</w:t>
            </w:r>
            <w:r>
              <w:rPr>
                <w:rFonts w:hAnsi="宋体" w:cs="宋体" w:hint="eastAsia"/>
                <w:b/>
                <w:color w:val="000000" w:themeColor="text1"/>
                <w:kern w:val="0"/>
                <w:sz w:val="24"/>
              </w:rPr>
              <w:t xml:space="preserve">12 </w:t>
            </w:r>
            <w:r>
              <w:rPr>
                <w:rFonts w:hAnsi="宋体" w:cs="宋体"/>
                <w:b/>
                <w:color w:val="000000" w:themeColor="text1"/>
                <w:kern w:val="0"/>
                <w:sz w:val="24"/>
              </w:rPr>
              <w:t xml:space="preserve">  </w:t>
            </w:r>
            <w:r>
              <w:rPr>
                <w:rFonts w:hAnsi="宋体" w:cs="宋体" w:hint="eastAsia"/>
                <w:b/>
                <w:color w:val="000000" w:themeColor="text1"/>
                <w:kern w:val="0"/>
                <w:sz w:val="24"/>
              </w:rPr>
              <w:t>水性漆总平衡一览表</w:t>
            </w:r>
            <w:r>
              <w:rPr>
                <w:rFonts w:hAnsi="宋体" w:cs="宋体" w:hint="eastAsia"/>
                <w:b/>
                <w:color w:val="000000" w:themeColor="text1"/>
                <w:kern w:val="0"/>
                <w:sz w:val="24"/>
              </w:rPr>
              <w:t xml:space="preserve">          </w:t>
            </w:r>
            <w:r>
              <w:rPr>
                <w:rFonts w:hAnsi="宋体" w:cs="宋体" w:hint="eastAsia"/>
                <w:b/>
                <w:color w:val="000000" w:themeColor="text1"/>
                <w:kern w:val="0"/>
                <w:sz w:val="24"/>
              </w:rPr>
              <w:t>单位：</w:t>
            </w:r>
            <w:r>
              <w:rPr>
                <w:rFonts w:hAnsi="宋体" w:cs="宋体" w:hint="eastAsia"/>
                <w:b/>
                <w:color w:val="000000" w:themeColor="text1"/>
                <w:kern w:val="0"/>
                <w:sz w:val="24"/>
              </w:rPr>
              <w:t>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1"/>
              <w:gridCol w:w="1134"/>
              <w:gridCol w:w="1418"/>
              <w:gridCol w:w="850"/>
              <w:gridCol w:w="1559"/>
              <w:gridCol w:w="1418"/>
              <w:gridCol w:w="142"/>
              <w:gridCol w:w="1068"/>
            </w:tblGrid>
            <w:tr w:rsidR="00050A0F">
              <w:trPr>
                <w:trHeight w:hRule="exact" w:val="392"/>
                <w:jc w:val="center"/>
              </w:trPr>
              <w:tc>
                <w:tcPr>
                  <w:tcW w:w="1835" w:type="dxa"/>
                  <w:gridSpan w:val="2"/>
                  <w:tcBorders>
                    <w:top w:val="single" w:sz="4" w:space="0" w:color="auto"/>
                    <w:left w:val="single" w:sz="6" w:space="0" w:color="auto"/>
                    <w:bottom w:val="single" w:sz="4"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投入</w:t>
                  </w:r>
                </w:p>
              </w:tc>
              <w:tc>
                <w:tcPr>
                  <w:tcW w:w="6455" w:type="dxa"/>
                  <w:gridSpan w:val="6"/>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产出</w:t>
                  </w:r>
                </w:p>
              </w:tc>
            </w:tr>
            <w:tr w:rsidR="00050A0F">
              <w:trPr>
                <w:trHeight w:hRule="exact" w:val="518"/>
                <w:jc w:val="center"/>
              </w:trPr>
              <w:tc>
                <w:tcPr>
                  <w:tcW w:w="701" w:type="dxa"/>
                  <w:tcBorders>
                    <w:top w:val="single" w:sz="4" w:space="0" w:color="auto"/>
                    <w:left w:val="single" w:sz="6"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名称</w:t>
                  </w:r>
                </w:p>
              </w:tc>
              <w:tc>
                <w:tcPr>
                  <w:tcW w:w="1134" w:type="dxa"/>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投入量</w:t>
                  </w:r>
                </w:p>
              </w:tc>
              <w:tc>
                <w:tcPr>
                  <w:tcW w:w="5245" w:type="dxa"/>
                  <w:gridSpan w:val="4"/>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产物</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产出量</w:t>
                  </w:r>
                </w:p>
              </w:tc>
            </w:tr>
            <w:tr w:rsidR="00050A0F">
              <w:trPr>
                <w:trHeight w:hRule="exact" w:val="510"/>
                <w:jc w:val="center"/>
              </w:trPr>
              <w:tc>
                <w:tcPr>
                  <w:tcW w:w="701" w:type="dxa"/>
                  <w:vMerge w:val="restart"/>
                  <w:tcBorders>
                    <w:top w:val="single" w:sz="6" w:space="0" w:color="auto"/>
                    <w:left w:val="single" w:sz="6" w:space="0" w:color="auto"/>
                    <w:right w:val="single" w:sz="6" w:space="0" w:color="auto"/>
                  </w:tcBorders>
                  <w:vAlign w:val="center"/>
                </w:tcPr>
                <w:p w:rsidR="00050A0F" w:rsidRDefault="00DD0F67">
                  <w:pPr>
                    <w:widowControl/>
                    <w:jc w:val="center"/>
                    <w:textAlignment w:val="center"/>
                    <w:rPr>
                      <w:color w:val="000000" w:themeColor="text1"/>
                      <w:szCs w:val="21"/>
                    </w:rPr>
                  </w:pPr>
                  <w:r>
                    <w:rPr>
                      <w:rFonts w:hint="eastAsia"/>
                      <w:color w:val="000000" w:themeColor="text1"/>
                      <w:szCs w:val="21"/>
                    </w:rPr>
                    <w:t>水性漆</w:t>
                  </w:r>
                </w:p>
              </w:tc>
              <w:tc>
                <w:tcPr>
                  <w:tcW w:w="1134" w:type="dxa"/>
                  <w:vMerge w:val="restart"/>
                  <w:tcBorders>
                    <w:top w:val="nil"/>
                    <w:left w:val="single" w:sz="6" w:space="0" w:color="auto"/>
                    <w:right w:val="single" w:sz="6" w:space="0" w:color="auto"/>
                  </w:tcBorders>
                  <w:vAlign w:val="center"/>
                </w:tcPr>
                <w:p w:rsidR="00050A0F" w:rsidRDefault="00DD0F67">
                  <w:pPr>
                    <w:snapToGrid w:val="0"/>
                    <w:spacing w:line="360" w:lineRule="exact"/>
                    <w:jc w:val="center"/>
                    <w:rPr>
                      <w:color w:val="000000" w:themeColor="text1"/>
                      <w:szCs w:val="21"/>
                    </w:rPr>
                  </w:pPr>
                  <w:r>
                    <w:rPr>
                      <w:rFonts w:hint="eastAsia"/>
                      <w:color w:val="000000" w:themeColor="text1"/>
                      <w:szCs w:val="21"/>
                    </w:rPr>
                    <w:t>1.2</w:t>
                  </w:r>
                </w:p>
              </w:tc>
              <w:tc>
                <w:tcPr>
                  <w:tcW w:w="1418" w:type="dxa"/>
                  <w:vMerge w:val="restart"/>
                  <w:tcBorders>
                    <w:top w:val="single" w:sz="6" w:space="0" w:color="auto"/>
                    <w:left w:val="nil"/>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固分</w:t>
                  </w:r>
                </w:p>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78.25%</w:t>
                  </w:r>
                  <w:r>
                    <w:rPr>
                      <w:rFonts w:ascii="Times New Roman" w:hAnsi="Times New Roman" w:hint="eastAsia"/>
                      <w:color w:val="000000" w:themeColor="text1"/>
                      <w:sz w:val="21"/>
                      <w:szCs w:val="21"/>
                    </w:rPr>
                    <w:t>）</w:t>
                  </w:r>
                </w:p>
              </w:tc>
              <w:tc>
                <w:tcPr>
                  <w:tcW w:w="850" w:type="dxa"/>
                  <w:vMerge w:val="restart"/>
                  <w:tcBorders>
                    <w:top w:val="single" w:sz="6" w:space="0" w:color="auto"/>
                    <w:left w:val="nil"/>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 xml:space="preserve">0.939 </w:t>
                  </w:r>
                </w:p>
              </w:tc>
              <w:tc>
                <w:tcPr>
                  <w:tcW w:w="2977" w:type="dxa"/>
                  <w:gridSpan w:val="2"/>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450" w:firstLine="945"/>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工件附着</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0.610</w:t>
                  </w:r>
                </w:p>
              </w:tc>
            </w:tr>
            <w:tr w:rsidR="00050A0F">
              <w:trPr>
                <w:trHeight w:hRule="exact" w:val="510"/>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850"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2977" w:type="dxa"/>
                  <w:gridSpan w:val="2"/>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进入过滤棉（处理效率</w:t>
                  </w:r>
                  <w:r>
                    <w:rPr>
                      <w:rFonts w:ascii="Times New Roman" w:hAnsi="Times New Roman" w:hint="eastAsia"/>
                      <w:color w:val="000000" w:themeColor="text1"/>
                      <w:sz w:val="21"/>
                      <w:szCs w:val="21"/>
                    </w:rPr>
                    <w:t>85%</w:t>
                  </w:r>
                  <w:r>
                    <w:rPr>
                      <w:rFonts w:ascii="Times New Roman" w:hAnsi="Times New Roman" w:hint="eastAsia"/>
                      <w:color w:val="000000" w:themeColor="text1"/>
                      <w:sz w:val="21"/>
                      <w:szCs w:val="21"/>
                    </w:rPr>
                    <w:t>）</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0.277</w:t>
                  </w:r>
                </w:p>
              </w:tc>
            </w:tr>
            <w:tr w:rsidR="00050A0F">
              <w:trPr>
                <w:trHeight w:hRule="exact" w:val="510"/>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850"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1559" w:type="dxa"/>
                  <w:tcBorders>
                    <w:top w:val="single" w:sz="6" w:space="0" w:color="auto"/>
                    <w:left w:val="single" w:sz="4" w:space="0" w:color="auto"/>
                    <w:bottom w:val="single" w:sz="6" w:space="0" w:color="auto"/>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27m</w:t>
                  </w:r>
                  <w:r>
                    <w:rPr>
                      <w:rFonts w:ascii="Times New Roman" w:hAnsi="Times New Roman" w:hint="eastAsia"/>
                      <w:color w:val="000000" w:themeColor="text1"/>
                      <w:sz w:val="21"/>
                      <w:szCs w:val="21"/>
                    </w:rPr>
                    <w:t>高排气筒</w:t>
                  </w:r>
                </w:p>
              </w:tc>
              <w:tc>
                <w:tcPr>
                  <w:tcW w:w="1418" w:type="dxa"/>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183" w:firstLine="384"/>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漆雾</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0.049</w:t>
                  </w:r>
                </w:p>
              </w:tc>
            </w:tr>
            <w:tr w:rsidR="00050A0F">
              <w:trPr>
                <w:trHeight w:hRule="exact" w:val="510"/>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tcBorders>
                    <w:left w:val="nil"/>
                    <w:bottom w:val="single" w:sz="6" w:space="0" w:color="auto"/>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850" w:type="dxa"/>
                  <w:vMerge/>
                  <w:tcBorders>
                    <w:left w:val="nil"/>
                    <w:bottom w:val="single" w:sz="6" w:space="0" w:color="auto"/>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2977" w:type="dxa"/>
                  <w:gridSpan w:val="2"/>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室内沉降处理</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0.003</w:t>
                  </w:r>
                </w:p>
              </w:tc>
            </w:tr>
            <w:tr w:rsidR="00050A0F">
              <w:trPr>
                <w:trHeight w:hRule="exact" w:val="735"/>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val="restart"/>
                  <w:tcBorders>
                    <w:top w:val="single" w:sz="6" w:space="0" w:color="auto"/>
                    <w:left w:val="nil"/>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挥发分</w:t>
                  </w:r>
                </w:p>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8.75%</w:t>
                  </w:r>
                  <w:r>
                    <w:rPr>
                      <w:rFonts w:ascii="Times New Roman" w:hAnsi="Times New Roman" w:hint="eastAsia"/>
                      <w:color w:val="000000" w:themeColor="text1"/>
                      <w:sz w:val="21"/>
                      <w:szCs w:val="21"/>
                    </w:rPr>
                    <w:t>）</w:t>
                  </w:r>
                </w:p>
              </w:tc>
              <w:tc>
                <w:tcPr>
                  <w:tcW w:w="850" w:type="dxa"/>
                  <w:vMerge w:val="restart"/>
                  <w:tcBorders>
                    <w:top w:val="single" w:sz="6" w:space="0" w:color="auto"/>
                    <w:left w:val="nil"/>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 xml:space="preserve">0.105 </w:t>
                  </w:r>
                </w:p>
              </w:tc>
              <w:tc>
                <w:tcPr>
                  <w:tcW w:w="2977" w:type="dxa"/>
                  <w:gridSpan w:val="2"/>
                  <w:tcBorders>
                    <w:top w:val="single" w:sz="6" w:space="0" w:color="auto"/>
                    <w:left w:val="single" w:sz="4"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uv</w:t>
                  </w:r>
                  <w:r>
                    <w:rPr>
                      <w:rFonts w:ascii="Times New Roman" w:hAnsi="Times New Roman" w:hint="eastAsia"/>
                      <w:color w:val="000000" w:themeColor="text1"/>
                      <w:sz w:val="21"/>
                      <w:szCs w:val="21"/>
                    </w:rPr>
                    <w:t>光解</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活性炭吸附去除</w:t>
                  </w:r>
                </w:p>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（处理效率</w:t>
                  </w:r>
                  <w:r>
                    <w:rPr>
                      <w:rFonts w:ascii="Times New Roman" w:hAnsi="Times New Roman" w:hint="eastAsia"/>
                      <w:color w:val="000000" w:themeColor="text1"/>
                      <w:sz w:val="21"/>
                      <w:szCs w:val="21"/>
                    </w:rPr>
                    <w:t>85%</w:t>
                  </w:r>
                  <w:r>
                    <w:rPr>
                      <w:rFonts w:ascii="Times New Roman" w:hAnsi="Times New Roman" w:hint="eastAsia"/>
                      <w:color w:val="000000" w:themeColor="text1"/>
                      <w:sz w:val="21"/>
                      <w:szCs w:val="21"/>
                    </w:rPr>
                    <w:t>）</w:t>
                  </w:r>
                </w:p>
              </w:tc>
              <w:tc>
                <w:tcPr>
                  <w:tcW w:w="1210" w:type="dxa"/>
                  <w:gridSpan w:val="2"/>
                  <w:tcBorders>
                    <w:top w:val="single" w:sz="6" w:space="0" w:color="auto"/>
                    <w:left w:val="nil"/>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0.0884</w:t>
                  </w:r>
                </w:p>
              </w:tc>
            </w:tr>
            <w:tr w:rsidR="00050A0F">
              <w:trPr>
                <w:trHeight w:hRule="exact" w:val="510"/>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850"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1559" w:type="dxa"/>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27m</w:t>
                  </w:r>
                  <w:r>
                    <w:rPr>
                      <w:rFonts w:ascii="Times New Roman" w:hAnsi="Times New Roman" w:hint="eastAsia"/>
                      <w:color w:val="000000" w:themeColor="text1"/>
                      <w:sz w:val="21"/>
                      <w:szCs w:val="21"/>
                    </w:rPr>
                    <w:t>高排气筒</w:t>
                  </w:r>
                </w:p>
              </w:tc>
              <w:tc>
                <w:tcPr>
                  <w:tcW w:w="1418" w:type="dxa"/>
                  <w:tcBorders>
                    <w:top w:val="single" w:sz="6" w:space="0" w:color="auto"/>
                    <w:left w:val="nil"/>
                    <w:bottom w:val="single" w:sz="6" w:space="0" w:color="auto"/>
                    <w:right w:val="single" w:sz="6" w:space="0" w:color="auto"/>
                  </w:tcBorders>
                  <w:vAlign w:val="center"/>
                </w:tcPr>
                <w:p w:rsidR="00050A0F" w:rsidRDefault="00DD0F67">
                  <w:pPr>
                    <w:pStyle w:val="afe"/>
                    <w:ind w:firstLineChars="0" w:firstLine="0"/>
                    <w:rPr>
                      <w:color w:val="000000" w:themeColor="text1"/>
                      <w:sz w:val="21"/>
                      <w:szCs w:val="21"/>
                    </w:rPr>
                  </w:pPr>
                  <w:r>
                    <w:rPr>
                      <w:rFonts w:ascii="Times New Roman" w:hAnsi="Times New Roman" w:hint="eastAsia"/>
                      <w:color w:val="000000" w:themeColor="text1"/>
                      <w:sz w:val="21"/>
                      <w:szCs w:val="21"/>
                    </w:rPr>
                    <w:t>非甲烷总烃</w:t>
                  </w:r>
                </w:p>
              </w:tc>
              <w:tc>
                <w:tcPr>
                  <w:tcW w:w="1210" w:type="dxa"/>
                  <w:gridSpan w:val="2"/>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0.0156</w:t>
                  </w:r>
                </w:p>
              </w:tc>
            </w:tr>
            <w:tr w:rsidR="00050A0F">
              <w:trPr>
                <w:trHeight w:hRule="exact" w:val="510"/>
                <w:jc w:val="center"/>
              </w:trPr>
              <w:tc>
                <w:tcPr>
                  <w:tcW w:w="701"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850" w:type="dxa"/>
                  <w:vMerge/>
                  <w:tcBorders>
                    <w:left w:val="nil"/>
                    <w:right w:val="single" w:sz="4" w:space="0" w:color="auto"/>
                  </w:tcBorders>
                  <w:vAlign w:val="center"/>
                </w:tcPr>
                <w:p w:rsidR="00050A0F" w:rsidRDefault="00050A0F">
                  <w:pPr>
                    <w:pStyle w:val="afe"/>
                    <w:adjustRightInd w:val="0"/>
                    <w:snapToGrid w:val="0"/>
                    <w:spacing w:line="360" w:lineRule="exact"/>
                    <w:ind w:firstLineChars="0" w:firstLine="0"/>
                    <w:rPr>
                      <w:rFonts w:ascii="Times New Roman" w:hAnsi="Times New Roman"/>
                      <w:color w:val="000000" w:themeColor="text1"/>
                      <w:sz w:val="21"/>
                      <w:szCs w:val="21"/>
                    </w:rPr>
                  </w:pPr>
                </w:p>
              </w:tc>
              <w:tc>
                <w:tcPr>
                  <w:tcW w:w="2977" w:type="dxa"/>
                  <w:gridSpan w:val="2"/>
                  <w:tcBorders>
                    <w:top w:val="nil"/>
                    <w:left w:val="single" w:sz="4" w:space="0" w:color="auto"/>
                    <w:right w:val="single" w:sz="6" w:space="0" w:color="auto"/>
                  </w:tcBorders>
                  <w:vAlign w:val="center"/>
                </w:tcPr>
                <w:p w:rsidR="00050A0F" w:rsidRDefault="00DD0F67">
                  <w:pPr>
                    <w:pStyle w:val="afe"/>
                    <w:adjustRightInd w:val="0"/>
                    <w:snapToGrid w:val="0"/>
                    <w:spacing w:line="360" w:lineRule="exact"/>
                    <w:ind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无组织排放有机废气</w:t>
                  </w:r>
                </w:p>
              </w:tc>
              <w:tc>
                <w:tcPr>
                  <w:tcW w:w="1210" w:type="dxa"/>
                  <w:gridSpan w:val="2"/>
                  <w:tcBorders>
                    <w:top w:val="single" w:sz="6" w:space="0" w:color="auto"/>
                    <w:left w:val="nil"/>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0.001</w:t>
                  </w:r>
                </w:p>
              </w:tc>
            </w:tr>
            <w:tr w:rsidR="00050A0F">
              <w:trPr>
                <w:trHeight w:hRule="exact" w:val="510"/>
                <w:jc w:val="center"/>
              </w:trPr>
              <w:tc>
                <w:tcPr>
                  <w:tcW w:w="701" w:type="dxa"/>
                  <w:vMerge/>
                  <w:tcBorders>
                    <w:left w:val="single" w:sz="6" w:space="0" w:color="auto"/>
                    <w:bottom w:val="single" w:sz="6" w:space="0" w:color="auto"/>
                    <w:right w:val="single" w:sz="6" w:space="0" w:color="auto"/>
                  </w:tcBorders>
                  <w:vAlign w:val="center"/>
                </w:tcPr>
                <w:p w:rsidR="00050A0F" w:rsidRDefault="00050A0F">
                  <w:pPr>
                    <w:widowControl/>
                    <w:jc w:val="left"/>
                    <w:rPr>
                      <w:color w:val="000000" w:themeColor="text1"/>
                      <w:szCs w:val="21"/>
                    </w:rPr>
                  </w:pPr>
                </w:p>
              </w:tc>
              <w:tc>
                <w:tcPr>
                  <w:tcW w:w="1134" w:type="dxa"/>
                  <w:vMerge/>
                  <w:tcBorders>
                    <w:left w:val="single" w:sz="6" w:space="0" w:color="auto"/>
                    <w:bottom w:val="single" w:sz="6" w:space="0" w:color="auto"/>
                    <w:right w:val="single" w:sz="6" w:space="0" w:color="auto"/>
                  </w:tcBorders>
                  <w:vAlign w:val="center"/>
                </w:tcPr>
                <w:p w:rsidR="00050A0F" w:rsidRDefault="00050A0F">
                  <w:pPr>
                    <w:widowControl/>
                    <w:jc w:val="left"/>
                    <w:rPr>
                      <w:color w:val="000000" w:themeColor="text1"/>
                      <w:szCs w:val="21"/>
                    </w:rPr>
                  </w:pPr>
                </w:p>
              </w:tc>
              <w:tc>
                <w:tcPr>
                  <w:tcW w:w="1418" w:type="dxa"/>
                  <w:tcBorders>
                    <w:left w:val="nil"/>
                    <w:bottom w:val="single" w:sz="6" w:space="0" w:color="auto"/>
                    <w:right w:val="single" w:sz="4"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水分（</w:t>
                  </w:r>
                  <w:r>
                    <w:rPr>
                      <w:rFonts w:ascii="Times New Roman" w:hAnsi="Times New Roman"/>
                      <w:color w:val="000000" w:themeColor="text1"/>
                      <w:sz w:val="21"/>
                      <w:szCs w:val="21"/>
                    </w:rPr>
                    <w:t>13%</w:t>
                  </w:r>
                  <w:r>
                    <w:rPr>
                      <w:rFonts w:ascii="Times New Roman" w:hAnsi="Times New Roman"/>
                      <w:color w:val="000000" w:themeColor="text1"/>
                      <w:sz w:val="21"/>
                      <w:szCs w:val="21"/>
                    </w:rPr>
                    <w:t>）</w:t>
                  </w:r>
                </w:p>
              </w:tc>
              <w:tc>
                <w:tcPr>
                  <w:tcW w:w="5037" w:type="dxa"/>
                  <w:gridSpan w:val="5"/>
                  <w:tcBorders>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1000" w:firstLine="2100"/>
                    <w:jc w:val="both"/>
                    <w:rPr>
                      <w:rFonts w:ascii="Times New Roman" w:hAnsi="Times New Roman"/>
                      <w:color w:val="000000" w:themeColor="text1"/>
                      <w:sz w:val="21"/>
                      <w:szCs w:val="21"/>
                    </w:rPr>
                  </w:pPr>
                  <w:r>
                    <w:rPr>
                      <w:rFonts w:ascii="Times New Roman" w:hAnsi="Times New Roman"/>
                      <w:color w:val="000000" w:themeColor="text1"/>
                      <w:sz w:val="21"/>
                      <w:szCs w:val="21"/>
                    </w:rPr>
                    <w:t>0.15</w:t>
                  </w:r>
                  <w:r>
                    <w:rPr>
                      <w:rFonts w:ascii="Times New Roman" w:hAnsi="Times New Roman" w:hint="eastAsia"/>
                      <w:color w:val="000000" w:themeColor="text1"/>
                      <w:sz w:val="21"/>
                      <w:szCs w:val="21"/>
                    </w:rPr>
                    <w:t>6</w:t>
                  </w:r>
                </w:p>
              </w:tc>
            </w:tr>
            <w:tr w:rsidR="00050A0F">
              <w:trPr>
                <w:trHeight w:hRule="exact" w:val="510"/>
                <w:jc w:val="center"/>
              </w:trPr>
              <w:tc>
                <w:tcPr>
                  <w:tcW w:w="701" w:type="dxa"/>
                  <w:tcBorders>
                    <w:top w:val="single" w:sz="6" w:space="0" w:color="auto"/>
                    <w:left w:val="single" w:sz="4" w:space="0" w:color="auto"/>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合计</w:t>
                  </w:r>
                </w:p>
              </w:tc>
              <w:tc>
                <w:tcPr>
                  <w:tcW w:w="1134" w:type="dxa"/>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1.2</w:t>
                  </w:r>
                </w:p>
              </w:tc>
              <w:tc>
                <w:tcPr>
                  <w:tcW w:w="5387" w:type="dxa"/>
                  <w:gridSpan w:val="5"/>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合计</w:t>
                  </w:r>
                </w:p>
              </w:tc>
              <w:tc>
                <w:tcPr>
                  <w:tcW w:w="1068" w:type="dxa"/>
                  <w:tcBorders>
                    <w:top w:val="single" w:sz="6" w:space="0" w:color="auto"/>
                    <w:left w:val="nil"/>
                    <w:bottom w:val="single" w:sz="6" w:space="0" w:color="auto"/>
                    <w:right w:val="single" w:sz="6" w:space="0" w:color="auto"/>
                  </w:tcBorders>
                  <w:vAlign w:val="center"/>
                </w:tcPr>
                <w:p w:rsidR="00050A0F" w:rsidRDefault="00DD0F67">
                  <w:pPr>
                    <w:pStyle w:val="afe"/>
                    <w:adjustRightInd w:val="0"/>
                    <w:snapToGrid w:val="0"/>
                    <w:spacing w:line="360" w:lineRule="exact"/>
                    <w:ind w:firstLineChars="0" w:firstLine="0"/>
                    <w:rPr>
                      <w:rFonts w:ascii="Times New Roman" w:hAnsi="Times New Roman"/>
                      <w:color w:val="000000" w:themeColor="text1"/>
                      <w:sz w:val="21"/>
                      <w:szCs w:val="21"/>
                    </w:rPr>
                  </w:pPr>
                  <w:r>
                    <w:rPr>
                      <w:rFonts w:ascii="Times New Roman" w:hAnsi="Times New Roman" w:hint="eastAsia"/>
                      <w:color w:val="000000" w:themeColor="text1"/>
                      <w:sz w:val="21"/>
                      <w:szCs w:val="21"/>
                    </w:rPr>
                    <w:t>1.2</w:t>
                  </w:r>
                </w:p>
              </w:tc>
            </w:tr>
          </w:tbl>
          <w:p w:rsidR="00050A0F" w:rsidRDefault="00DD0F67">
            <w:pPr>
              <w:spacing w:line="360" w:lineRule="auto"/>
              <w:ind w:firstLineChars="200" w:firstLine="482"/>
              <w:rPr>
                <w:b/>
                <w:color w:val="000000" w:themeColor="text1"/>
                <w:sz w:val="24"/>
              </w:rPr>
            </w:pPr>
            <w:r>
              <w:rPr>
                <w:rFonts w:hint="eastAsia"/>
                <w:b/>
                <w:noProof/>
                <w:color w:val="000000" w:themeColor="text1"/>
                <w:sz w:val="24"/>
              </w:rPr>
              <w:drawing>
                <wp:anchor distT="0" distB="0" distL="114300" distR="114300" simplePos="0" relativeHeight="251780096" behindDoc="0" locked="0" layoutInCell="1" allowOverlap="1">
                  <wp:simplePos x="0" y="0"/>
                  <wp:positionH relativeFrom="column">
                    <wp:posOffset>-15875</wp:posOffset>
                  </wp:positionH>
                  <wp:positionV relativeFrom="paragraph">
                    <wp:posOffset>102235</wp:posOffset>
                  </wp:positionV>
                  <wp:extent cx="5321300" cy="2859405"/>
                  <wp:effectExtent l="19050" t="0" r="0" b="0"/>
                  <wp:wrapNone/>
                  <wp:docPr id="12" name="图片 8" descr="C:\Users\ADMINI~1\AppData\Local\Temp\1595234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Users\ADMINI~1\AppData\Local\Temp\1595234753(1).png"/>
                          <pic:cNvPicPr>
                            <a:picLocks noChangeAspect="1" noChangeArrowheads="1"/>
                          </pic:cNvPicPr>
                        </pic:nvPicPr>
                        <pic:blipFill>
                          <a:blip r:embed="rId20" cstate="print"/>
                          <a:srcRect/>
                          <a:stretch>
                            <a:fillRect/>
                          </a:stretch>
                        </pic:blipFill>
                        <pic:spPr>
                          <a:xfrm>
                            <a:off x="0" y="0"/>
                            <a:ext cx="5321300" cy="2859405"/>
                          </a:xfrm>
                          <a:prstGeom prst="rect">
                            <a:avLst/>
                          </a:prstGeom>
                          <a:noFill/>
                          <a:ln w="9525">
                            <a:noFill/>
                            <a:miter lim="800000"/>
                            <a:headEnd/>
                            <a:tailEnd/>
                          </a:ln>
                        </pic:spPr>
                      </pic:pic>
                    </a:graphicData>
                  </a:graphic>
                </wp:anchor>
              </w:drawing>
            </w: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82"/>
              <w:rPr>
                <w:b/>
                <w:color w:val="000000" w:themeColor="text1"/>
                <w:sz w:val="24"/>
              </w:rPr>
            </w:pPr>
          </w:p>
          <w:p w:rsidR="00050A0F" w:rsidRDefault="00050A0F">
            <w:pPr>
              <w:spacing w:line="360" w:lineRule="auto"/>
              <w:ind w:firstLineChars="200" w:firstLine="420"/>
              <w:rPr>
                <w:b/>
                <w:color w:val="000000" w:themeColor="text1"/>
                <w:sz w:val="24"/>
              </w:rPr>
            </w:pPr>
            <w:r w:rsidRPr="00050A0F">
              <w:rPr>
                <w:color w:val="000000" w:themeColor="text1"/>
              </w:rPr>
              <w:pict>
                <v:group id="画布 14" o:spid="_x0000_s1034" editas="canvas" style="position:absolute;left:0;text-align:left;margin-left:330.8pt;margin-top:16.95pt;width:482.6pt;height:321.25pt;z-index:251778048" coordsize="6129020,4079875203" o:gfxdata="UEsDBAoAAAAAAIdO4kAAAAAAAAAAAAAAAAAEAAAAZHJzL1BLAwQUAAAACACHTuJAexDs1doAAAAL&#10;AQAADwAAAGRycy9kb3ducmV2LnhtbE2PQUvDQBCF74L/YRnBi9hNWlk1ZtNDQSwiFFPteZsdk2B2&#10;Ns1uk/rvnZ70OLyPN9/LlyfXiRGH0HrSkM4SEEiVty3VGj62z7cPIEI0ZE3nCTX8YIBlcXmRm8z6&#10;id5xLGMtuIRCZjQ0MfaZlKFq0Jkw8z0SZ19+cCbyOdTSDmbictfJeZIo6UxL/KExPa4arL7Lo9Mw&#10;VZtxt317kZub3drTYX1YlZ+vWl9fpckTiIin+AfDWZ/VoWCnvT+SDaLToFSqGNWwWDyCOANqrnjM&#10;nqN7dQeyyOX/DcUvUEsDBBQAAAAIAIdO4kA5L64QYQEAAMICAAAOAAAAZHJzL2Uyb0RvYy54bWyd&#10;UktOwzAQ3SNxB8t76iSUfqIk3RS6g0rAAYxjJ5Hij2y3SddcgcMgcR7ENZikJaraBVI3Y8+M/fze&#10;GyeLVtZoy62rtEpxOAow4orpvFJFil9fHm5mGDlPVU5rrXiKd9zhRXZ9lTQm5pEudZ1ziwBEubgx&#10;KS69NzEhjpVcUjfShitoCm0l9ZDaguSWNoAuaxIFwYQ02ubGasadg+py38RZjy8EZ/5JCMc9qlMM&#10;3HwfbR/fukiyhMaFpaas2IEGvYCFpJWCRweoJfUUbWx1BiUrZrXTwo+YlkQLUTHeawA1YXCiZmX1&#10;xvRairgpzGATWHvi08Ww7HG7tqjKU3yLkaISRvTz8fX9+Y7CcWdOY4oYzqyseTZreygU+6zT2wor&#10;uxWUoLa3dTfYyluPGBQnYTQPInCfQW8cTOez6d3eeFbCdM7usfL+n5vk72HS8Rvo9BkYlSVw4DDU&#10;bhLHOeyPv17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QDAABbQ29udGVudF9UeXBlc10ueG1sUEsBAhQACgAAAAAAh07iQAAAAAAAAAAAAAAA&#10;AAYAAAAAAAAAAAAQAAAAtgIAAF9yZWxzL1BLAQIUABQAAAAIAIdO4kCKFGY80QAAAJQBAAALAAAA&#10;AAAAAAEAIAAAANoCAABfcmVscy8ucmVsc1BLAQIUAAoAAAAAAIdO4kAAAAAAAAAAAAAAAAAEAAAA&#10;AAAAAAAAEAAAAAAAAABkcnMvUEsBAhQAFAAAAAgAh07iQHsQ7NXaAAAACwEAAA8AAAAAAAAAAQAg&#10;AAAAIgAAAGRycy9kb3ducmV2LnhtbFBLAQIUABQAAAAIAIdO4kA5L64QYQEAAMICAAAOAAAAAAAA&#10;AAEAIAAAACkBAABkcnMvZTJvRG9jLnhtbFBLBQYAAAAABgAGAFkBAAD8BAAAAAA=&#10;">
                  <v:rect id="_x0000_s1026" style="position:absolute;width:6129020;height:4079875" o:gfxdata="UEsDBAoAAAAAAIdO4kAAAAAAAAAAAAAAAAAEAAAAZHJzL1BLAwQUAAAACACHTuJAexDs1doAAAAL&#10;AQAADwAAAGRycy9kb3ducmV2LnhtbE2PQUvDQBCF74L/YRnBi9hNWlk1ZtNDQSwiFFPteZsdk2B2&#10;Ns1uk/rvnZ70OLyPN9/LlyfXiRGH0HrSkM4SEEiVty3VGj62z7cPIEI0ZE3nCTX8YIBlcXmRm8z6&#10;id5xLGMtuIRCZjQ0MfaZlKFq0Jkw8z0SZ19+cCbyOdTSDmbictfJeZIo6UxL/KExPa4arL7Lo9Mw&#10;VZtxt317kZub3drTYX1YlZ+vWl9fpckTiIin+AfDWZ/VoWCnvT+SDaLToFSqGNWwWDyCOANqrnjM&#10;nqN7dQeyyOX/DcUvUEsDBBQAAAAIAIdO4kBh8CCLDgEAAD4CAAAOAAAAZHJzL2Uyb0RvYy54bWyt&#10;kc1OwzAMx+9IvEOVO0u3A0LV2h027coFHsBLnTZSEkdJWOHtcdPxMbghLo6/9Mvf9nb36mx1xpgM&#10;+VasV7Wo0CvqjR9a8fx0vHsQVcrge7DksRVvmMSuu73ZTqHBDY1ke4wVQ3xqptCKMefQSJnUiA7S&#10;igJ6LmqKDjKHcZB9hInpzspNXd/LiWIfIilMibOHpSi6wtcaVX7UOmGubCtYWy42Fnuarey20AwR&#10;wmjURQb8QYUD4/nTT9QBMlQv0fxCOaMiJdJ5pchJ0tooLDPwNOv6xzR78GdIZRjF2/kQyN4/ck/D&#10;rNvT0VjL25BMb+bc/E58H5zL1l83LZnSe+lZ/KCYcLWF73Ghf529e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BAwAAW0NvbnRlbnRfVHlwZXNd&#10;LnhtbFBLAQIUAAoAAAAAAIdO4kAAAAAAAAAAAAAAAAAGAAAAAAAAAAAAEAAAAGMCAABfcmVscy9Q&#10;SwECFAAUAAAACACHTuJAihRmPNEAAACUAQAACwAAAAAAAAABACAAAACHAgAAX3JlbHMvLnJlbHNQ&#10;SwECFAAKAAAAAACHTuJAAAAAAAAAAAAAAAAABAAAAAAAAAAAABAAAAAAAAAAZHJzL1BLAQIUABQA&#10;AAAIAIdO4kB7EOzV2gAAAAsBAAAPAAAAAAAAAAEAIAAAACIAAABkcnMvZG93bnJldi54bWxQSwEC&#10;FAAUAAAACACHTuJAYfAgiw4BAAA+AgAADgAAAAAAAAABACAAAAApAQAAZHJzL2Uyb0RvYy54bWxQ&#10;SwUGAAAAAAYABgBZAQAAqQQAAAAA&#10;" filled="f" stroked="f">
                    <o:lock v:ext="edit" aspectratio="t" text="t"/>
                  </v:rect>
                </v:group>
              </w:pict>
            </w:r>
          </w:p>
          <w:p w:rsidR="00050A0F" w:rsidRDefault="00050A0F">
            <w:pPr>
              <w:rPr>
                <w:color w:val="000000" w:themeColor="text1"/>
              </w:rPr>
            </w:pPr>
          </w:p>
          <w:p w:rsidR="00050A0F" w:rsidRDefault="00050A0F" w:rsidP="0075588D">
            <w:pPr>
              <w:spacing w:beforeLines="50" w:line="360" w:lineRule="auto"/>
              <w:jc w:val="center"/>
              <w:rPr>
                <w:b/>
                <w:color w:val="000000" w:themeColor="text1"/>
                <w:sz w:val="24"/>
              </w:rPr>
            </w:pPr>
          </w:p>
          <w:p w:rsidR="00050A0F" w:rsidRDefault="00DD0F67" w:rsidP="0075588D">
            <w:pPr>
              <w:spacing w:beforeLines="50" w:line="360" w:lineRule="auto"/>
              <w:jc w:val="center"/>
              <w:rPr>
                <w:b/>
                <w:color w:val="000000" w:themeColor="text1"/>
                <w:sz w:val="24"/>
              </w:rPr>
            </w:pPr>
            <w:r>
              <w:rPr>
                <w:b/>
                <w:color w:val="000000" w:themeColor="text1"/>
                <w:sz w:val="24"/>
              </w:rPr>
              <w:t>图</w:t>
            </w:r>
            <w:r>
              <w:rPr>
                <w:rFonts w:hint="eastAsia"/>
                <w:b/>
                <w:color w:val="000000" w:themeColor="text1"/>
                <w:sz w:val="24"/>
              </w:rPr>
              <w:t>3</w:t>
            </w:r>
            <w:r>
              <w:rPr>
                <w:b/>
                <w:color w:val="000000" w:themeColor="text1"/>
                <w:sz w:val="24"/>
              </w:rPr>
              <w:t xml:space="preserve">  </w:t>
            </w:r>
            <w:r>
              <w:rPr>
                <w:rFonts w:hint="eastAsia"/>
                <w:b/>
                <w:color w:val="000000" w:themeColor="text1"/>
                <w:sz w:val="24"/>
              </w:rPr>
              <w:t xml:space="preserve"> </w:t>
            </w:r>
            <w:r>
              <w:rPr>
                <w:rFonts w:hint="eastAsia"/>
                <w:b/>
                <w:color w:val="000000" w:themeColor="text1"/>
                <w:sz w:val="24"/>
              </w:rPr>
              <w:t>水性漆漆料平衡图</w:t>
            </w:r>
          </w:p>
          <w:p w:rsidR="00050A0F" w:rsidRDefault="00DD0F67">
            <w:pPr>
              <w:spacing w:line="360" w:lineRule="auto"/>
              <w:ind w:firstLineChars="200" w:firstLine="482"/>
              <w:rPr>
                <w:b/>
                <w:color w:val="000000" w:themeColor="text1"/>
                <w:sz w:val="24"/>
              </w:rPr>
            </w:pPr>
            <w:r>
              <w:rPr>
                <w:rFonts w:hint="eastAsia"/>
                <w:b/>
                <w:color w:val="000000" w:themeColor="text1"/>
                <w:sz w:val="24"/>
              </w:rPr>
              <w:t>A</w:t>
            </w:r>
            <w:r>
              <w:rPr>
                <w:rFonts w:hint="eastAsia"/>
                <w:b/>
                <w:color w:val="000000" w:themeColor="text1"/>
                <w:sz w:val="24"/>
              </w:rPr>
              <w:t>、漆雾</w:t>
            </w:r>
          </w:p>
          <w:p w:rsidR="00050A0F" w:rsidRDefault="00DD0F67">
            <w:pPr>
              <w:spacing w:line="360" w:lineRule="auto"/>
              <w:ind w:firstLineChars="200" w:firstLine="480"/>
              <w:rPr>
                <w:color w:val="000000" w:themeColor="text1"/>
                <w:sz w:val="24"/>
              </w:rPr>
            </w:pPr>
            <w:r>
              <w:rPr>
                <w:rFonts w:hint="eastAsia"/>
                <w:color w:val="000000" w:themeColor="text1"/>
                <w:sz w:val="24"/>
              </w:rPr>
              <w:t>漆雾产生于喷漆工段，主要由水性漆的固分产生。根据漆料衡算，水性漆总用量</w:t>
            </w:r>
            <w:r>
              <w:rPr>
                <w:rFonts w:hint="eastAsia"/>
                <w:color w:val="000000" w:themeColor="text1"/>
                <w:sz w:val="24"/>
              </w:rPr>
              <w:t>1.2t/a</w:t>
            </w:r>
            <w:r>
              <w:rPr>
                <w:rFonts w:hint="eastAsia"/>
                <w:color w:val="000000" w:themeColor="text1"/>
                <w:sz w:val="24"/>
              </w:rPr>
              <w:t>，其中固份含量为</w:t>
            </w:r>
            <w:r>
              <w:rPr>
                <w:rFonts w:hint="eastAsia"/>
                <w:color w:val="000000" w:themeColor="text1"/>
                <w:sz w:val="24"/>
              </w:rPr>
              <w:t>0.939 t/a</w:t>
            </w:r>
            <w:r>
              <w:rPr>
                <w:rFonts w:hint="eastAsia"/>
                <w:color w:val="000000" w:themeColor="text1"/>
                <w:sz w:val="24"/>
              </w:rPr>
              <w:t>，工件附着率</w:t>
            </w:r>
            <w:r>
              <w:rPr>
                <w:rFonts w:hint="eastAsia"/>
                <w:color w:val="000000" w:themeColor="text1"/>
                <w:sz w:val="24"/>
              </w:rPr>
              <w:t>65%</w:t>
            </w:r>
            <w:r>
              <w:rPr>
                <w:rFonts w:hint="eastAsia"/>
                <w:color w:val="000000" w:themeColor="text1"/>
                <w:sz w:val="24"/>
              </w:rPr>
              <w:t>，剩余</w:t>
            </w:r>
            <w:r>
              <w:rPr>
                <w:rFonts w:hint="eastAsia"/>
                <w:color w:val="000000" w:themeColor="text1"/>
                <w:sz w:val="24"/>
              </w:rPr>
              <w:t>35%</w:t>
            </w:r>
            <w:r>
              <w:rPr>
                <w:rFonts w:hint="eastAsia"/>
                <w:color w:val="000000" w:themeColor="text1"/>
                <w:sz w:val="24"/>
              </w:rPr>
              <w:t>以漆雾的形式进入空气中，</w:t>
            </w:r>
            <w:r>
              <w:rPr>
                <w:rFonts w:hAnsi="宋体"/>
                <w:color w:val="000000" w:themeColor="text1"/>
                <w:sz w:val="24"/>
              </w:rPr>
              <w:t>喷漆室收集效率按</w:t>
            </w:r>
            <w:r>
              <w:rPr>
                <w:color w:val="000000" w:themeColor="text1"/>
                <w:sz w:val="24"/>
              </w:rPr>
              <w:t>99%</w:t>
            </w:r>
            <w:r>
              <w:rPr>
                <w:rFonts w:hAnsi="宋体"/>
                <w:color w:val="000000" w:themeColor="text1"/>
                <w:sz w:val="24"/>
              </w:rPr>
              <w:t>计。</w:t>
            </w:r>
            <w:r>
              <w:rPr>
                <w:rFonts w:hint="eastAsia"/>
                <w:color w:val="000000" w:themeColor="text1"/>
                <w:sz w:val="24"/>
              </w:rPr>
              <w:t>有组织漆雾产生量为</w:t>
            </w:r>
            <w:r>
              <w:rPr>
                <w:rFonts w:hint="eastAsia"/>
                <w:color w:val="000000" w:themeColor="text1"/>
                <w:sz w:val="24"/>
              </w:rPr>
              <w:t>0.326 t/a</w:t>
            </w:r>
            <w:r>
              <w:rPr>
                <w:rFonts w:hint="eastAsia"/>
                <w:color w:val="000000" w:themeColor="text1"/>
                <w:sz w:val="24"/>
              </w:rPr>
              <w:t>。有组织漆雾产排情况详见下表。</w:t>
            </w:r>
          </w:p>
          <w:p w:rsidR="00050A0F" w:rsidRDefault="00DD0F67">
            <w:pPr>
              <w:pStyle w:val="afa"/>
              <w:ind w:firstLineChars="200" w:firstLine="482"/>
              <w:rPr>
                <w:rFonts w:ascii="Times New Roman" w:eastAsia="宋体" w:cs="宋体"/>
                <w:color w:val="000000" w:themeColor="text1"/>
                <w:kern w:val="0"/>
                <w:szCs w:val="24"/>
              </w:rPr>
            </w:pPr>
            <w:r>
              <w:rPr>
                <w:rFonts w:ascii="Times New Roman" w:eastAsia="宋体" w:cs="宋体" w:hint="eastAsia"/>
                <w:color w:val="000000" w:themeColor="text1"/>
                <w:kern w:val="0"/>
                <w:szCs w:val="24"/>
              </w:rPr>
              <w:t>表</w:t>
            </w:r>
            <w:r>
              <w:rPr>
                <w:rFonts w:ascii="Times New Roman" w:eastAsia="宋体" w:cs="宋体" w:hint="eastAsia"/>
                <w:color w:val="000000" w:themeColor="text1"/>
                <w:kern w:val="0"/>
                <w:szCs w:val="24"/>
              </w:rPr>
              <w:t xml:space="preserve">13   </w:t>
            </w:r>
            <w:r>
              <w:rPr>
                <w:rFonts w:ascii="Times New Roman" w:eastAsia="宋体" w:cs="宋体" w:hint="eastAsia"/>
                <w:color w:val="000000" w:themeColor="text1"/>
                <w:kern w:val="0"/>
                <w:szCs w:val="24"/>
              </w:rPr>
              <w:t>喷漆房有组织漆雾产排情况一览表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1"/>
              <w:gridCol w:w="709"/>
              <w:gridCol w:w="850"/>
              <w:gridCol w:w="1134"/>
              <w:gridCol w:w="709"/>
              <w:gridCol w:w="709"/>
              <w:gridCol w:w="964"/>
              <w:gridCol w:w="1136"/>
              <w:gridCol w:w="689"/>
              <w:gridCol w:w="689"/>
            </w:tblGrid>
            <w:tr w:rsidR="00050A0F">
              <w:trPr>
                <w:trHeight w:val="397"/>
              </w:trPr>
              <w:tc>
                <w:tcPr>
                  <w:tcW w:w="701"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作业时段</w:t>
                  </w:r>
                </w:p>
              </w:tc>
              <w:tc>
                <w:tcPr>
                  <w:tcW w:w="709"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污染物名称</w:t>
                  </w:r>
                </w:p>
              </w:tc>
              <w:tc>
                <w:tcPr>
                  <w:tcW w:w="850"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风量（</w:t>
                  </w:r>
                  <w:r>
                    <w:rPr>
                      <w:color w:val="000000" w:themeColor="text1"/>
                      <w:kern w:val="0"/>
                      <w:szCs w:val="21"/>
                    </w:rPr>
                    <w:t>m</w:t>
                  </w:r>
                  <w:r>
                    <w:rPr>
                      <w:color w:val="000000" w:themeColor="text1"/>
                      <w:kern w:val="0"/>
                      <w:szCs w:val="21"/>
                      <w:vertAlign w:val="superscript"/>
                    </w:rPr>
                    <w:t>3</w:t>
                  </w:r>
                  <w:r>
                    <w:rPr>
                      <w:color w:val="000000" w:themeColor="text1"/>
                      <w:kern w:val="0"/>
                      <w:szCs w:val="21"/>
                    </w:rPr>
                    <w:t>/h</w:t>
                  </w:r>
                  <w:r>
                    <w:rPr>
                      <w:rFonts w:cs="宋体" w:hint="eastAsia"/>
                      <w:color w:val="000000" w:themeColor="text1"/>
                      <w:kern w:val="0"/>
                      <w:szCs w:val="21"/>
                    </w:rPr>
                    <w:t>）</w:t>
                  </w:r>
                </w:p>
              </w:tc>
              <w:tc>
                <w:tcPr>
                  <w:tcW w:w="2552" w:type="dxa"/>
                  <w:gridSpan w:val="3"/>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产生情况</w:t>
                  </w:r>
                </w:p>
              </w:tc>
              <w:tc>
                <w:tcPr>
                  <w:tcW w:w="964"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处理</w:t>
                  </w:r>
                </w:p>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措施</w:t>
                  </w:r>
                </w:p>
              </w:tc>
              <w:tc>
                <w:tcPr>
                  <w:tcW w:w="2514" w:type="dxa"/>
                  <w:gridSpan w:val="3"/>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排放情况</w:t>
                  </w:r>
                </w:p>
              </w:tc>
            </w:tr>
            <w:tr w:rsidR="00050A0F">
              <w:trPr>
                <w:trHeight w:val="397"/>
              </w:trPr>
              <w:tc>
                <w:tcPr>
                  <w:tcW w:w="701"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709"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850"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1134"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产生浓度</w:t>
                  </w:r>
                  <w:r>
                    <w:rPr>
                      <w:color w:val="000000" w:themeColor="text1"/>
                      <w:kern w:val="0"/>
                      <w:szCs w:val="21"/>
                    </w:rPr>
                    <w:t>(mg/m</w:t>
                  </w:r>
                  <w:r>
                    <w:rPr>
                      <w:color w:val="000000" w:themeColor="text1"/>
                      <w:kern w:val="0"/>
                      <w:szCs w:val="21"/>
                      <w:vertAlign w:val="superscript"/>
                    </w:rPr>
                    <w:t>3</w:t>
                  </w:r>
                  <w:r>
                    <w:rPr>
                      <w:color w:val="000000" w:themeColor="text1"/>
                      <w:kern w:val="0"/>
                      <w:szCs w:val="21"/>
                    </w:rPr>
                    <w:t>)</w:t>
                  </w:r>
                </w:p>
              </w:tc>
              <w:tc>
                <w:tcPr>
                  <w:tcW w:w="1418" w:type="dxa"/>
                  <w:gridSpan w:val="2"/>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产生量</w:t>
                  </w:r>
                </w:p>
              </w:tc>
              <w:tc>
                <w:tcPr>
                  <w:tcW w:w="964"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1136" w:type="dxa"/>
                  <w:vMerge w:val="restart"/>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排放浓度</w:t>
                  </w:r>
                  <w:r>
                    <w:rPr>
                      <w:color w:val="000000" w:themeColor="text1"/>
                      <w:kern w:val="0"/>
                      <w:szCs w:val="21"/>
                    </w:rPr>
                    <w:t>(mg/m</w:t>
                  </w:r>
                  <w:r>
                    <w:rPr>
                      <w:color w:val="000000" w:themeColor="text1"/>
                      <w:kern w:val="0"/>
                      <w:szCs w:val="21"/>
                      <w:vertAlign w:val="superscript"/>
                    </w:rPr>
                    <w:t>3</w:t>
                  </w:r>
                  <w:r>
                    <w:rPr>
                      <w:color w:val="000000" w:themeColor="text1"/>
                      <w:kern w:val="0"/>
                      <w:szCs w:val="21"/>
                    </w:rPr>
                    <w:t>)</w:t>
                  </w:r>
                </w:p>
              </w:tc>
              <w:tc>
                <w:tcPr>
                  <w:tcW w:w="1378" w:type="dxa"/>
                  <w:gridSpan w:val="2"/>
                  <w:vAlign w:val="center"/>
                </w:tcPr>
                <w:p w:rsidR="00050A0F" w:rsidRDefault="00DD0F67">
                  <w:pPr>
                    <w:widowControl/>
                    <w:snapToGrid w:val="0"/>
                    <w:spacing w:line="360" w:lineRule="exact"/>
                    <w:jc w:val="center"/>
                    <w:rPr>
                      <w:rFonts w:cs="宋体"/>
                      <w:color w:val="000000" w:themeColor="text1"/>
                      <w:kern w:val="0"/>
                      <w:szCs w:val="21"/>
                    </w:rPr>
                  </w:pPr>
                  <w:r>
                    <w:rPr>
                      <w:rFonts w:cs="宋体" w:hint="eastAsia"/>
                      <w:color w:val="000000" w:themeColor="text1"/>
                      <w:kern w:val="0"/>
                      <w:szCs w:val="21"/>
                    </w:rPr>
                    <w:t>排放量</w:t>
                  </w:r>
                </w:p>
              </w:tc>
            </w:tr>
            <w:tr w:rsidR="00050A0F">
              <w:trPr>
                <w:trHeight w:val="397"/>
              </w:trPr>
              <w:tc>
                <w:tcPr>
                  <w:tcW w:w="701"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709"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850"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1134"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709"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kg/h</w:t>
                  </w:r>
                </w:p>
              </w:tc>
              <w:tc>
                <w:tcPr>
                  <w:tcW w:w="709"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t/a</w:t>
                  </w:r>
                </w:p>
              </w:tc>
              <w:tc>
                <w:tcPr>
                  <w:tcW w:w="964"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1136" w:type="dxa"/>
                  <w:vMerge/>
                  <w:vAlign w:val="center"/>
                </w:tcPr>
                <w:p w:rsidR="00050A0F" w:rsidRDefault="00050A0F">
                  <w:pPr>
                    <w:widowControl/>
                    <w:snapToGrid w:val="0"/>
                    <w:spacing w:line="360" w:lineRule="exact"/>
                    <w:jc w:val="left"/>
                    <w:rPr>
                      <w:rFonts w:cs="宋体"/>
                      <w:color w:val="000000" w:themeColor="text1"/>
                      <w:kern w:val="0"/>
                      <w:szCs w:val="21"/>
                    </w:rPr>
                  </w:pPr>
                </w:p>
              </w:tc>
              <w:tc>
                <w:tcPr>
                  <w:tcW w:w="689"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kg/h</w:t>
                  </w:r>
                </w:p>
              </w:tc>
              <w:tc>
                <w:tcPr>
                  <w:tcW w:w="689"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t/a</w:t>
                  </w:r>
                </w:p>
              </w:tc>
            </w:tr>
            <w:tr w:rsidR="00050A0F">
              <w:trPr>
                <w:trHeight w:val="397"/>
              </w:trPr>
              <w:tc>
                <w:tcPr>
                  <w:tcW w:w="701"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喷漆房</w:t>
                  </w:r>
                </w:p>
              </w:tc>
              <w:tc>
                <w:tcPr>
                  <w:tcW w:w="709"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漆雾</w:t>
                  </w:r>
                </w:p>
              </w:tc>
              <w:tc>
                <w:tcPr>
                  <w:tcW w:w="850"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10000</w:t>
                  </w:r>
                </w:p>
              </w:tc>
              <w:tc>
                <w:tcPr>
                  <w:tcW w:w="1134"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40.25</w:t>
                  </w:r>
                </w:p>
              </w:tc>
              <w:tc>
                <w:tcPr>
                  <w:tcW w:w="709"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0.402</w:t>
                  </w:r>
                </w:p>
              </w:tc>
              <w:tc>
                <w:tcPr>
                  <w:tcW w:w="709"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0.326</w:t>
                  </w:r>
                </w:p>
              </w:tc>
              <w:tc>
                <w:tcPr>
                  <w:tcW w:w="964"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过滤棉（</w:t>
                  </w:r>
                  <w:r>
                    <w:rPr>
                      <w:rFonts w:hint="eastAsia"/>
                      <w:color w:val="000000" w:themeColor="text1"/>
                      <w:szCs w:val="21"/>
                    </w:rPr>
                    <w:t>85</w:t>
                  </w:r>
                  <w:r>
                    <w:rPr>
                      <w:color w:val="000000" w:themeColor="text1"/>
                      <w:szCs w:val="21"/>
                    </w:rPr>
                    <w:t>%</w:t>
                  </w:r>
                  <w:r>
                    <w:rPr>
                      <w:rFonts w:hint="eastAsia"/>
                      <w:color w:val="000000" w:themeColor="text1"/>
                      <w:szCs w:val="21"/>
                    </w:rPr>
                    <w:t>）</w:t>
                  </w:r>
                </w:p>
              </w:tc>
              <w:tc>
                <w:tcPr>
                  <w:tcW w:w="1136"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6.05</w:t>
                  </w:r>
                </w:p>
              </w:tc>
              <w:tc>
                <w:tcPr>
                  <w:tcW w:w="689"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0.06</w:t>
                  </w:r>
                </w:p>
              </w:tc>
              <w:tc>
                <w:tcPr>
                  <w:tcW w:w="689" w:type="dxa"/>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0.049</w:t>
                  </w:r>
                </w:p>
              </w:tc>
            </w:tr>
          </w:tbl>
          <w:p w:rsidR="00050A0F" w:rsidRDefault="00DD0F67">
            <w:pPr>
              <w:spacing w:line="360" w:lineRule="auto"/>
              <w:ind w:firstLineChars="200" w:firstLine="482"/>
              <w:rPr>
                <w:b/>
                <w:color w:val="000000" w:themeColor="text1"/>
                <w:sz w:val="24"/>
              </w:rPr>
            </w:pPr>
            <w:r>
              <w:rPr>
                <w:rFonts w:hint="eastAsia"/>
                <w:b/>
                <w:color w:val="000000" w:themeColor="text1"/>
                <w:sz w:val="24"/>
              </w:rPr>
              <w:t>B</w:t>
            </w:r>
            <w:r>
              <w:rPr>
                <w:rFonts w:hint="eastAsia"/>
                <w:b/>
                <w:color w:val="000000" w:themeColor="text1"/>
                <w:sz w:val="24"/>
              </w:rPr>
              <w:t>、挥发性有机废气</w:t>
            </w:r>
          </w:p>
          <w:p w:rsidR="00050A0F" w:rsidRDefault="00DD0F67">
            <w:pPr>
              <w:spacing w:line="360" w:lineRule="auto"/>
              <w:ind w:firstLineChars="200" w:firstLine="480"/>
              <w:rPr>
                <w:color w:val="000000" w:themeColor="text1"/>
                <w:sz w:val="24"/>
              </w:rPr>
            </w:pPr>
            <w:r>
              <w:rPr>
                <w:rFonts w:hint="eastAsia"/>
                <w:color w:val="000000" w:themeColor="text1"/>
                <w:sz w:val="24"/>
              </w:rPr>
              <w:t>喷漆、烤干过程将有挥发性有机废气产生，主要污染因子以非甲烷总烃表征。由于喷漆房为密闭房间，且处于负压状态，因此收集效率按</w:t>
            </w:r>
            <w:r>
              <w:rPr>
                <w:rFonts w:hint="eastAsia"/>
                <w:color w:val="000000" w:themeColor="text1"/>
                <w:sz w:val="24"/>
              </w:rPr>
              <w:t>99%</w:t>
            </w:r>
            <w:r>
              <w:rPr>
                <w:rFonts w:hint="eastAsia"/>
                <w:color w:val="000000" w:themeColor="text1"/>
                <w:sz w:val="24"/>
              </w:rPr>
              <w:t>计，喷漆过程将有</w:t>
            </w:r>
            <w:r>
              <w:rPr>
                <w:rFonts w:hint="eastAsia"/>
                <w:color w:val="000000" w:themeColor="text1"/>
                <w:sz w:val="24"/>
              </w:rPr>
              <w:t>35%</w:t>
            </w:r>
            <w:r>
              <w:rPr>
                <w:rFonts w:hint="eastAsia"/>
                <w:color w:val="000000" w:themeColor="text1"/>
                <w:sz w:val="24"/>
              </w:rPr>
              <w:t>的有机废气挥发，剩余</w:t>
            </w:r>
            <w:r>
              <w:rPr>
                <w:rFonts w:hint="eastAsia"/>
                <w:color w:val="000000" w:themeColor="text1"/>
                <w:sz w:val="24"/>
              </w:rPr>
              <w:t>65%</w:t>
            </w:r>
            <w:r>
              <w:rPr>
                <w:rFonts w:hint="eastAsia"/>
                <w:color w:val="000000" w:themeColor="text1"/>
                <w:sz w:val="24"/>
              </w:rPr>
              <w:t>将在烘干工序逐渐释放。有机废气经</w:t>
            </w:r>
            <w:r>
              <w:rPr>
                <w:rFonts w:hint="eastAsia"/>
                <w:color w:val="000000" w:themeColor="text1"/>
                <w:sz w:val="24"/>
              </w:rPr>
              <w:t>uv</w:t>
            </w:r>
            <w:r>
              <w:rPr>
                <w:rFonts w:hint="eastAsia"/>
                <w:color w:val="000000" w:themeColor="text1"/>
                <w:sz w:val="24"/>
              </w:rPr>
              <w:t>光解和活性炭吸附后（效率</w:t>
            </w:r>
            <w:r>
              <w:rPr>
                <w:rFonts w:hint="eastAsia"/>
                <w:color w:val="000000" w:themeColor="text1"/>
                <w:sz w:val="24"/>
              </w:rPr>
              <w:t>85%</w:t>
            </w:r>
            <w:r>
              <w:rPr>
                <w:rFonts w:hint="eastAsia"/>
                <w:color w:val="000000" w:themeColor="text1"/>
                <w:sz w:val="24"/>
              </w:rPr>
              <w:t>）后通过</w:t>
            </w:r>
            <w:r>
              <w:rPr>
                <w:rFonts w:hint="eastAsia"/>
                <w:color w:val="000000" w:themeColor="text1"/>
                <w:sz w:val="24"/>
              </w:rPr>
              <w:t>27m</w:t>
            </w:r>
            <w:r>
              <w:rPr>
                <w:rFonts w:hint="eastAsia"/>
                <w:color w:val="000000" w:themeColor="text1"/>
                <w:sz w:val="24"/>
              </w:rPr>
              <w:t>高的排气筒排入室外。根据物料平衡</w:t>
            </w:r>
            <w:r>
              <w:rPr>
                <w:rFonts w:hint="eastAsia"/>
                <w:color w:val="000000" w:themeColor="text1"/>
                <w:sz w:val="24"/>
              </w:rPr>
              <w:lastRenderedPageBreak/>
              <w:t>计算，有组织有机废气产排情况详见下表。</w:t>
            </w:r>
          </w:p>
          <w:p w:rsidR="00050A0F" w:rsidRDefault="00DD0F67">
            <w:pPr>
              <w:pStyle w:val="afa"/>
              <w:ind w:firstLineChars="200" w:firstLine="482"/>
              <w:rPr>
                <w:rFonts w:ascii="Times New Roman" w:eastAsia="宋体" w:cs="宋体"/>
                <w:color w:val="000000" w:themeColor="text1"/>
                <w:kern w:val="0"/>
                <w:szCs w:val="24"/>
              </w:rPr>
            </w:pPr>
            <w:r>
              <w:rPr>
                <w:rFonts w:ascii="Times New Roman" w:eastAsia="宋体" w:cs="宋体"/>
                <w:color w:val="000000" w:themeColor="text1"/>
                <w:kern w:val="0"/>
                <w:szCs w:val="24"/>
              </w:rPr>
              <w:t>表</w:t>
            </w:r>
            <w:r>
              <w:rPr>
                <w:rFonts w:ascii="Times New Roman" w:eastAsia="宋体" w:cs="宋体" w:hint="eastAsia"/>
                <w:color w:val="000000" w:themeColor="text1"/>
                <w:kern w:val="0"/>
                <w:szCs w:val="24"/>
              </w:rPr>
              <w:t>14</w:t>
            </w:r>
            <w:r>
              <w:rPr>
                <w:rFonts w:ascii="Times New Roman" w:eastAsia="宋体" w:cs="宋体"/>
                <w:color w:val="000000" w:themeColor="text1"/>
                <w:kern w:val="0"/>
                <w:szCs w:val="24"/>
              </w:rPr>
              <w:t xml:space="preserve">   </w:t>
            </w:r>
            <w:r>
              <w:rPr>
                <w:rFonts w:ascii="Times New Roman" w:eastAsia="宋体" w:cs="宋体" w:hint="eastAsia"/>
                <w:color w:val="000000" w:themeColor="text1"/>
                <w:kern w:val="0"/>
                <w:szCs w:val="24"/>
              </w:rPr>
              <w:t>喷漆房有组织</w:t>
            </w:r>
            <w:r>
              <w:rPr>
                <w:rFonts w:ascii="Times New Roman" w:eastAsia="宋体" w:cs="宋体"/>
                <w:color w:val="000000" w:themeColor="text1"/>
                <w:kern w:val="0"/>
                <w:szCs w:val="24"/>
              </w:rPr>
              <w:t>有机废气产排情况一览表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2"/>
              <w:gridCol w:w="666"/>
              <w:gridCol w:w="807"/>
              <w:gridCol w:w="778"/>
              <w:gridCol w:w="825"/>
              <w:gridCol w:w="709"/>
              <w:gridCol w:w="1275"/>
              <w:gridCol w:w="851"/>
              <w:gridCol w:w="850"/>
              <w:gridCol w:w="927"/>
            </w:tblGrid>
            <w:tr w:rsidR="00050A0F">
              <w:trPr>
                <w:trHeight w:val="397"/>
              </w:trPr>
              <w:tc>
                <w:tcPr>
                  <w:tcW w:w="602"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作业时段</w:t>
                  </w:r>
                </w:p>
              </w:tc>
              <w:tc>
                <w:tcPr>
                  <w:tcW w:w="666"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污染物名称</w:t>
                  </w:r>
                </w:p>
              </w:tc>
              <w:tc>
                <w:tcPr>
                  <w:tcW w:w="807"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风量</w:t>
                  </w:r>
                  <w:r>
                    <w:rPr>
                      <w:color w:val="000000" w:themeColor="text1"/>
                      <w:kern w:val="0"/>
                      <w:szCs w:val="21"/>
                    </w:rPr>
                    <w:t>m</w:t>
                  </w:r>
                  <w:r>
                    <w:rPr>
                      <w:color w:val="000000" w:themeColor="text1"/>
                      <w:kern w:val="0"/>
                      <w:szCs w:val="21"/>
                      <w:vertAlign w:val="superscript"/>
                    </w:rPr>
                    <w:t>3</w:t>
                  </w:r>
                  <w:r>
                    <w:rPr>
                      <w:color w:val="000000" w:themeColor="text1"/>
                      <w:kern w:val="0"/>
                      <w:szCs w:val="21"/>
                    </w:rPr>
                    <w:t>/h</w:t>
                  </w:r>
                </w:p>
              </w:tc>
              <w:tc>
                <w:tcPr>
                  <w:tcW w:w="2312" w:type="dxa"/>
                  <w:gridSpan w:val="3"/>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产生情况</w:t>
                  </w:r>
                </w:p>
              </w:tc>
              <w:tc>
                <w:tcPr>
                  <w:tcW w:w="1275"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过滤</w:t>
                  </w:r>
                </w:p>
                <w:p w:rsidR="00050A0F" w:rsidRDefault="00DD0F67">
                  <w:pPr>
                    <w:widowControl/>
                    <w:snapToGrid w:val="0"/>
                    <w:spacing w:line="360" w:lineRule="exact"/>
                    <w:jc w:val="center"/>
                    <w:rPr>
                      <w:color w:val="000000" w:themeColor="text1"/>
                      <w:kern w:val="0"/>
                      <w:szCs w:val="21"/>
                    </w:rPr>
                  </w:pPr>
                  <w:r>
                    <w:rPr>
                      <w:color w:val="000000" w:themeColor="text1"/>
                      <w:kern w:val="0"/>
                      <w:szCs w:val="21"/>
                    </w:rPr>
                    <w:t>效率</w:t>
                  </w:r>
                </w:p>
              </w:tc>
              <w:tc>
                <w:tcPr>
                  <w:tcW w:w="2628" w:type="dxa"/>
                  <w:gridSpan w:val="3"/>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排放情况</w:t>
                  </w:r>
                </w:p>
              </w:tc>
            </w:tr>
            <w:tr w:rsidR="00050A0F">
              <w:trPr>
                <w:trHeight w:val="397"/>
              </w:trPr>
              <w:tc>
                <w:tcPr>
                  <w:tcW w:w="602" w:type="dxa"/>
                  <w:vMerge/>
                  <w:vAlign w:val="center"/>
                </w:tcPr>
                <w:p w:rsidR="00050A0F" w:rsidRDefault="00050A0F">
                  <w:pPr>
                    <w:widowControl/>
                    <w:snapToGrid w:val="0"/>
                    <w:spacing w:line="360" w:lineRule="exact"/>
                    <w:jc w:val="center"/>
                    <w:rPr>
                      <w:color w:val="000000" w:themeColor="text1"/>
                      <w:kern w:val="0"/>
                      <w:szCs w:val="21"/>
                    </w:rPr>
                  </w:pPr>
                </w:p>
              </w:tc>
              <w:tc>
                <w:tcPr>
                  <w:tcW w:w="666" w:type="dxa"/>
                  <w:vMerge/>
                  <w:vAlign w:val="center"/>
                </w:tcPr>
                <w:p w:rsidR="00050A0F" w:rsidRDefault="00050A0F">
                  <w:pPr>
                    <w:widowControl/>
                    <w:snapToGrid w:val="0"/>
                    <w:spacing w:line="360" w:lineRule="exact"/>
                    <w:jc w:val="center"/>
                    <w:rPr>
                      <w:color w:val="000000" w:themeColor="text1"/>
                      <w:kern w:val="0"/>
                      <w:szCs w:val="21"/>
                    </w:rPr>
                  </w:pPr>
                </w:p>
              </w:tc>
              <w:tc>
                <w:tcPr>
                  <w:tcW w:w="807" w:type="dxa"/>
                  <w:vMerge/>
                  <w:vAlign w:val="center"/>
                </w:tcPr>
                <w:p w:rsidR="00050A0F" w:rsidRDefault="00050A0F">
                  <w:pPr>
                    <w:widowControl/>
                    <w:snapToGrid w:val="0"/>
                    <w:spacing w:line="360" w:lineRule="exact"/>
                    <w:jc w:val="center"/>
                    <w:rPr>
                      <w:color w:val="000000" w:themeColor="text1"/>
                      <w:kern w:val="0"/>
                      <w:szCs w:val="21"/>
                    </w:rPr>
                  </w:pPr>
                </w:p>
              </w:tc>
              <w:tc>
                <w:tcPr>
                  <w:tcW w:w="778"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产生浓度</w:t>
                  </w:r>
                  <w:r>
                    <w:rPr>
                      <w:color w:val="000000" w:themeColor="text1"/>
                      <w:kern w:val="0"/>
                      <w:szCs w:val="21"/>
                    </w:rPr>
                    <w:t>mg/m</w:t>
                  </w:r>
                  <w:r>
                    <w:rPr>
                      <w:color w:val="000000" w:themeColor="text1"/>
                      <w:kern w:val="0"/>
                      <w:szCs w:val="21"/>
                      <w:vertAlign w:val="superscript"/>
                    </w:rPr>
                    <w:t>3</w:t>
                  </w:r>
                </w:p>
              </w:tc>
              <w:tc>
                <w:tcPr>
                  <w:tcW w:w="1534" w:type="dxa"/>
                  <w:gridSpan w:val="2"/>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产生量</w:t>
                  </w:r>
                </w:p>
              </w:tc>
              <w:tc>
                <w:tcPr>
                  <w:tcW w:w="1275" w:type="dxa"/>
                  <w:vMerge/>
                  <w:vAlign w:val="center"/>
                </w:tcPr>
                <w:p w:rsidR="00050A0F" w:rsidRDefault="00050A0F">
                  <w:pPr>
                    <w:widowControl/>
                    <w:snapToGrid w:val="0"/>
                    <w:spacing w:line="360" w:lineRule="exact"/>
                    <w:jc w:val="center"/>
                    <w:rPr>
                      <w:color w:val="000000" w:themeColor="text1"/>
                      <w:kern w:val="0"/>
                      <w:szCs w:val="21"/>
                    </w:rPr>
                  </w:pPr>
                </w:p>
              </w:tc>
              <w:tc>
                <w:tcPr>
                  <w:tcW w:w="851" w:type="dxa"/>
                  <w:vMerge w:val="restart"/>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排放</w:t>
                  </w:r>
                </w:p>
                <w:p w:rsidR="00050A0F" w:rsidRDefault="00DD0F67">
                  <w:pPr>
                    <w:widowControl/>
                    <w:snapToGrid w:val="0"/>
                    <w:spacing w:line="360" w:lineRule="exact"/>
                    <w:jc w:val="center"/>
                    <w:rPr>
                      <w:color w:val="000000" w:themeColor="text1"/>
                      <w:kern w:val="0"/>
                      <w:szCs w:val="21"/>
                    </w:rPr>
                  </w:pPr>
                  <w:r>
                    <w:rPr>
                      <w:color w:val="000000" w:themeColor="text1"/>
                      <w:kern w:val="0"/>
                      <w:szCs w:val="21"/>
                    </w:rPr>
                    <w:t>浓度</w:t>
                  </w:r>
                  <w:r>
                    <w:rPr>
                      <w:color w:val="000000" w:themeColor="text1"/>
                      <w:kern w:val="0"/>
                      <w:szCs w:val="21"/>
                    </w:rPr>
                    <w:t>mg/m</w:t>
                  </w:r>
                  <w:r>
                    <w:rPr>
                      <w:color w:val="000000" w:themeColor="text1"/>
                      <w:kern w:val="0"/>
                      <w:szCs w:val="21"/>
                      <w:vertAlign w:val="superscript"/>
                    </w:rPr>
                    <w:t>3</w:t>
                  </w:r>
                </w:p>
              </w:tc>
              <w:tc>
                <w:tcPr>
                  <w:tcW w:w="1777" w:type="dxa"/>
                  <w:gridSpan w:val="2"/>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排放量</w:t>
                  </w:r>
                </w:p>
              </w:tc>
            </w:tr>
            <w:tr w:rsidR="00050A0F">
              <w:trPr>
                <w:trHeight w:val="1010"/>
              </w:trPr>
              <w:tc>
                <w:tcPr>
                  <w:tcW w:w="602" w:type="dxa"/>
                  <w:vMerge/>
                  <w:vAlign w:val="center"/>
                </w:tcPr>
                <w:p w:rsidR="00050A0F" w:rsidRDefault="00050A0F">
                  <w:pPr>
                    <w:widowControl/>
                    <w:snapToGrid w:val="0"/>
                    <w:spacing w:line="360" w:lineRule="exact"/>
                    <w:jc w:val="center"/>
                    <w:rPr>
                      <w:color w:val="000000" w:themeColor="text1"/>
                      <w:kern w:val="0"/>
                      <w:szCs w:val="21"/>
                    </w:rPr>
                  </w:pPr>
                </w:p>
              </w:tc>
              <w:tc>
                <w:tcPr>
                  <w:tcW w:w="666" w:type="dxa"/>
                  <w:vMerge/>
                  <w:vAlign w:val="center"/>
                </w:tcPr>
                <w:p w:rsidR="00050A0F" w:rsidRDefault="00050A0F">
                  <w:pPr>
                    <w:widowControl/>
                    <w:snapToGrid w:val="0"/>
                    <w:spacing w:line="360" w:lineRule="exact"/>
                    <w:jc w:val="center"/>
                    <w:rPr>
                      <w:color w:val="000000" w:themeColor="text1"/>
                      <w:kern w:val="0"/>
                      <w:szCs w:val="21"/>
                    </w:rPr>
                  </w:pPr>
                </w:p>
              </w:tc>
              <w:tc>
                <w:tcPr>
                  <w:tcW w:w="807" w:type="dxa"/>
                  <w:vMerge/>
                  <w:vAlign w:val="center"/>
                </w:tcPr>
                <w:p w:rsidR="00050A0F" w:rsidRDefault="00050A0F">
                  <w:pPr>
                    <w:widowControl/>
                    <w:snapToGrid w:val="0"/>
                    <w:spacing w:line="360" w:lineRule="exact"/>
                    <w:jc w:val="center"/>
                    <w:rPr>
                      <w:color w:val="000000" w:themeColor="text1"/>
                      <w:kern w:val="0"/>
                      <w:szCs w:val="21"/>
                    </w:rPr>
                  </w:pPr>
                </w:p>
              </w:tc>
              <w:tc>
                <w:tcPr>
                  <w:tcW w:w="778" w:type="dxa"/>
                  <w:vMerge/>
                  <w:vAlign w:val="center"/>
                </w:tcPr>
                <w:p w:rsidR="00050A0F" w:rsidRDefault="00050A0F">
                  <w:pPr>
                    <w:widowControl/>
                    <w:snapToGrid w:val="0"/>
                    <w:spacing w:line="360" w:lineRule="exact"/>
                    <w:jc w:val="center"/>
                    <w:rPr>
                      <w:color w:val="000000" w:themeColor="text1"/>
                      <w:kern w:val="0"/>
                      <w:szCs w:val="21"/>
                    </w:rPr>
                  </w:pPr>
                </w:p>
              </w:tc>
              <w:tc>
                <w:tcPr>
                  <w:tcW w:w="825"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kg/h</w:t>
                  </w:r>
                </w:p>
              </w:tc>
              <w:tc>
                <w:tcPr>
                  <w:tcW w:w="709"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t/a</w:t>
                  </w:r>
                </w:p>
              </w:tc>
              <w:tc>
                <w:tcPr>
                  <w:tcW w:w="1275" w:type="dxa"/>
                  <w:vMerge/>
                  <w:vAlign w:val="center"/>
                </w:tcPr>
                <w:p w:rsidR="00050A0F" w:rsidRDefault="00050A0F">
                  <w:pPr>
                    <w:widowControl/>
                    <w:snapToGrid w:val="0"/>
                    <w:spacing w:line="360" w:lineRule="exact"/>
                    <w:jc w:val="center"/>
                    <w:rPr>
                      <w:color w:val="000000" w:themeColor="text1"/>
                      <w:kern w:val="0"/>
                      <w:szCs w:val="21"/>
                    </w:rPr>
                  </w:pPr>
                </w:p>
              </w:tc>
              <w:tc>
                <w:tcPr>
                  <w:tcW w:w="851" w:type="dxa"/>
                  <w:vMerge/>
                  <w:vAlign w:val="center"/>
                </w:tcPr>
                <w:p w:rsidR="00050A0F" w:rsidRDefault="00050A0F">
                  <w:pPr>
                    <w:widowControl/>
                    <w:snapToGrid w:val="0"/>
                    <w:spacing w:line="360" w:lineRule="exact"/>
                    <w:jc w:val="center"/>
                    <w:rPr>
                      <w:color w:val="000000" w:themeColor="text1"/>
                      <w:kern w:val="0"/>
                      <w:szCs w:val="21"/>
                    </w:rPr>
                  </w:pPr>
                </w:p>
              </w:tc>
              <w:tc>
                <w:tcPr>
                  <w:tcW w:w="850"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kg/h</w:t>
                  </w:r>
                </w:p>
              </w:tc>
              <w:tc>
                <w:tcPr>
                  <w:tcW w:w="927" w:type="dxa"/>
                  <w:vAlign w:val="center"/>
                </w:tcPr>
                <w:p w:rsidR="00050A0F" w:rsidRDefault="00DD0F67">
                  <w:pPr>
                    <w:widowControl/>
                    <w:snapToGrid w:val="0"/>
                    <w:spacing w:line="360" w:lineRule="exact"/>
                    <w:jc w:val="center"/>
                    <w:rPr>
                      <w:color w:val="000000" w:themeColor="text1"/>
                      <w:kern w:val="0"/>
                      <w:szCs w:val="21"/>
                    </w:rPr>
                  </w:pPr>
                  <w:r>
                    <w:rPr>
                      <w:color w:val="000000" w:themeColor="text1"/>
                      <w:kern w:val="0"/>
                      <w:szCs w:val="21"/>
                    </w:rPr>
                    <w:t>t/a</w:t>
                  </w:r>
                </w:p>
              </w:tc>
            </w:tr>
            <w:tr w:rsidR="00050A0F">
              <w:trPr>
                <w:trHeight w:val="1332"/>
              </w:trPr>
              <w:tc>
                <w:tcPr>
                  <w:tcW w:w="602" w:type="dxa"/>
                  <w:tcBorders>
                    <w:bottom w:val="single" w:sz="4" w:space="0" w:color="auto"/>
                  </w:tcBorders>
                  <w:vAlign w:val="center"/>
                </w:tcPr>
                <w:p w:rsidR="00050A0F" w:rsidRDefault="00DD0F67">
                  <w:pPr>
                    <w:widowControl/>
                    <w:snapToGrid w:val="0"/>
                    <w:spacing w:line="360" w:lineRule="exact"/>
                    <w:jc w:val="center"/>
                    <w:rPr>
                      <w:color w:val="000000" w:themeColor="text1"/>
                      <w:szCs w:val="21"/>
                    </w:rPr>
                  </w:pPr>
                  <w:r>
                    <w:rPr>
                      <w:rFonts w:hint="eastAsia"/>
                      <w:color w:val="000000" w:themeColor="text1"/>
                      <w:szCs w:val="21"/>
                    </w:rPr>
                    <w:t>喷漆房</w:t>
                  </w:r>
                </w:p>
              </w:tc>
              <w:tc>
                <w:tcPr>
                  <w:tcW w:w="666" w:type="dxa"/>
                  <w:tcBorders>
                    <w:bottom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非甲烷总烃</w:t>
                  </w:r>
                </w:p>
              </w:tc>
              <w:tc>
                <w:tcPr>
                  <w:tcW w:w="807"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10000</w:t>
                  </w:r>
                </w:p>
              </w:tc>
              <w:tc>
                <w:tcPr>
                  <w:tcW w:w="778"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12.84</w:t>
                  </w:r>
                </w:p>
              </w:tc>
              <w:tc>
                <w:tcPr>
                  <w:tcW w:w="825"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0.128</w:t>
                  </w:r>
                </w:p>
              </w:tc>
              <w:tc>
                <w:tcPr>
                  <w:tcW w:w="709"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0.104</w:t>
                  </w:r>
                </w:p>
              </w:tc>
              <w:tc>
                <w:tcPr>
                  <w:tcW w:w="1275" w:type="dxa"/>
                  <w:vAlign w:val="center"/>
                </w:tcPr>
                <w:p w:rsidR="00050A0F" w:rsidRDefault="00DD0F67">
                  <w:pPr>
                    <w:widowControl/>
                    <w:snapToGrid w:val="0"/>
                    <w:spacing w:line="360" w:lineRule="exact"/>
                    <w:jc w:val="center"/>
                    <w:textAlignment w:val="center"/>
                    <w:rPr>
                      <w:color w:val="000000" w:themeColor="text1"/>
                      <w:szCs w:val="21"/>
                    </w:rPr>
                  </w:pPr>
                  <w:r>
                    <w:rPr>
                      <w:rStyle w:val="font11"/>
                      <w:rFonts w:ascii="Times New Roman" w:hAnsi="Times New Roman" w:cs="Times New Roman" w:hint="default"/>
                      <w:color w:val="000000" w:themeColor="text1"/>
                    </w:rPr>
                    <w:t>uv</w:t>
                  </w:r>
                  <w:r>
                    <w:rPr>
                      <w:rStyle w:val="font11"/>
                      <w:rFonts w:ascii="Times New Roman" w:hAnsi="Times New Roman" w:cs="Times New Roman" w:hint="default"/>
                      <w:color w:val="000000" w:themeColor="text1"/>
                    </w:rPr>
                    <w:t>光解</w:t>
                  </w:r>
                  <w:r>
                    <w:rPr>
                      <w:rStyle w:val="font11"/>
                      <w:rFonts w:ascii="Times New Roman" w:hAnsi="Times New Roman" w:cs="Times New Roman" w:hint="default"/>
                      <w:color w:val="000000" w:themeColor="text1"/>
                    </w:rPr>
                    <w:t>+</w:t>
                  </w:r>
                  <w:r>
                    <w:rPr>
                      <w:color w:val="000000" w:themeColor="text1"/>
                      <w:kern w:val="0"/>
                      <w:szCs w:val="21"/>
                    </w:rPr>
                    <w:t>活性炭吸附</w:t>
                  </w:r>
                  <w:r>
                    <w:rPr>
                      <w:rStyle w:val="font11"/>
                      <w:rFonts w:ascii="Times New Roman" w:hAnsi="Times New Roman" w:cs="Times New Roman" w:hint="default"/>
                      <w:color w:val="000000" w:themeColor="text1"/>
                    </w:rPr>
                    <w:t>（</w:t>
                  </w:r>
                  <w:r>
                    <w:rPr>
                      <w:rStyle w:val="font11"/>
                      <w:rFonts w:ascii="Times New Roman" w:hAnsi="Times New Roman" w:cs="Times New Roman" w:hint="default"/>
                      <w:color w:val="000000" w:themeColor="text1"/>
                    </w:rPr>
                    <w:t>85</w:t>
                  </w:r>
                  <w:r>
                    <w:rPr>
                      <w:rStyle w:val="font01"/>
                      <w:color w:val="000000" w:themeColor="text1"/>
                    </w:rPr>
                    <w:t>%</w:t>
                  </w:r>
                  <w:r>
                    <w:rPr>
                      <w:rStyle w:val="font11"/>
                      <w:rFonts w:ascii="Times New Roman" w:hAnsi="Times New Roman" w:cs="Times New Roman" w:hint="default"/>
                      <w:color w:val="000000" w:themeColor="text1"/>
                    </w:rPr>
                    <w:t>）</w:t>
                  </w:r>
                </w:p>
              </w:tc>
              <w:tc>
                <w:tcPr>
                  <w:tcW w:w="851"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1.926</w:t>
                  </w:r>
                </w:p>
              </w:tc>
              <w:tc>
                <w:tcPr>
                  <w:tcW w:w="850" w:type="dxa"/>
                  <w:vAlign w:val="center"/>
                </w:tcPr>
                <w:p w:rsidR="00050A0F" w:rsidRDefault="00DD0F67">
                  <w:pPr>
                    <w:widowControl/>
                    <w:snapToGrid w:val="0"/>
                    <w:spacing w:line="360" w:lineRule="exact"/>
                    <w:jc w:val="center"/>
                    <w:textAlignment w:val="center"/>
                    <w:rPr>
                      <w:color w:val="000000" w:themeColor="text1"/>
                      <w:szCs w:val="21"/>
                    </w:rPr>
                  </w:pPr>
                  <w:r>
                    <w:rPr>
                      <w:color w:val="000000" w:themeColor="text1"/>
                      <w:szCs w:val="21"/>
                    </w:rPr>
                    <w:t>0.0</w:t>
                  </w:r>
                  <w:r>
                    <w:rPr>
                      <w:rFonts w:hint="eastAsia"/>
                      <w:color w:val="000000" w:themeColor="text1"/>
                      <w:szCs w:val="21"/>
                    </w:rPr>
                    <w:t>19</w:t>
                  </w:r>
                </w:p>
              </w:tc>
              <w:tc>
                <w:tcPr>
                  <w:tcW w:w="927" w:type="dxa"/>
                  <w:vAlign w:val="center"/>
                </w:tcPr>
                <w:p w:rsidR="00050A0F" w:rsidRDefault="00DD0F67">
                  <w:pPr>
                    <w:widowControl/>
                    <w:snapToGrid w:val="0"/>
                    <w:spacing w:line="360" w:lineRule="exact"/>
                    <w:jc w:val="center"/>
                    <w:textAlignment w:val="center"/>
                    <w:rPr>
                      <w:color w:val="000000" w:themeColor="text1"/>
                      <w:szCs w:val="21"/>
                    </w:rPr>
                  </w:pPr>
                  <w:r>
                    <w:rPr>
                      <w:color w:val="000000" w:themeColor="text1"/>
                      <w:szCs w:val="21"/>
                    </w:rPr>
                    <w:t>0.0</w:t>
                  </w:r>
                  <w:r>
                    <w:rPr>
                      <w:rFonts w:hint="eastAsia"/>
                      <w:color w:val="000000" w:themeColor="text1"/>
                      <w:szCs w:val="21"/>
                    </w:rPr>
                    <w:t>156</w:t>
                  </w:r>
                </w:p>
              </w:tc>
            </w:tr>
          </w:tbl>
          <w:p w:rsidR="00050A0F" w:rsidRDefault="00DD0F67">
            <w:pPr>
              <w:spacing w:line="360" w:lineRule="auto"/>
              <w:ind w:firstLineChars="200" w:firstLine="482"/>
              <w:rPr>
                <w:b/>
                <w:color w:val="000000" w:themeColor="text1"/>
                <w:sz w:val="24"/>
              </w:rPr>
            </w:pPr>
            <w:r>
              <w:rPr>
                <w:rFonts w:hint="eastAsia"/>
                <w:b/>
                <w:color w:val="000000" w:themeColor="text1"/>
                <w:sz w:val="24"/>
              </w:rPr>
              <w:t>3</w:t>
            </w:r>
            <w:r>
              <w:rPr>
                <w:rFonts w:hint="eastAsia"/>
                <w:b/>
                <w:color w:val="000000" w:themeColor="text1"/>
                <w:sz w:val="24"/>
              </w:rPr>
              <w:t>、噪声</w:t>
            </w:r>
          </w:p>
          <w:p w:rsidR="00050A0F" w:rsidRDefault="00DD0F67">
            <w:pPr>
              <w:spacing w:line="360" w:lineRule="auto"/>
              <w:ind w:firstLineChars="200" w:firstLine="480"/>
              <w:rPr>
                <w:color w:val="000000" w:themeColor="text1"/>
                <w:sz w:val="24"/>
              </w:rPr>
            </w:pPr>
            <w:r>
              <w:rPr>
                <w:rFonts w:hint="eastAsia"/>
                <w:color w:val="000000" w:themeColor="text1"/>
                <w:sz w:val="24"/>
              </w:rPr>
              <w:t>本项目噪声主要为设备运行时产生的噪声，噪声主要来源于空压机、干磨机、风机等。</w:t>
            </w:r>
          </w:p>
          <w:p w:rsidR="00050A0F" w:rsidRDefault="00DD0F67">
            <w:pPr>
              <w:jc w:val="center"/>
              <w:rPr>
                <w:rFonts w:hAnsi="宋体" w:cs="宋体"/>
                <w:b/>
                <w:color w:val="000000" w:themeColor="text1"/>
                <w:kern w:val="0"/>
                <w:sz w:val="24"/>
              </w:rPr>
            </w:pPr>
            <w:r>
              <w:rPr>
                <w:rFonts w:hAnsi="宋体" w:cs="宋体" w:hint="eastAsia"/>
                <w:b/>
                <w:color w:val="000000" w:themeColor="text1"/>
                <w:kern w:val="0"/>
                <w:sz w:val="24"/>
              </w:rPr>
              <w:t>表</w:t>
            </w:r>
            <w:r>
              <w:rPr>
                <w:rFonts w:hAnsi="宋体" w:cs="宋体" w:hint="eastAsia"/>
                <w:b/>
                <w:color w:val="000000" w:themeColor="text1"/>
                <w:kern w:val="0"/>
                <w:sz w:val="24"/>
              </w:rPr>
              <w:t xml:space="preserve">15   </w:t>
            </w:r>
            <w:r>
              <w:rPr>
                <w:rFonts w:hAnsi="宋体" w:cs="宋体" w:hint="eastAsia"/>
                <w:b/>
                <w:color w:val="000000" w:themeColor="text1"/>
                <w:kern w:val="0"/>
                <w:sz w:val="24"/>
              </w:rPr>
              <w:t>各噪声源源强一览表</w:t>
            </w:r>
          </w:p>
          <w:tbl>
            <w:tblPr>
              <w:tblStyle w:val="af0"/>
              <w:tblW w:w="8296" w:type="dxa"/>
              <w:jc w:val="center"/>
              <w:tblLayout w:type="fixed"/>
              <w:tblLook w:val="04A0"/>
            </w:tblPr>
            <w:tblGrid>
              <w:gridCol w:w="704"/>
              <w:gridCol w:w="992"/>
              <w:gridCol w:w="1134"/>
              <w:gridCol w:w="1276"/>
              <w:gridCol w:w="1418"/>
              <w:gridCol w:w="1275"/>
              <w:gridCol w:w="1497"/>
            </w:tblGrid>
            <w:tr w:rsidR="00050A0F">
              <w:trPr>
                <w:trHeight w:hRule="exact" w:val="737"/>
                <w:jc w:val="center"/>
              </w:trPr>
              <w:tc>
                <w:tcPr>
                  <w:tcW w:w="70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序号</w:t>
                  </w:r>
                </w:p>
              </w:tc>
              <w:tc>
                <w:tcPr>
                  <w:tcW w:w="992"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噪声源</w:t>
                  </w:r>
                </w:p>
              </w:tc>
              <w:tc>
                <w:tcPr>
                  <w:tcW w:w="113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数量（台）</w:t>
                  </w:r>
                </w:p>
              </w:tc>
              <w:tc>
                <w:tcPr>
                  <w:tcW w:w="1276"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源强</w:t>
                  </w:r>
                  <w:r>
                    <w:rPr>
                      <w:rFonts w:hint="eastAsia"/>
                      <w:color w:val="000000" w:themeColor="text1"/>
                      <w:szCs w:val="21"/>
                    </w:rPr>
                    <w:t>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c>
              <w:tc>
                <w:tcPr>
                  <w:tcW w:w="1418" w:type="dxa"/>
                  <w:tcBorders>
                    <w:righ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降噪措施</w:t>
                  </w:r>
                </w:p>
              </w:tc>
              <w:tc>
                <w:tcPr>
                  <w:tcW w:w="1275" w:type="dxa"/>
                  <w:tcBorders>
                    <w:lef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分布位置</w:t>
                  </w:r>
                </w:p>
              </w:tc>
              <w:tc>
                <w:tcPr>
                  <w:tcW w:w="1497"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降噪后</w:t>
                  </w:r>
                  <w:r>
                    <w:rPr>
                      <w:rFonts w:hint="eastAsia"/>
                      <w:color w:val="000000" w:themeColor="text1"/>
                      <w:szCs w:val="21"/>
                    </w:rPr>
                    <w:t>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c>
            </w:tr>
            <w:tr w:rsidR="00050A0F">
              <w:trPr>
                <w:trHeight w:hRule="exact" w:val="737"/>
                <w:jc w:val="center"/>
              </w:trPr>
              <w:tc>
                <w:tcPr>
                  <w:tcW w:w="70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1</w:t>
                  </w:r>
                </w:p>
              </w:tc>
              <w:tc>
                <w:tcPr>
                  <w:tcW w:w="992"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空压机</w:t>
                  </w:r>
                </w:p>
              </w:tc>
              <w:tc>
                <w:tcPr>
                  <w:tcW w:w="113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1</w:t>
                  </w:r>
                </w:p>
              </w:tc>
              <w:tc>
                <w:tcPr>
                  <w:tcW w:w="1276"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75</w:t>
                  </w:r>
                </w:p>
              </w:tc>
              <w:tc>
                <w:tcPr>
                  <w:tcW w:w="1418" w:type="dxa"/>
                  <w:tcBorders>
                    <w:righ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基础减震，厂房隔声</w:t>
                  </w:r>
                </w:p>
              </w:tc>
              <w:tc>
                <w:tcPr>
                  <w:tcW w:w="1275" w:type="dxa"/>
                  <w:tcBorders>
                    <w:lef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室内</w:t>
                  </w:r>
                </w:p>
              </w:tc>
              <w:tc>
                <w:tcPr>
                  <w:tcW w:w="1497"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55</w:t>
                  </w:r>
                </w:p>
              </w:tc>
            </w:tr>
            <w:tr w:rsidR="00050A0F">
              <w:trPr>
                <w:trHeight w:hRule="exact" w:val="737"/>
                <w:jc w:val="center"/>
              </w:trPr>
              <w:tc>
                <w:tcPr>
                  <w:tcW w:w="70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2</w:t>
                  </w:r>
                </w:p>
              </w:tc>
              <w:tc>
                <w:tcPr>
                  <w:tcW w:w="992"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干磨机</w:t>
                  </w:r>
                </w:p>
              </w:tc>
              <w:tc>
                <w:tcPr>
                  <w:tcW w:w="113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2</w:t>
                  </w:r>
                </w:p>
              </w:tc>
              <w:tc>
                <w:tcPr>
                  <w:tcW w:w="1276"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65</w:t>
                  </w:r>
                </w:p>
              </w:tc>
              <w:tc>
                <w:tcPr>
                  <w:tcW w:w="1418" w:type="dxa"/>
                  <w:tcBorders>
                    <w:righ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基础减震，厂房隔声</w:t>
                  </w:r>
                </w:p>
              </w:tc>
              <w:tc>
                <w:tcPr>
                  <w:tcW w:w="1275" w:type="dxa"/>
                  <w:tcBorders>
                    <w:left w:val="single" w:sz="4" w:space="0" w:color="auto"/>
                  </w:tcBorders>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室内</w:t>
                  </w:r>
                </w:p>
              </w:tc>
              <w:tc>
                <w:tcPr>
                  <w:tcW w:w="1497"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45</w:t>
                  </w:r>
                </w:p>
              </w:tc>
            </w:tr>
            <w:tr w:rsidR="00050A0F">
              <w:trPr>
                <w:trHeight w:hRule="exact" w:val="737"/>
                <w:jc w:val="center"/>
              </w:trPr>
              <w:tc>
                <w:tcPr>
                  <w:tcW w:w="70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3</w:t>
                  </w:r>
                </w:p>
              </w:tc>
              <w:tc>
                <w:tcPr>
                  <w:tcW w:w="992"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风机</w:t>
                  </w:r>
                </w:p>
              </w:tc>
              <w:tc>
                <w:tcPr>
                  <w:tcW w:w="1134"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2</w:t>
                  </w:r>
                </w:p>
              </w:tc>
              <w:tc>
                <w:tcPr>
                  <w:tcW w:w="1276"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70</w:t>
                  </w:r>
                </w:p>
              </w:tc>
              <w:tc>
                <w:tcPr>
                  <w:tcW w:w="1418" w:type="dxa"/>
                  <w:tcBorders>
                    <w:right w:val="single" w:sz="4" w:space="0" w:color="auto"/>
                  </w:tcBorders>
                  <w:vAlign w:val="center"/>
                </w:tcPr>
                <w:p w:rsidR="00050A0F" w:rsidRDefault="00DD0F67">
                  <w:pPr>
                    <w:widowControl/>
                    <w:snapToGrid w:val="0"/>
                    <w:spacing w:line="276" w:lineRule="auto"/>
                    <w:jc w:val="center"/>
                    <w:textAlignment w:val="center"/>
                    <w:rPr>
                      <w:color w:val="000000" w:themeColor="text1"/>
                      <w:szCs w:val="21"/>
                    </w:rPr>
                  </w:pPr>
                  <w:r>
                    <w:rPr>
                      <w:rFonts w:hint="eastAsia"/>
                      <w:color w:val="000000" w:themeColor="text1"/>
                      <w:szCs w:val="21"/>
                    </w:rPr>
                    <w:t>基础减震，柔性接口</w:t>
                  </w:r>
                </w:p>
              </w:tc>
              <w:tc>
                <w:tcPr>
                  <w:tcW w:w="1275" w:type="dxa"/>
                  <w:tcBorders>
                    <w:left w:val="single" w:sz="4" w:space="0" w:color="auto"/>
                  </w:tcBorders>
                  <w:vAlign w:val="center"/>
                </w:tcPr>
                <w:p w:rsidR="00050A0F" w:rsidRDefault="00DD0F67">
                  <w:pPr>
                    <w:widowControl/>
                    <w:snapToGrid w:val="0"/>
                    <w:spacing w:line="276" w:lineRule="auto"/>
                    <w:jc w:val="center"/>
                    <w:textAlignment w:val="center"/>
                    <w:rPr>
                      <w:color w:val="000000" w:themeColor="text1"/>
                      <w:szCs w:val="21"/>
                    </w:rPr>
                  </w:pPr>
                  <w:r>
                    <w:rPr>
                      <w:rFonts w:hint="eastAsia"/>
                      <w:color w:val="000000" w:themeColor="text1"/>
                      <w:szCs w:val="21"/>
                    </w:rPr>
                    <w:t>室内</w:t>
                  </w:r>
                </w:p>
              </w:tc>
              <w:tc>
                <w:tcPr>
                  <w:tcW w:w="1497" w:type="dxa"/>
                  <w:vAlign w:val="center"/>
                </w:tcPr>
                <w:p w:rsidR="00050A0F" w:rsidRDefault="00DD0F67">
                  <w:pPr>
                    <w:widowControl/>
                    <w:snapToGrid w:val="0"/>
                    <w:spacing w:line="360" w:lineRule="exact"/>
                    <w:jc w:val="center"/>
                    <w:textAlignment w:val="center"/>
                    <w:rPr>
                      <w:color w:val="000000" w:themeColor="text1"/>
                      <w:szCs w:val="21"/>
                    </w:rPr>
                  </w:pPr>
                  <w:r>
                    <w:rPr>
                      <w:rFonts w:hint="eastAsia"/>
                      <w:color w:val="000000" w:themeColor="text1"/>
                      <w:szCs w:val="21"/>
                    </w:rPr>
                    <w:t>50</w:t>
                  </w:r>
                </w:p>
              </w:tc>
            </w:tr>
          </w:tbl>
          <w:p w:rsidR="00050A0F" w:rsidRDefault="00DD0F67">
            <w:pPr>
              <w:spacing w:line="360" w:lineRule="auto"/>
              <w:ind w:firstLineChars="200" w:firstLine="482"/>
              <w:rPr>
                <w:b/>
                <w:color w:val="000000" w:themeColor="text1"/>
                <w:sz w:val="24"/>
              </w:rPr>
            </w:pPr>
            <w:r>
              <w:rPr>
                <w:rFonts w:hint="eastAsia"/>
                <w:b/>
                <w:color w:val="000000" w:themeColor="text1"/>
                <w:sz w:val="24"/>
              </w:rPr>
              <w:t>4</w:t>
            </w:r>
            <w:r>
              <w:rPr>
                <w:rFonts w:hint="eastAsia"/>
                <w:b/>
                <w:color w:val="000000" w:themeColor="text1"/>
                <w:sz w:val="24"/>
              </w:rPr>
              <w:t>、</w:t>
            </w:r>
            <w:r>
              <w:rPr>
                <w:b/>
                <w:color w:val="000000" w:themeColor="text1"/>
                <w:sz w:val="24"/>
              </w:rPr>
              <w:t>固废</w:t>
            </w:r>
          </w:p>
          <w:p w:rsidR="00050A0F" w:rsidRDefault="00DD0F6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）生活垃圾</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本项目人数为</w:t>
            </w:r>
            <w:r>
              <w:rPr>
                <w:rFonts w:hint="eastAsia"/>
                <w:color w:val="000000" w:themeColor="text1"/>
                <w:sz w:val="24"/>
              </w:rPr>
              <w:t>47</w:t>
            </w:r>
            <w:r>
              <w:rPr>
                <w:rFonts w:hint="eastAsia"/>
                <w:color w:val="000000" w:themeColor="text1"/>
                <w:sz w:val="24"/>
              </w:rPr>
              <w:t>人，生活垃圾按每人每天产生量</w:t>
            </w:r>
            <w:r>
              <w:rPr>
                <w:rFonts w:hint="eastAsia"/>
                <w:color w:val="000000" w:themeColor="text1"/>
                <w:sz w:val="24"/>
              </w:rPr>
              <w:t>0.5kg</w:t>
            </w:r>
            <w:r>
              <w:rPr>
                <w:rFonts w:hint="eastAsia"/>
                <w:color w:val="000000" w:themeColor="text1"/>
                <w:sz w:val="24"/>
              </w:rPr>
              <w:t>计，则生活垃圾产生量为</w:t>
            </w:r>
            <w:r>
              <w:rPr>
                <w:rFonts w:hint="eastAsia"/>
                <w:color w:val="000000" w:themeColor="text1"/>
                <w:sz w:val="24"/>
              </w:rPr>
              <w:t>0.0235t/d</w:t>
            </w:r>
            <w:r>
              <w:rPr>
                <w:rFonts w:hint="eastAsia"/>
                <w:color w:val="000000" w:themeColor="text1"/>
                <w:sz w:val="24"/>
              </w:rPr>
              <w:t>，</w:t>
            </w:r>
            <w:r>
              <w:rPr>
                <w:rFonts w:hint="eastAsia"/>
                <w:color w:val="000000" w:themeColor="text1"/>
                <w:sz w:val="24"/>
              </w:rPr>
              <w:t>6.345t/a</w:t>
            </w:r>
            <w:r>
              <w:rPr>
                <w:rFonts w:hint="eastAsia"/>
                <w:color w:val="000000" w:themeColor="text1"/>
                <w:sz w:val="24"/>
              </w:rPr>
              <w:t>。生活垃圾经分类收集后，交由环卫部门统一清运。</w:t>
            </w:r>
          </w:p>
          <w:p w:rsidR="00050A0F" w:rsidRDefault="00DD0F6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）一般固废</w:t>
            </w:r>
          </w:p>
          <w:p w:rsidR="00050A0F" w:rsidRDefault="00DD0F67">
            <w:pPr>
              <w:spacing w:line="360" w:lineRule="auto"/>
              <w:ind w:firstLineChars="200" w:firstLine="480"/>
              <w:rPr>
                <w:color w:val="000000" w:themeColor="text1"/>
                <w:sz w:val="24"/>
              </w:rPr>
            </w:pPr>
            <w:r>
              <w:rPr>
                <w:rFonts w:hint="eastAsia"/>
                <w:color w:val="000000" w:themeColor="text1"/>
                <w:sz w:val="24"/>
              </w:rPr>
              <w:t>本项目布袋除尘器收集的金属粉尘属于一般固废，产生量为</w:t>
            </w:r>
            <w:r>
              <w:rPr>
                <w:rFonts w:hint="eastAsia"/>
                <w:color w:val="000000" w:themeColor="text1"/>
                <w:sz w:val="24"/>
              </w:rPr>
              <w:t>0.0068t/a</w:t>
            </w:r>
            <w:r>
              <w:rPr>
                <w:rFonts w:hint="eastAsia"/>
                <w:color w:val="000000" w:themeColor="text1"/>
                <w:sz w:val="24"/>
              </w:rPr>
              <w:t>。经收集箱收集后外售给物资回收公司。</w:t>
            </w:r>
          </w:p>
          <w:p w:rsidR="00050A0F" w:rsidRDefault="00DD0F6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）危险废物</w:t>
            </w:r>
          </w:p>
          <w:p w:rsidR="00050A0F" w:rsidRDefault="00DD0F67">
            <w:pPr>
              <w:spacing w:line="360" w:lineRule="auto"/>
              <w:ind w:firstLineChars="200" w:firstLine="480"/>
              <w:rPr>
                <w:color w:val="000000" w:themeColor="text1"/>
                <w:sz w:val="24"/>
              </w:rPr>
            </w:pPr>
            <w:r>
              <w:rPr>
                <w:rFonts w:hint="eastAsia"/>
                <w:color w:val="000000" w:themeColor="text1"/>
                <w:sz w:val="24"/>
              </w:rPr>
              <w:t>危险废物主要为漆渣、废漆桶、废过滤棉、废活性炭和废灯管、废机油、废含油棉纱、手套。</w:t>
            </w:r>
          </w:p>
          <w:p w:rsidR="00050A0F" w:rsidRDefault="00DD0F67">
            <w:pPr>
              <w:spacing w:line="360" w:lineRule="auto"/>
              <w:ind w:firstLineChars="200" w:firstLine="480"/>
              <w:rPr>
                <w:color w:val="000000" w:themeColor="text1"/>
                <w:sz w:val="24"/>
              </w:rPr>
            </w:pPr>
            <w:r>
              <w:rPr>
                <w:rFonts w:hint="eastAsia"/>
                <w:color w:val="000000" w:themeColor="text1"/>
                <w:sz w:val="24"/>
              </w:rPr>
              <w:lastRenderedPageBreak/>
              <w:t>①漆渣</w:t>
            </w:r>
          </w:p>
          <w:p w:rsidR="00050A0F" w:rsidRDefault="00DD0F67">
            <w:pPr>
              <w:spacing w:line="360" w:lineRule="auto"/>
              <w:ind w:firstLineChars="200" w:firstLine="480"/>
              <w:rPr>
                <w:color w:val="000000" w:themeColor="text1"/>
                <w:sz w:val="24"/>
              </w:rPr>
            </w:pPr>
            <w:r>
              <w:rPr>
                <w:rFonts w:hint="eastAsia"/>
                <w:color w:val="000000" w:themeColor="text1"/>
                <w:sz w:val="24"/>
              </w:rPr>
              <w:t>根据建设单位提供资料，本项目喷漆生产过程中会产生漆渣，产生量为</w:t>
            </w:r>
            <w:r>
              <w:rPr>
                <w:rFonts w:hint="eastAsia"/>
                <w:color w:val="000000" w:themeColor="text1"/>
                <w:sz w:val="24"/>
              </w:rPr>
              <w:t>0.002 t/a</w:t>
            </w:r>
            <w:r>
              <w:rPr>
                <w:rFonts w:hint="eastAsia"/>
                <w:color w:val="000000" w:themeColor="text1"/>
                <w:sz w:val="24"/>
              </w:rPr>
              <w:t>，废物代码为</w:t>
            </w:r>
            <w:r>
              <w:rPr>
                <w:rFonts w:hint="eastAsia"/>
                <w:color w:val="000000" w:themeColor="text1"/>
                <w:sz w:val="24"/>
              </w:rPr>
              <w:t>900-299-12</w:t>
            </w:r>
            <w:r>
              <w:rPr>
                <w:rFonts w:hint="eastAsia"/>
                <w:color w:val="000000" w:themeColor="text1"/>
                <w:sz w:val="24"/>
              </w:rPr>
              <w:t>。</w:t>
            </w:r>
          </w:p>
          <w:p w:rsidR="00050A0F" w:rsidRDefault="00DD0F67">
            <w:pPr>
              <w:spacing w:line="360" w:lineRule="auto"/>
              <w:ind w:firstLineChars="200" w:firstLine="480"/>
              <w:rPr>
                <w:color w:val="000000" w:themeColor="text1"/>
                <w:sz w:val="24"/>
              </w:rPr>
            </w:pPr>
            <w:r>
              <w:rPr>
                <w:rFonts w:hint="eastAsia"/>
                <w:color w:val="000000" w:themeColor="text1"/>
                <w:sz w:val="24"/>
              </w:rPr>
              <w:t>②废漆桶</w:t>
            </w:r>
          </w:p>
          <w:p w:rsidR="00050A0F" w:rsidRDefault="00DD0F67">
            <w:pPr>
              <w:spacing w:line="360" w:lineRule="auto"/>
              <w:ind w:firstLineChars="200" w:firstLine="480"/>
              <w:rPr>
                <w:color w:val="000000" w:themeColor="text1"/>
                <w:sz w:val="24"/>
              </w:rPr>
            </w:pPr>
            <w:r>
              <w:rPr>
                <w:rFonts w:hint="eastAsia"/>
                <w:color w:val="000000" w:themeColor="text1"/>
                <w:sz w:val="24"/>
              </w:rPr>
              <w:t>本项目喷漆生产过程中会产生废漆桶，产生量为</w:t>
            </w:r>
            <w:r>
              <w:rPr>
                <w:rFonts w:hint="eastAsia"/>
                <w:color w:val="000000" w:themeColor="text1"/>
                <w:sz w:val="24"/>
              </w:rPr>
              <w:t>0.05 t/a</w:t>
            </w:r>
            <w:r>
              <w:rPr>
                <w:rFonts w:hint="eastAsia"/>
                <w:color w:val="000000" w:themeColor="text1"/>
                <w:sz w:val="24"/>
              </w:rPr>
              <w:t>，废物代码为</w:t>
            </w:r>
            <w:r>
              <w:rPr>
                <w:rFonts w:hint="eastAsia"/>
                <w:color w:val="000000" w:themeColor="text1"/>
                <w:sz w:val="24"/>
              </w:rPr>
              <w:t>900-041-49</w:t>
            </w:r>
            <w:r>
              <w:rPr>
                <w:rFonts w:hint="eastAsia"/>
                <w:color w:val="000000" w:themeColor="text1"/>
                <w:sz w:val="24"/>
              </w:rPr>
              <w:t>。</w:t>
            </w:r>
          </w:p>
          <w:p w:rsidR="00050A0F" w:rsidRDefault="00DD0F67">
            <w:pPr>
              <w:spacing w:line="360" w:lineRule="auto"/>
              <w:ind w:firstLineChars="200" w:firstLine="480"/>
              <w:rPr>
                <w:color w:val="000000" w:themeColor="text1"/>
                <w:sz w:val="24"/>
              </w:rPr>
            </w:pPr>
            <w:r>
              <w:rPr>
                <w:rFonts w:hint="eastAsia"/>
                <w:color w:val="000000" w:themeColor="text1"/>
                <w:sz w:val="24"/>
              </w:rPr>
              <w:t>③废过滤棉和废活性炭</w:t>
            </w:r>
          </w:p>
          <w:p w:rsidR="00050A0F" w:rsidRDefault="00DD0F67">
            <w:pPr>
              <w:spacing w:line="360" w:lineRule="auto"/>
              <w:ind w:firstLineChars="200" w:firstLine="480"/>
              <w:rPr>
                <w:color w:val="000000" w:themeColor="text1"/>
                <w:sz w:val="24"/>
              </w:rPr>
            </w:pPr>
            <w:r>
              <w:rPr>
                <w:rFonts w:hint="eastAsia"/>
                <w:color w:val="000000" w:themeColor="text1"/>
                <w:sz w:val="24"/>
              </w:rPr>
              <w:t>根据建设单位提供的资料，本项目喷漆房配有“过滤棉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活性炭吸附”装置。过滤棉及活性炭需要定期更换，过滤棉更换规律为</w:t>
            </w:r>
            <w:r>
              <w:rPr>
                <w:rFonts w:hint="eastAsia"/>
                <w:color w:val="000000" w:themeColor="text1"/>
                <w:sz w:val="24"/>
              </w:rPr>
              <w:t>3~4</w:t>
            </w:r>
            <w:r>
              <w:rPr>
                <w:rFonts w:hint="eastAsia"/>
                <w:color w:val="000000" w:themeColor="text1"/>
                <w:sz w:val="24"/>
              </w:rPr>
              <w:t>个月一次，活性炭每年更换一次，废过滤棉产生量为</w:t>
            </w:r>
            <w:r>
              <w:rPr>
                <w:rFonts w:hint="eastAsia"/>
                <w:color w:val="000000" w:themeColor="text1"/>
                <w:sz w:val="24"/>
              </w:rPr>
              <w:t>0.05 t/a</w:t>
            </w:r>
            <w:r>
              <w:rPr>
                <w:rFonts w:hint="eastAsia"/>
                <w:color w:val="000000" w:themeColor="text1"/>
                <w:sz w:val="24"/>
              </w:rPr>
              <w:t>，废活性炭产生量为</w:t>
            </w:r>
            <w:r>
              <w:rPr>
                <w:rFonts w:hint="eastAsia"/>
                <w:color w:val="000000" w:themeColor="text1"/>
                <w:sz w:val="24"/>
              </w:rPr>
              <w:t>0.03t/a</w:t>
            </w:r>
            <w:r>
              <w:rPr>
                <w:rFonts w:hint="eastAsia"/>
                <w:color w:val="000000" w:themeColor="text1"/>
                <w:sz w:val="24"/>
              </w:rPr>
              <w:t>，废物代码为</w:t>
            </w:r>
            <w:r>
              <w:rPr>
                <w:rFonts w:hint="eastAsia"/>
                <w:color w:val="000000" w:themeColor="text1"/>
                <w:sz w:val="24"/>
              </w:rPr>
              <w:t>900-041-49</w:t>
            </w:r>
            <w:r>
              <w:rPr>
                <w:rFonts w:hint="eastAsia"/>
                <w:color w:val="000000" w:themeColor="text1"/>
                <w:sz w:val="24"/>
              </w:rPr>
              <w:t>。</w:t>
            </w:r>
          </w:p>
          <w:p w:rsidR="00050A0F" w:rsidRDefault="00DD0F67">
            <w:pPr>
              <w:spacing w:line="360" w:lineRule="auto"/>
              <w:ind w:firstLineChars="200" w:firstLine="480"/>
              <w:rPr>
                <w:color w:val="000000" w:themeColor="text1"/>
                <w:sz w:val="24"/>
              </w:rPr>
            </w:pPr>
            <w:r>
              <w:rPr>
                <w:rFonts w:hint="eastAsia"/>
                <w:color w:val="000000" w:themeColor="text1"/>
                <w:sz w:val="24"/>
              </w:rPr>
              <w:t>④废灯管</w:t>
            </w:r>
          </w:p>
          <w:p w:rsidR="00050A0F" w:rsidRDefault="00DD0F67">
            <w:pPr>
              <w:spacing w:line="360" w:lineRule="auto"/>
              <w:ind w:firstLineChars="200" w:firstLine="480"/>
              <w:rPr>
                <w:color w:val="000000" w:themeColor="text1"/>
                <w:sz w:val="24"/>
              </w:rPr>
            </w:pPr>
            <w:r>
              <w:rPr>
                <w:color w:val="000000" w:themeColor="text1"/>
                <w:sz w:val="24"/>
              </w:rPr>
              <w:t>废</w:t>
            </w:r>
            <w:r>
              <w:rPr>
                <w:color w:val="000000" w:themeColor="text1"/>
                <w:sz w:val="24"/>
              </w:rPr>
              <w:t>灯管属于</w:t>
            </w:r>
            <w:r>
              <w:rPr>
                <w:rFonts w:hint="eastAsia"/>
                <w:color w:val="000000" w:themeColor="text1"/>
                <w:sz w:val="24"/>
              </w:rPr>
              <w:t>“</w:t>
            </w:r>
            <w:r>
              <w:rPr>
                <w:color w:val="000000" w:themeColor="text1"/>
                <w:sz w:val="24"/>
              </w:rPr>
              <w:t>HW29</w:t>
            </w:r>
            <w:r>
              <w:rPr>
                <w:color w:val="000000" w:themeColor="text1"/>
                <w:sz w:val="24"/>
              </w:rPr>
              <w:t>含汞废物，非特定行业，废物代码</w:t>
            </w:r>
            <w:r>
              <w:rPr>
                <w:color w:val="000000" w:themeColor="text1"/>
                <w:sz w:val="24"/>
              </w:rPr>
              <w:t>900-023-29</w:t>
            </w:r>
            <w:r>
              <w:rPr>
                <w:color w:val="000000" w:themeColor="text1"/>
                <w:sz w:val="24"/>
              </w:rPr>
              <w:t>，生产、销售及使用过程中产生的含汞荧光灯管及其他含汞点光源</w:t>
            </w:r>
            <w:r>
              <w:rPr>
                <w:rFonts w:hint="eastAsia"/>
                <w:color w:val="000000" w:themeColor="text1"/>
                <w:sz w:val="24"/>
              </w:rPr>
              <w:t>”</w:t>
            </w:r>
            <w:r>
              <w:rPr>
                <w:color w:val="000000" w:themeColor="text1"/>
                <w:sz w:val="24"/>
              </w:rPr>
              <w:t>，均为危险废物。</w:t>
            </w:r>
            <w:r>
              <w:rPr>
                <w:rFonts w:hint="eastAsia"/>
                <w:color w:val="000000" w:themeColor="text1"/>
                <w:sz w:val="24"/>
              </w:rPr>
              <w:t>本项目</w:t>
            </w:r>
            <w:r>
              <w:rPr>
                <w:color w:val="000000" w:themeColor="text1"/>
                <w:sz w:val="24"/>
              </w:rPr>
              <w:t>uv</w:t>
            </w:r>
            <w:r>
              <w:rPr>
                <w:color w:val="000000" w:themeColor="text1"/>
                <w:sz w:val="24"/>
              </w:rPr>
              <w:t>光解处理装置每</w:t>
            </w:r>
            <w:r>
              <w:rPr>
                <w:color w:val="000000" w:themeColor="text1"/>
                <w:sz w:val="24"/>
              </w:rPr>
              <w:t>10000 m</w:t>
            </w:r>
            <w:r>
              <w:rPr>
                <w:color w:val="000000" w:themeColor="text1"/>
                <w:sz w:val="24"/>
                <w:vertAlign w:val="superscript"/>
              </w:rPr>
              <w:t>3</w:t>
            </w:r>
            <w:r>
              <w:rPr>
                <w:color w:val="000000" w:themeColor="text1"/>
                <w:sz w:val="24"/>
              </w:rPr>
              <w:t>/h</w:t>
            </w:r>
            <w:r>
              <w:rPr>
                <w:color w:val="000000" w:themeColor="text1"/>
                <w:sz w:val="24"/>
              </w:rPr>
              <w:t>风量需安装</w:t>
            </w:r>
            <w:r>
              <w:rPr>
                <w:color w:val="000000" w:themeColor="text1"/>
                <w:sz w:val="24"/>
              </w:rPr>
              <w:t>40</w:t>
            </w:r>
            <w:r>
              <w:rPr>
                <w:color w:val="000000" w:themeColor="text1"/>
                <w:sz w:val="24"/>
              </w:rPr>
              <w:t>根灯管，灯管平均每年故障率约为</w:t>
            </w:r>
            <w:r>
              <w:rPr>
                <w:color w:val="000000" w:themeColor="text1"/>
                <w:sz w:val="24"/>
              </w:rPr>
              <w:t>10%</w:t>
            </w:r>
            <w:r>
              <w:rPr>
                <w:rFonts w:hint="eastAsia"/>
                <w:color w:val="000000" w:themeColor="text1"/>
                <w:sz w:val="24"/>
              </w:rPr>
              <w:t>，则</w:t>
            </w:r>
            <w:r>
              <w:rPr>
                <w:color w:val="000000" w:themeColor="text1"/>
                <w:sz w:val="24"/>
              </w:rPr>
              <w:t>年产生</w:t>
            </w:r>
            <w:r>
              <w:rPr>
                <w:rFonts w:hint="eastAsia"/>
                <w:color w:val="000000" w:themeColor="text1"/>
                <w:sz w:val="24"/>
              </w:rPr>
              <w:t>4</w:t>
            </w:r>
            <w:r>
              <w:rPr>
                <w:color w:val="000000" w:themeColor="text1"/>
                <w:sz w:val="24"/>
              </w:rPr>
              <w:t>根废灯管。</w:t>
            </w:r>
          </w:p>
          <w:p w:rsidR="00050A0F" w:rsidRDefault="00DD0F67">
            <w:pPr>
              <w:spacing w:line="360" w:lineRule="auto"/>
              <w:ind w:firstLineChars="200" w:firstLine="480"/>
              <w:rPr>
                <w:color w:val="000000" w:themeColor="text1"/>
                <w:sz w:val="24"/>
              </w:rPr>
            </w:pPr>
            <w:r>
              <w:rPr>
                <w:rFonts w:hint="eastAsia"/>
                <w:color w:val="000000" w:themeColor="text1"/>
                <w:sz w:val="24"/>
              </w:rPr>
              <w:t>⑤废机油</w:t>
            </w:r>
          </w:p>
          <w:p w:rsidR="00050A0F" w:rsidRDefault="00DD0F67">
            <w:pPr>
              <w:spacing w:line="360" w:lineRule="auto"/>
              <w:ind w:firstLineChars="200" w:firstLine="480"/>
              <w:rPr>
                <w:color w:val="000000" w:themeColor="text1"/>
                <w:sz w:val="24"/>
              </w:rPr>
            </w:pPr>
            <w:r>
              <w:rPr>
                <w:rFonts w:hint="eastAsia"/>
                <w:color w:val="000000" w:themeColor="text1"/>
                <w:sz w:val="24"/>
              </w:rPr>
              <w:t>机器维修保养时会产生废机油，产生量为</w:t>
            </w:r>
            <w:r>
              <w:rPr>
                <w:rFonts w:hint="eastAsia"/>
                <w:color w:val="000000" w:themeColor="text1"/>
                <w:sz w:val="24"/>
              </w:rPr>
              <w:t>0.001 t/a</w:t>
            </w:r>
            <w:r>
              <w:rPr>
                <w:rFonts w:hint="eastAsia"/>
                <w:color w:val="000000" w:themeColor="text1"/>
                <w:sz w:val="24"/>
              </w:rPr>
              <w:t>，废物代码为</w:t>
            </w:r>
            <w:r>
              <w:rPr>
                <w:rFonts w:hint="eastAsia"/>
                <w:color w:val="000000" w:themeColor="text1"/>
                <w:sz w:val="24"/>
              </w:rPr>
              <w:t>900-217-08</w:t>
            </w:r>
            <w:r>
              <w:rPr>
                <w:rFonts w:hint="eastAsia"/>
                <w:color w:val="000000" w:themeColor="text1"/>
                <w:sz w:val="24"/>
              </w:rPr>
              <w:t>。</w:t>
            </w:r>
          </w:p>
          <w:p w:rsidR="00050A0F" w:rsidRDefault="00DD0F67">
            <w:pPr>
              <w:spacing w:line="360" w:lineRule="auto"/>
              <w:ind w:firstLineChars="200" w:firstLine="480"/>
              <w:rPr>
                <w:color w:val="000000" w:themeColor="text1"/>
                <w:sz w:val="24"/>
              </w:rPr>
            </w:pPr>
            <w:r>
              <w:rPr>
                <w:rFonts w:hint="eastAsia"/>
                <w:color w:val="000000" w:themeColor="text1"/>
                <w:sz w:val="24"/>
              </w:rPr>
              <w:t>⑥废含油棉纱、废手套</w:t>
            </w:r>
          </w:p>
          <w:p w:rsidR="00050A0F" w:rsidRDefault="00DD0F67">
            <w:pPr>
              <w:spacing w:line="360" w:lineRule="auto"/>
              <w:ind w:firstLineChars="200" w:firstLine="480"/>
              <w:rPr>
                <w:color w:val="000000" w:themeColor="text1"/>
                <w:sz w:val="24"/>
              </w:rPr>
            </w:pPr>
            <w:r>
              <w:rPr>
                <w:rFonts w:hint="eastAsia"/>
                <w:color w:val="000000" w:themeColor="text1"/>
                <w:sz w:val="24"/>
              </w:rPr>
              <w:t>废含油棉纱、手套产生量为</w:t>
            </w:r>
            <w:r>
              <w:rPr>
                <w:rFonts w:hint="eastAsia"/>
                <w:color w:val="000000" w:themeColor="text1"/>
                <w:sz w:val="24"/>
              </w:rPr>
              <w:t>0.0005 t/a</w:t>
            </w:r>
            <w:r>
              <w:rPr>
                <w:rFonts w:hint="eastAsia"/>
                <w:color w:val="000000" w:themeColor="text1"/>
                <w:sz w:val="24"/>
              </w:rPr>
              <w:t>，危废代码为</w:t>
            </w:r>
            <w:r>
              <w:rPr>
                <w:rFonts w:hint="eastAsia"/>
                <w:color w:val="000000" w:themeColor="text1"/>
                <w:sz w:val="24"/>
              </w:rPr>
              <w:t>900-041-49</w:t>
            </w:r>
            <w:r>
              <w:rPr>
                <w:rFonts w:hint="eastAsia"/>
                <w:color w:val="000000" w:themeColor="text1"/>
                <w:sz w:val="24"/>
              </w:rPr>
              <w:t>。</w:t>
            </w:r>
          </w:p>
          <w:p w:rsidR="00050A0F" w:rsidRDefault="00DD0F67">
            <w:pPr>
              <w:jc w:val="center"/>
              <w:rPr>
                <w:b/>
                <w:color w:val="000000" w:themeColor="text1"/>
                <w:sz w:val="24"/>
              </w:rPr>
            </w:pPr>
            <w:r>
              <w:rPr>
                <w:rFonts w:hint="eastAsia"/>
                <w:b/>
                <w:color w:val="000000" w:themeColor="text1"/>
                <w:sz w:val="24"/>
              </w:rPr>
              <w:t>表</w:t>
            </w:r>
            <w:r>
              <w:rPr>
                <w:rFonts w:hint="eastAsia"/>
                <w:b/>
                <w:color w:val="000000" w:themeColor="text1"/>
                <w:sz w:val="24"/>
              </w:rPr>
              <w:t xml:space="preserve">16   </w:t>
            </w:r>
            <w:r>
              <w:rPr>
                <w:rFonts w:hint="eastAsia"/>
                <w:b/>
                <w:color w:val="000000" w:themeColor="text1"/>
                <w:sz w:val="24"/>
              </w:rPr>
              <w:t>主要固体废物产生情况</w:t>
            </w:r>
          </w:p>
          <w:tbl>
            <w:tblPr>
              <w:tblStyle w:val="af0"/>
              <w:tblW w:w="5000" w:type="pct"/>
              <w:tblLayout w:type="fixed"/>
              <w:tblLook w:val="04A0"/>
            </w:tblPr>
            <w:tblGrid>
              <w:gridCol w:w="704"/>
              <w:gridCol w:w="1302"/>
              <w:gridCol w:w="1320"/>
              <w:gridCol w:w="1485"/>
              <w:gridCol w:w="1350"/>
              <w:gridCol w:w="2135"/>
            </w:tblGrid>
            <w:tr w:rsidR="00050A0F">
              <w:trPr>
                <w:trHeight w:hRule="exact" w:val="510"/>
              </w:trPr>
              <w:tc>
                <w:tcPr>
                  <w:tcW w:w="704" w:type="dxa"/>
                  <w:vAlign w:val="center"/>
                </w:tcPr>
                <w:p w:rsidR="00050A0F" w:rsidRDefault="00DD0F67">
                  <w:pPr>
                    <w:jc w:val="center"/>
                    <w:rPr>
                      <w:color w:val="000000" w:themeColor="text1"/>
                      <w:szCs w:val="21"/>
                    </w:rPr>
                  </w:pPr>
                  <w:r>
                    <w:rPr>
                      <w:rFonts w:hint="eastAsia"/>
                      <w:color w:val="000000" w:themeColor="text1"/>
                      <w:szCs w:val="21"/>
                    </w:rPr>
                    <w:t>分类</w:t>
                  </w:r>
                </w:p>
              </w:tc>
              <w:tc>
                <w:tcPr>
                  <w:tcW w:w="1302" w:type="dxa"/>
                  <w:vAlign w:val="center"/>
                </w:tcPr>
                <w:p w:rsidR="00050A0F" w:rsidRDefault="00DD0F67">
                  <w:pPr>
                    <w:jc w:val="center"/>
                    <w:rPr>
                      <w:color w:val="000000" w:themeColor="text1"/>
                      <w:szCs w:val="21"/>
                    </w:rPr>
                  </w:pPr>
                  <w:r>
                    <w:rPr>
                      <w:rFonts w:hint="eastAsia"/>
                      <w:color w:val="000000" w:themeColor="text1"/>
                      <w:szCs w:val="21"/>
                    </w:rPr>
                    <w:t>废物名称</w:t>
                  </w:r>
                </w:p>
              </w:tc>
              <w:tc>
                <w:tcPr>
                  <w:tcW w:w="1320" w:type="dxa"/>
                  <w:vAlign w:val="center"/>
                </w:tcPr>
                <w:p w:rsidR="00050A0F" w:rsidRDefault="00DD0F67">
                  <w:pPr>
                    <w:jc w:val="center"/>
                    <w:rPr>
                      <w:color w:val="000000" w:themeColor="text1"/>
                      <w:szCs w:val="21"/>
                    </w:rPr>
                  </w:pPr>
                  <w:r>
                    <w:rPr>
                      <w:rFonts w:hint="eastAsia"/>
                      <w:color w:val="000000" w:themeColor="text1"/>
                      <w:szCs w:val="21"/>
                    </w:rPr>
                    <w:t>来源</w:t>
                  </w:r>
                </w:p>
              </w:tc>
              <w:tc>
                <w:tcPr>
                  <w:tcW w:w="1485" w:type="dxa"/>
                  <w:vAlign w:val="center"/>
                </w:tcPr>
                <w:p w:rsidR="00050A0F" w:rsidRDefault="00DD0F67">
                  <w:pPr>
                    <w:jc w:val="center"/>
                    <w:rPr>
                      <w:color w:val="000000" w:themeColor="text1"/>
                      <w:szCs w:val="21"/>
                    </w:rPr>
                  </w:pPr>
                  <w:r>
                    <w:rPr>
                      <w:rFonts w:hint="eastAsia"/>
                      <w:color w:val="000000" w:themeColor="text1"/>
                      <w:szCs w:val="21"/>
                    </w:rPr>
                    <w:t>危废代码</w:t>
                  </w:r>
                </w:p>
              </w:tc>
              <w:tc>
                <w:tcPr>
                  <w:tcW w:w="1350" w:type="dxa"/>
                  <w:vAlign w:val="center"/>
                </w:tcPr>
                <w:p w:rsidR="00050A0F" w:rsidRDefault="00DD0F67">
                  <w:pPr>
                    <w:jc w:val="center"/>
                    <w:rPr>
                      <w:color w:val="000000" w:themeColor="text1"/>
                      <w:szCs w:val="21"/>
                    </w:rPr>
                  </w:pPr>
                  <w:r>
                    <w:rPr>
                      <w:rFonts w:hint="eastAsia"/>
                      <w:color w:val="000000" w:themeColor="text1"/>
                      <w:szCs w:val="21"/>
                    </w:rPr>
                    <w:t>产生量（</w:t>
                  </w:r>
                  <w:r>
                    <w:rPr>
                      <w:rFonts w:hint="eastAsia"/>
                      <w:color w:val="000000" w:themeColor="text1"/>
                      <w:szCs w:val="21"/>
                    </w:rPr>
                    <w:t>t/a</w:t>
                  </w:r>
                  <w:r>
                    <w:rPr>
                      <w:rFonts w:hint="eastAsia"/>
                      <w:color w:val="000000" w:themeColor="text1"/>
                      <w:szCs w:val="21"/>
                    </w:rPr>
                    <w:t>）</w:t>
                  </w:r>
                </w:p>
              </w:tc>
              <w:tc>
                <w:tcPr>
                  <w:tcW w:w="2135" w:type="dxa"/>
                  <w:vAlign w:val="center"/>
                </w:tcPr>
                <w:p w:rsidR="00050A0F" w:rsidRDefault="00DD0F67">
                  <w:pPr>
                    <w:jc w:val="center"/>
                    <w:rPr>
                      <w:color w:val="000000" w:themeColor="text1"/>
                      <w:szCs w:val="21"/>
                    </w:rPr>
                  </w:pPr>
                  <w:r>
                    <w:rPr>
                      <w:rFonts w:hint="eastAsia"/>
                      <w:color w:val="000000" w:themeColor="text1"/>
                      <w:szCs w:val="21"/>
                    </w:rPr>
                    <w:t>处置方式</w:t>
                  </w:r>
                </w:p>
              </w:tc>
            </w:tr>
            <w:tr w:rsidR="00050A0F">
              <w:trPr>
                <w:trHeight w:hRule="exact" w:val="1142"/>
              </w:trPr>
              <w:tc>
                <w:tcPr>
                  <w:tcW w:w="704" w:type="dxa"/>
                  <w:vAlign w:val="center"/>
                </w:tcPr>
                <w:p w:rsidR="00050A0F" w:rsidRDefault="00DD0F67">
                  <w:pPr>
                    <w:jc w:val="center"/>
                    <w:rPr>
                      <w:color w:val="000000" w:themeColor="text1"/>
                      <w:szCs w:val="21"/>
                    </w:rPr>
                  </w:pPr>
                  <w:r>
                    <w:rPr>
                      <w:rFonts w:hint="eastAsia"/>
                      <w:color w:val="000000" w:themeColor="text1"/>
                      <w:szCs w:val="21"/>
                    </w:rPr>
                    <w:t>生活垃圾</w:t>
                  </w:r>
                </w:p>
              </w:tc>
              <w:tc>
                <w:tcPr>
                  <w:tcW w:w="1302" w:type="dxa"/>
                  <w:vAlign w:val="center"/>
                </w:tcPr>
                <w:p w:rsidR="00050A0F" w:rsidRDefault="00DD0F67">
                  <w:pPr>
                    <w:jc w:val="center"/>
                    <w:rPr>
                      <w:color w:val="000000" w:themeColor="text1"/>
                      <w:szCs w:val="21"/>
                    </w:rPr>
                  </w:pPr>
                  <w:r>
                    <w:rPr>
                      <w:rFonts w:hint="eastAsia"/>
                      <w:color w:val="000000" w:themeColor="text1"/>
                      <w:szCs w:val="21"/>
                    </w:rPr>
                    <w:t>生活垃圾</w:t>
                  </w:r>
                </w:p>
              </w:tc>
              <w:tc>
                <w:tcPr>
                  <w:tcW w:w="1320" w:type="dxa"/>
                  <w:vAlign w:val="center"/>
                </w:tcPr>
                <w:p w:rsidR="00050A0F" w:rsidRDefault="00DD0F67">
                  <w:pPr>
                    <w:jc w:val="center"/>
                    <w:rPr>
                      <w:color w:val="000000" w:themeColor="text1"/>
                      <w:szCs w:val="21"/>
                    </w:rPr>
                  </w:pPr>
                  <w:r>
                    <w:rPr>
                      <w:rFonts w:hint="eastAsia"/>
                      <w:color w:val="000000" w:themeColor="text1"/>
                      <w:szCs w:val="21"/>
                    </w:rPr>
                    <w:t>日常生活</w:t>
                  </w:r>
                </w:p>
              </w:tc>
              <w:tc>
                <w:tcPr>
                  <w:tcW w:w="1485" w:type="dxa"/>
                  <w:vAlign w:val="center"/>
                </w:tcPr>
                <w:p w:rsidR="00050A0F" w:rsidRDefault="00DD0F67">
                  <w:pPr>
                    <w:jc w:val="center"/>
                    <w:rPr>
                      <w:color w:val="000000" w:themeColor="text1"/>
                      <w:szCs w:val="21"/>
                    </w:rPr>
                  </w:pPr>
                  <w:r>
                    <w:rPr>
                      <w:rFonts w:hint="eastAsia"/>
                      <w:color w:val="000000" w:themeColor="text1"/>
                      <w:szCs w:val="21"/>
                    </w:rPr>
                    <w:t>/</w:t>
                  </w:r>
                </w:p>
              </w:tc>
              <w:tc>
                <w:tcPr>
                  <w:tcW w:w="1350" w:type="dxa"/>
                  <w:vAlign w:val="center"/>
                </w:tcPr>
                <w:p w:rsidR="00050A0F" w:rsidRDefault="00DD0F67">
                  <w:pPr>
                    <w:jc w:val="center"/>
                    <w:rPr>
                      <w:color w:val="000000" w:themeColor="text1"/>
                      <w:szCs w:val="21"/>
                    </w:rPr>
                  </w:pPr>
                  <w:r>
                    <w:rPr>
                      <w:rFonts w:hint="eastAsia"/>
                      <w:color w:val="000000" w:themeColor="text1"/>
                      <w:szCs w:val="21"/>
                    </w:rPr>
                    <w:t>6.345</w:t>
                  </w:r>
                </w:p>
              </w:tc>
              <w:tc>
                <w:tcPr>
                  <w:tcW w:w="2135" w:type="dxa"/>
                  <w:vAlign w:val="center"/>
                </w:tcPr>
                <w:p w:rsidR="00050A0F" w:rsidRDefault="00DD0F67">
                  <w:pPr>
                    <w:jc w:val="center"/>
                    <w:rPr>
                      <w:color w:val="000000" w:themeColor="text1"/>
                      <w:szCs w:val="21"/>
                    </w:rPr>
                  </w:pPr>
                  <w:r>
                    <w:rPr>
                      <w:rFonts w:hint="eastAsia"/>
                      <w:color w:val="000000" w:themeColor="text1"/>
                      <w:szCs w:val="21"/>
                    </w:rPr>
                    <w:t>分类收集后，交由环卫部门统一清运处置</w:t>
                  </w:r>
                </w:p>
              </w:tc>
            </w:tr>
            <w:tr w:rsidR="00050A0F">
              <w:trPr>
                <w:trHeight w:hRule="exact" w:val="846"/>
              </w:trPr>
              <w:tc>
                <w:tcPr>
                  <w:tcW w:w="704" w:type="dxa"/>
                  <w:vAlign w:val="center"/>
                </w:tcPr>
                <w:p w:rsidR="00050A0F" w:rsidRDefault="00DD0F67">
                  <w:pPr>
                    <w:jc w:val="center"/>
                    <w:rPr>
                      <w:color w:val="000000" w:themeColor="text1"/>
                      <w:szCs w:val="21"/>
                    </w:rPr>
                  </w:pPr>
                  <w:r>
                    <w:rPr>
                      <w:rFonts w:hint="eastAsia"/>
                      <w:color w:val="000000" w:themeColor="text1"/>
                      <w:szCs w:val="21"/>
                    </w:rPr>
                    <w:t>一般固废</w:t>
                  </w:r>
                </w:p>
              </w:tc>
              <w:tc>
                <w:tcPr>
                  <w:tcW w:w="1302" w:type="dxa"/>
                  <w:vAlign w:val="center"/>
                </w:tcPr>
                <w:p w:rsidR="00050A0F" w:rsidRDefault="00DD0F67">
                  <w:pPr>
                    <w:jc w:val="center"/>
                    <w:rPr>
                      <w:color w:val="000000" w:themeColor="text1"/>
                      <w:szCs w:val="21"/>
                    </w:rPr>
                  </w:pPr>
                  <w:r>
                    <w:rPr>
                      <w:rFonts w:hint="eastAsia"/>
                      <w:color w:val="000000" w:themeColor="text1"/>
                      <w:szCs w:val="21"/>
                    </w:rPr>
                    <w:t>金属粉尘</w:t>
                  </w:r>
                </w:p>
              </w:tc>
              <w:tc>
                <w:tcPr>
                  <w:tcW w:w="1320" w:type="dxa"/>
                  <w:vAlign w:val="center"/>
                </w:tcPr>
                <w:p w:rsidR="00050A0F" w:rsidRDefault="00DD0F67">
                  <w:pPr>
                    <w:jc w:val="center"/>
                    <w:rPr>
                      <w:color w:val="000000" w:themeColor="text1"/>
                      <w:szCs w:val="21"/>
                    </w:rPr>
                  </w:pPr>
                  <w:r>
                    <w:rPr>
                      <w:rFonts w:hint="eastAsia"/>
                      <w:color w:val="000000" w:themeColor="text1"/>
                      <w:szCs w:val="21"/>
                    </w:rPr>
                    <w:t>打磨过程</w:t>
                  </w:r>
                </w:p>
              </w:tc>
              <w:tc>
                <w:tcPr>
                  <w:tcW w:w="1485" w:type="dxa"/>
                  <w:vAlign w:val="center"/>
                </w:tcPr>
                <w:p w:rsidR="00050A0F" w:rsidRDefault="00DD0F67">
                  <w:pPr>
                    <w:jc w:val="center"/>
                    <w:rPr>
                      <w:color w:val="000000" w:themeColor="text1"/>
                      <w:szCs w:val="21"/>
                    </w:rPr>
                  </w:pPr>
                  <w:r>
                    <w:rPr>
                      <w:rFonts w:hint="eastAsia"/>
                      <w:color w:val="000000" w:themeColor="text1"/>
                      <w:szCs w:val="21"/>
                    </w:rPr>
                    <w:t>/</w:t>
                  </w:r>
                </w:p>
              </w:tc>
              <w:tc>
                <w:tcPr>
                  <w:tcW w:w="1350" w:type="dxa"/>
                  <w:vAlign w:val="center"/>
                </w:tcPr>
                <w:p w:rsidR="00050A0F" w:rsidRDefault="00DD0F67">
                  <w:pPr>
                    <w:jc w:val="center"/>
                    <w:rPr>
                      <w:color w:val="000000" w:themeColor="text1"/>
                      <w:szCs w:val="21"/>
                    </w:rPr>
                  </w:pPr>
                  <w:r>
                    <w:rPr>
                      <w:rFonts w:hint="eastAsia"/>
                      <w:color w:val="000000" w:themeColor="text1"/>
                      <w:szCs w:val="21"/>
                    </w:rPr>
                    <w:t>0.0068</w:t>
                  </w:r>
                </w:p>
              </w:tc>
              <w:tc>
                <w:tcPr>
                  <w:tcW w:w="2135" w:type="dxa"/>
                  <w:vAlign w:val="center"/>
                </w:tcPr>
                <w:p w:rsidR="00050A0F" w:rsidRDefault="00DD0F67">
                  <w:pPr>
                    <w:jc w:val="center"/>
                    <w:rPr>
                      <w:color w:val="000000" w:themeColor="text1"/>
                      <w:szCs w:val="21"/>
                    </w:rPr>
                  </w:pPr>
                  <w:r>
                    <w:rPr>
                      <w:rFonts w:hint="eastAsia"/>
                      <w:color w:val="000000" w:themeColor="text1"/>
                      <w:sz w:val="24"/>
                    </w:rPr>
                    <w:t>收</w:t>
                  </w:r>
                  <w:r>
                    <w:rPr>
                      <w:rFonts w:hint="eastAsia"/>
                      <w:color w:val="000000" w:themeColor="text1"/>
                      <w:szCs w:val="21"/>
                    </w:rPr>
                    <w:t>集后外售给物资回收公司</w:t>
                  </w:r>
                </w:p>
              </w:tc>
            </w:tr>
            <w:tr w:rsidR="00050A0F">
              <w:trPr>
                <w:trHeight w:hRule="exact" w:val="510"/>
              </w:trPr>
              <w:tc>
                <w:tcPr>
                  <w:tcW w:w="704" w:type="dxa"/>
                  <w:vMerge w:val="restart"/>
                  <w:vAlign w:val="center"/>
                </w:tcPr>
                <w:p w:rsidR="00050A0F" w:rsidRDefault="00DD0F67">
                  <w:pPr>
                    <w:jc w:val="center"/>
                    <w:rPr>
                      <w:color w:val="000000" w:themeColor="text1"/>
                      <w:szCs w:val="21"/>
                    </w:rPr>
                  </w:pPr>
                  <w:r>
                    <w:rPr>
                      <w:rFonts w:hint="eastAsia"/>
                      <w:color w:val="000000" w:themeColor="text1"/>
                      <w:szCs w:val="21"/>
                    </w:rPr>
                    <w:t>危险废物</w:t>
                  </w:r>
                </w:p>
              </w:tc>
              <w:tc>
                <w:tcPr>
                  <w:tcW w:w="1302" w:type="dxa"/>
                  <w:vAlign w:val="center"/>
                </w:tcPr>
                <w:p w:rsidR="00050A0F" w:rsidRDefault="00DD0F67">
                  <w:pPr>
                    <w:jc w:val="center"/>
                    <w:rPr>
                      <w:color w:val="000000" w:themeColor="text1"/>
                      <w:szCs w:val="21"/>
                    </w:rPr>
                  </w:pPr>
                  <w:r>
                    <w:rPr>
                      <w:rFonts w:hint="eastAsia"/>
                      <w:color w:val="000000" w:themeColor="text1"/>
                      <w:szCs w:val="21"/>
                    </w:rPr>
                    <w:t>废漆渣</w:t>
                  </w:r>
                </w:p>
              </w:tc>
              <w:tc>
                <w:tcPr>
                  <w:tcW w:w="1320" w:type="dxa"/>
                  <w:vMerge w:val="restart"/>
                  <w:vAlign w:val="center"/>
                </w:tcPr>
                <w:p w:rsidR="00050A0F" w:rsidRDefault="00DD0F67">
                  <w:pPr>
                    <w:jc w:val="center"/>
                    <w:rPr>
                      <w:color w:val="000000" w:themeColor="text1"/>
                      <w:szCs w:val="21"/>
                    </w:rPr>
                  </w:pPr>
                  <w:r>
                    <w:rPr>
                      <w:rFonts w:hint="eastAsia"/>
                      <w:color w:val="000000" w:themeColor="text1"/>
                      <w:szCs w:val="21"/>
                    </w:rPr>
                    <w:t>喷漆过程</w:t>
                  </w:r>
                </w:p>
              </w:tc>
              <w:tc>
                <w:tcPr>
                  <w:tcW w:w="1485" w:type="dxa"/>
                  <w:vAlign w:val="center"/>
                </w:tcPr>
                <w:p w:rsidR="00050A0F" w:rsidRDefault="00DD0F67">
                  <w:pPr>
                    <w:jc w:val="center"/>
                    <w:rPr>
                      <w:color w:val="000000" w:themeColor="text1"/>
                      <w:szCs w:val="21"/>
                    </w:rPr>
                  </w:pPr>
                  <w:r>
                    <w:rPr>
                      <w:rFonts w:hint="eastAsia"/>
                      <w:color w:val="000000" w:themeColor="text1"/>
                      <w:szCs w:val="21"/>
                    </w:rPr>
                    <w:t>900-299-12</w:t>
                  </w:r>
                </w:p>
              </w:tc>
              <w:tc>
                <w:tcPr>
                  <w:tcW w:w="1350" w:type="dxa"/>
                  <w:vAlign w:val="center"/>
                </w:tcPr>
                <w:p w:rsidR="00050A0F" w:rsidRDefault="00DD0F67">
                  <w:pPr>
                    <w:jc w:val="center"/>
                    <w:rPr>
                      <w:color w:val="000000" w:themeColor="text1"/>
                      <w:szCs w:val="21"/>
                    </w:rPr>
                  </w:pPr>
                  <w:r>
                    <w:rPr>
                      <w:rFonts w:hint="eastAsia"/>
                      <w:color w:val="000000" w:themeColor="text1"/>
                      <w:szCs w:val="21"/>
                    </w:rPr>
                    <w:t>0.002</w:t>
                  </w:r>
                </w:p>
              </w:tc>
              <w:tc>
                <w:tcPr>
                  <w:tcW w:w="2135" w:type="dxa"/>
                  <w:vMerge w:val="restart"/>
                  <w:vAlign w:val="center"/>
                </w:tcPr>
                <w:p w:rsidR="00050A0F" w:rsidRDefault="00DD0F67">
                  <w:pPr>
                    <w:jc w:val="center"/>
                    <w:rPr>
                      <w:color w:val="000000" w:themeColor="text1"/>
                      <w:szCs w:val="21"/>
                    </w:rPr>
                  </w:pPr>
                  <w:r>
                    <w:rPr>
                      <w:rFonts w:hint="eastAsia"/>
                      <w:color w:val="000000" w:themeColor="text1"/>
                      <w:szCs w:val="21"/>
                    </w:rPr>
                    <w:t>经危废暂存间分类暂存后，交由有资质单位处置</w:t>
                  </w:r>
                </w:p>
              </w:tc>
            </w:tr>
            <w:tr w:rsidR="00050A0F">
              <w:trPr>
                <w:trHeight w:hRule="exact" w:val="510"/>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废漆桶</w:t>
                  </w:r>
                </w:p>
              </w:tc>
              <w:tc>
                <w:tcPr>
                  <w:tcW w:w="1320" w:type="dxa"/>
                  <w:vMerge/>
                  <w:vAlign w:val="center"/>
                </w:tcPr>
                <w:p w:rsidR="00050A0F" w:rsidRDefault="00050A0F">
                  <w:pPr>
                    <w:jc w:val="center"/>
                    <w:rPr>
                      <w:color w:val="000000" w:themeColor="text1"/>
                      <w:szCs w:val="21"/>
                    </w:rPr>
                  </w:pPr>
                </w:p>
              </w:tc>
              <w:tc>
                <w:tcPr>
                  <w:tcW w:w="1485" w:type="dxa"/>
                  <w:vAlign w:val="center"/>
                </w:tcPr>
                <w:p w:rsidR="00050A0F" w:rsidRDefault="00DD0F67">
                  <w:pPr>
                    <w:jc w:val="center"/>
                    <w:rPr>
                      <w:color w:val="000000" w:themeColor="text1"/>
                      <w:szCs w:val="21"/>
                    </w:rPr>
                  </w:pPr>
                  <w:r>
                    <w:rPr>
                      <w:rFonts w:hint="eastAsia"/>
                      <w:color w:val="000000" w:themeColor="text1"/>
                      <w:szCs w:val="21"/>
                    </w:rPr>
                    <w:t>900-041-49</w:t>
                  </w:r>
                </w:p>
              </w:tc>
              <w:tc>
                <w:tcPr>
                  <w:tcW w:w="1350" w:type="dxa"/>
                  <w:vAlign w:val="center"/>
                </w:tcPr>
                <w:p w:rsidR="00050A0F" w:rsidRDefault="00DD0F67">
                  <w:pPr>
                    <w:jc w:val="center"/>
                    <w:rPr>
                      <w:color w:val="000000" w:themeColor="text1"/>
                      <w:szCs w:val="21"/>
                    </w:rPr>
                  </w:pPr>
                  <w:r>
                    <w:rPr>
                      <w:rFonts w:hint="eastAsia"/>
                      <w:color w:val="000000" w:themeColor="text1"/>
                      <w:szCs w:val="21"/>
                    </w:rPr>
                    <w:t>0.05</w:t>
                  </w:r>
                </w:p>
              </w:tc>
              <w:tc>
                <w:tcPr>
                  <w:tcW w:w="2135" w:type="dxa"/>
                  <w:vMerge/>
                  <w:vAlign w:val="center"/>
                </w:tcPr>
                <w:p w:rsidR="00050A0F" w:rsidRDefault="00050A0F">
                  <w:pPr>
                    <w:jc w:val="center"/>
                    <w:rPr>
                      <w:color w:val="000000" w:themeColor="text1"/>
                      <w:szCs w:val="21"/>
                    </w:rPr>
                  </w:pPr>
                </w:p>
              </w:tc>
            </w:tr>
            <w:tr w:rsidR="00050A0F">
              <w:trPr>
                <w:trHeight w:hRule="exact" w:val="510"/>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废活性炭</w:t>
                  </w:r>
                </w:p>
              </w:tc>
              <w:tc>
                <w:tcPr>
                  <w:tcW w:w="1320" w:type="dxa"/>
                  <w:vMerge w:val="restart"/>
                  <w:vAlign w:val="center"/>
                </w:tcPr>
                <w:p w:rsidR="00050A0F" w:rsidRDefault="00DD0F67">
                  <w:pPr>
                    <w:jc w:val="center"/>
                    <w:rPr>
                      <w:color w:val="000000" w:themeColor="text1"/>
                      <w:szCs w:val="21"/>
                    </w:rPr>
                  </w:pPr>
                  <w:r>
                    <w:rPr>
                      <w:rFonts w:hint="eastAsia"/>
                      <w:color w:val="000000" w:themeColor="text1"/>
                      <w:szCs w:val="21"/>
                    </w:rPr>
                    <w:t>有机废气处</w:t>
                  </w:r>
                  <w:r>
                    <w:rPr>
                      <w:rFonts w:hint="eastAsia"/>
                      <w:color w:val="000000" w:themeColor="text1"/>
                      <w:szCs w:val="21"/>
                    </w:rPr>
                    <w:lastRenderedPageBreak/>
                    <w:t>理设施</w:t>
                  </w:r>
                </w:p>
              </w:tc>
              <w:tc>
                <w:tcPr>
                  <w:tcW w:w="1485" w:type="dxa"/>
                  <w:vAlign w:val="center"/>
                </w:tcPr>
                <w:p w:rsidR="00050A0F" w:rsidRDefault="00DD0F67">
                  <w:pPr>
                    <w:jc w:val="center"/>
                    <w:rPr>
                      <w:color w:val="000000" w:themeColor="text1"/>
                      <w:szCs w:val="21"/>
                    </w:rPr>
                  </w:pPr>
                  <w:r>
                    <w:rPr>
                      <w:rFonts w:hint="eastAsia"/>
                      <w:color w:val="000000" w:themeColor="text1"/>
                      <w:szCs w:val="21"/>
                    </w:rPr>
                    <w:lastRenderedPageBreak/>
                    <w:t>900-041-49</w:t>
                  </w:r>
                </w:p>
              </w:tc>
              <w:tc>
                <w:tcPr>
                  <w:tcW w:w="1350" w:type="dxa"/>
                  <w:vAlign w:val="center"/>
                </w:tcPr>
                <w:p w:rsidR="00050A0F" w:rsidRDefault="00DD0F67">
                  <w:pPr>
                    <w:jc w:val="center"/>
                    <w:rPr>
                      <w:color w:val="000000" w:themeColor="text1"/>
                      <w:szCs w:val="21"/>
                    </w:rPr>
                  </w:pPr>
                  <w:r>
                    <w:rPr>
                      <w:rFonts w:hint="eastAsia"/>
                      <w:color w:val="000000" w:themeColor="text1"/>
                      <w:szCs w:val="21"/>
                    </w:rPr>
                    <w:t>0.03</w:t>
                  </w:r>
                </w:p>
              </w:tc>
              <w:tc>
                <w:tcPr>
                  <w:tcW w:w="2135" w:type="dxa"/>
                  <w:vMerge/>
                  <w:vAlign w:val="center"/>
                </w:tcPr>
                <w:p w:rsidR="00050A0F" w:rsidRDefault="00050A0F">
                  <w:pPr>
                    <w:jc w:val="center"/>
                    <w:rPr>
                      <w:color w:val="000000" w:themeColor="text1"/>
                      <w:szCs w:val="21"/>
                    </w:rPr>
                  </w:pPr>
                </w:p>
              </w:tc>
            </w:tr>
            <w:tr w:rsidR="00050A0F">
              <w:trPr>
                <w:trHeight w:hRule="exact" w:val="510"/>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废过滤棉</w:t>
                  </w:r>
                </w:p>
              </w:tc>
              <w:tc>
                <w:tcPr>
                  <w:tcW w:w="1320" w:type="dxa"/>
                  <w:vMerge/>
                  <w:vAlign w:val="center"/>
                </w:tcPr>
                <w:p w:rsidR="00050A0F" w:rsidRDefault="00050A0F">
                  <w:pPr>
                    <w:jc w:val="center"/>
                    <w:rPr>
                      <w:color w:val="000000" w:themeColor="text1"/>
                      <w:szCs w:val="21"/>
                    </w:rPr>
                  </w:pPr>
                </w:p>
              </w:tc>
              <w:tc>
                <w:tcPr>
                  <w:tcW w:w="1485" w:type="dxa"/>
                  <w:vAlign w:val="center"/>
                </w:tcPr>
                <w:p w:rsidR="00050A0F" w:rsidRDefault="00DD0F67">
                  <w:pPr>
                    <w:jc w:val="center"/>
                    <w:rPr>
                      <w:color w:val="000000" w:themeColor="text1"/>
                      <w:szCs w:val="21"/>
                    </w:rPr>
                  </w:pPr>
                  <w:r>
                    <w:rPr>
                      <w:rFonts w:hint="eastAsia"/>
                      <w:color w:val="000000" w:themeColor="text1"/>
                      <w:szCs w:val="21"/>
                    </w:rPr>
                    <w:t>900-041-49</w:t>
                  </w:r>
                </w:p>
              </w:tc>
              <w:tc>
                <w:tcPr>
                  <w:tcW w:w="1350" w:type="dxa"/>
                  <w:vAlign w:val="center"/>
                </w:tcPr>
                <w:p w:rsidR="00050A0F" w:rsidRDefault="00DD0F67">
                  <w:pPr>
                    <w:jc w:val="center"/>
                    <w:rPr>
                      <w:color w:val="000000" w:themeColor="text1"/>
                      <w:szCs w:val="21"/>
                    </w:rPr>
                  </w:pPr>
                  <w:r>
                    <w:rPr>
                      <w:rFonts w:hint="eastAsia"/>
                      <w:color w:val="000000" w:themeColor="text1"/>
                      <w:szCs w:val="21"/>
                    </w:rPr>
                    <w:t>0.05</w:t>
                  </w:r>
                </w:p>
              </w:tc>
              <w:tc>
                <w:tcPr>
                  <w:tcW w:w="2135" w:type="dxa"/>
                  <w:vMerge/>
                  <w:vAlign w:val="center"/>
                </w:tcPr>
                <w:p w:rsidR="00050A0F" w:rsidRDefault="00050A0F">
                  <w:pPr>
                    <w:jc w:val="center"/>
                    <w:rPr>
                      <w:color w:val="000000" w:themeColor="text1"/>
                      <w:szCs w:val="21"/>
                    </w:rPr>
                  </w:pPr>
                </w:p>
              </w:tc>
            </w:tr>
            <w:tr w:rsidR="00050A0F">
              <w:trPr>
                <w:trHeight w:hRule="exact" w:val="510"/>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废灯管</w:t>
                  </w:r>
                </w:p>
              </w:tc>
              <w:tc>
                <w:tcPr>
                  <w:tcW w:w="1320" w:type="dxa"/>
                  <w:vMerge/>
                  <w:vAlign w:val="center"/>
                </w:tcPr>
                <w:p w:rsidR="00050A0F" w:rsidRDefault="00050A0F">
                  <w:pPr>
                    <w:jc w:val="center"/>
                    <w:rPr>
                      <w:color w:val="000000" w:themeColor="text1"/>
                      <w:szCs w:val="21"/>
                    </w:rPr>
                  </w:pPr>
                </w:p>
              </w:tc>
              <w:tc>
                <w:tcPr>
                  <w:tcW w:w="1485" w:type="dxa"/>
                  <w:vAlign w:val="center"/>
                </w:tcPr>
                <w:p w:rsidR="00050A0F" w:rsidRDefault="00DD0F67">
                  <w:pPr>
                    <w:jc w:val="center"/>
                    <w:rPr>
                      <w:color w:val="000000" w:themeColor="text1"/>
                      <w:szCs w:val="21"/>
                    </w:rPr>
                  </w:pPr>
                  <w:r>
                    <w:rPr>
                      <w:rFonts w:hint="eastAsia"/>
                      <w:color w:val="000000" w:themeColor="text1"/>
                      <w:szCs w:val="21"/>
                    </w:rPr>
                    <w:t>900-023-29</w:t>
                  </w:r>
                </w:p>
              </w:tc>
              <w:tc>
                <w:tcPr>
                  <w:tcW w:w="1350" w:type="dxa"/>
                  <w:vAlign w:val="center"/>
                </w:tcPr>
                <w:p w:rsidR="00050A0F" w:rsidRDefault="00DD0F67">
                  <w:pPr>
                    <w:jc w:val="center"/>
                    <w:rPr>
                      <w:color w:val="000000" w:themeColor="text1"/>
                      <w:szCs w:val="21"/>
                    </w:rPr>
                  </w:pPr>
                  <w:r>
                    <w:rPr>
                      <w:rFonts w:hint="eastAsia"/>
                      <w:color w:val="000000" w:themeColor="text1"/>
                      <w:szCs w:val="21"/>
                    </w:rPr>
                    <w:t>4</w:t>
                  </w:r>
                  <w:r>
                    <w:rPr>
                      <w:rFonts w:hint="eastAsia"/>
                      <w:color w:val="000000" w:themeColor="text1"/>
                      <w:szCs w:val="21"/>
                    </w:rPr>
                    <w:t>根</w:t>
                  </w:r>
                </w:p>
              </w:tc>
              <w:tc>
                <w:tcPr>
                  <w:tcW w:w="2135" w:type="dxa"/>
                  <w:vMerge/>
                  <w:vAlign w:val="center"/>
                </w:tcPr>
                <w:p w:rsidR="00050A0F" w:rsidRDefault="00050A0F">
                  <w:pPr>
                    <w:jc w:val="center"/>
                    <w:rPr>
                      <w:color w:val="000000" w:themeColor="text1"/>
                      <w:szCs w:val="21"/>
                    </w:rPr>
                  </w:pPr>
                </w:p>
              </w:tc>
            </w:tr>
            <w:tr w:rsidR="00050A0F">
              <w:trPr>
                <w:trHeight w:hRule="exact" w:val="510"/>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废机油</w:t>
                  </w:r>
                </w:p>
              </w:tc>
              <w:tc>
                <w:tcPr>
                  <w:tcW w:w="1320" w:type="dxa"/>
                  <w:vMerge w:val="restart"/>
                  <w:vAlign w:val="center"/>
                </w:tcPr>
                <w:p w:rsidR="00050A0F" w:rsidRDefault="00DD0F67">
                  <w:pPr>
                    <w:jc w:val="center"/>
                    <w:rPr>
                      <w:color w:val="000000" w:themeColor="text1"/>
                      <w:szCs w:val="21"/>
                    </w:rPr>
                  </w:pPr>
                  <w:r>
                    <w:rPr>
                      <w:rFonts w:hint="eastAsia"/>
                      <w:color w:val="000000" w:themeColor="text1"/>
                      <w:szCs w:val="21"/>
                    </w:rPr>
                    <w:t>机器维修、保养</w:t>
                  </w:r>
                </w:p>
              </w:tc>
              <w:tc>
                <w:tcPr>
                  <w:tcW w:w="1485" w:type="dxa"/>
                  <w:vAlign w:val="center"/>
                </w:tcPr>
                <w:p w:rsidR="00050A0F" w:rsidRDefault="00DD0F67">
                  <w:pPr>
                    <w:jc w:val="center"/>
                    <w:rPr>
                      <w:color w:val="000000" w:themeColor="text1"/>
                      <w:szCs w:val="21"/>
                    </w:rPr>
                  </w:pPr>
                  <w:r>
                    <w:rPr>
                      <w:rFonts w:hint="eastAsia"/>
                      <w:color w:val="000000" w:themeColor="text1"/>
                      <w:szCs w:val="21"/>
                    </w:rPr>
                    <w:t>900-217-08</w:t>
                  </w:r>
                </w:p>
              </w:tc>
              <w:tc>
                <w:tcPr>
                  <w:tcW w:w="1350" w:type="dxa"/>
                  <w:vAlign w:val="center"/>
                </w:tcPr>
                <w:p w:rsidR="00050A0F" w:rsidRDefault="00DD0F67">
                  <w:pPr>
                    <w:jc w:val="center"/>
                    <w:rPr>
                      <w:color w:val="000000" w:themeColor="text1"/>
                      <w:szCs w:val="21"/>
                    </w:rPr>
                  </w:pPr>
                  <w:r>
                    <w:rPr>
                      <w:rFonts w:hint="eastAsia"/>
                      <w:color w:val="000000" w:themeColor="text1"/>
                      <w:szCs w:val="21"/>
                    </w:rPr>
                    <w:t>0.001</w:t>
                  </w:r>
                </w:p>
              </w:tc>
              <w:tc>
                <w:tcPr>
                  <w:tcW w:w="2135" w:type="dxa"/>
                  <w:vMerge/>
                  <w:vAlign w:val="center"/>
                </w:tcPr>
                <w:p w:rsidR="00050A0F" w:rsidRDefault="00050A0F">
                  <w:pPr>
                    <w:jc w:val="center"/>
                    <w:rPr>
                      <w:color w:val="000000" w:themeColor="text1"/>
                      <w:szCs w:val="21"/>
                    </w:rPr>
                  </w:pPr>
                </w:p>
              </w:tc>
            </w:tr>
            <w:tr w:rsidR="00050A0F">
              <w:trPr>
                <w:trHeight w:hRule="exact" w:val="824"/>
              </w:trPr>
              <w:tc>
                <w:tcPr>
                  <w:tcW w:w="704" w:type="dxa"/>
                  <w:vMerge/>
                  <w:vAlign w:val="center"/>
                </w:tcPr>
                <w:p w:rsidR="00050A0F" w:rsidRDefault="00050A0F">
                  <w:pPr>
                    <w:jc w:val="center"/>
                    <w:rPr>
                      <w:color w:val="000000" w:themeColor="text1"/>
                      <w:szCs w:val="21"/>
                    </w:rPr>
                  </w:pPr>
                </w:p>
              </w:tc>
              <w:tc>
                <w:tcPr>
                  <w:tcW w:w="1302" w:type="dxa"/>
                  <w:vAlign w:val="center"/>
                </w:tcPr>
                <w:p w:rsidR="00050A0F" w:rsidRDefault="00DD0F67">
                  <w:pPr>
                    <w:jc w:val="center"/>
                    <w:rPr>
                      <w:color w:val="000000" w:themeColor="text1"/>
                      <w:szCs w:val="21"/>
                    </w:rPr>
                  </w:pPr>
                  <w:r>
                    <w:rPr>
                      <w:rFonts w:hint="eastAsia"/>
                      <w:color w:val="000000" w:themeColor="text1"/>
                      <w:szCs w:val="21"/>
                    </w:rPr>
                    <w:t>废含油棉纱、废手套</w:t>
                  </w:r>
                </w:p>
              </w:tc>
              <w:tc>
                <w:tcPr>
                  <w:tcW w:w="1320" w:type="dxa"/>
                  <w:vMerge/>
                  <w:vAlign w:val="center"/>
                </w:tcPr>
                <w:p w:rsidR="00050A0F" w:rsidRDefault="00050A0F">
                  <w:pPr>
                    <w:jc w:val="center"/>
                    <w:rPr>
                      <w:color w:val="000000" w:themeColor="text1"/>
                      <w:szCs w:val="21"/>
                    </w:rPr>
                  </w:pPr>
                </w:p>
              </w:tc>
              <w:tc>
                <w:tcPr>
                  <w:tcW w:w="1485" w:type="dxa"/>
                  <w:vAlign w:val="center"/>
                </w:tcPr>
                <w:p w:rsidR="00050A0F" w:rsidRDefault="00DD0F67">
                  <w:pPr>
                    <w:jc w:val="center"/>
                    <w:rPr>
                      <w:color w:val="000000" w:themeColor="text1"/>
                      <w:szCs w:val="21"/>
                    </w:rPr>
                  </w:pPr>
                  <w:r>
                    <w:rPr>
                      <w:rFonts w:hint="eastAsia"/>
                      <w:color w:val="000000" w:themeColor="text1"/>
                      <w:szCs w:val="21"/>
                    </w:rPr>
                    <w:t>900-041-49</w:t>
                  </w:r>
                </w:p>
              </w:tc>
              <w:tc>
                <w:tcPr>
                  <w:tcW w:w="1350" w:type="dxa"/>
                  <w:vAlign w:val="center"/>
                </w:tcPr>
                <w:p w:rsidR="00050A0F" w:rsidRDefault="00DD0F67">
                  <w:pPr>
                    <w:jc w:val="center"/>
                    <w:rPr>
                      <w:color w:val="000000" w:themeColor="text1"/>
                      <w:szCs w:val="21"/>
                    </w:rPr>
                  </w:pPr>
                  <w:r>
                    <w:rPr>
                      <w:rFonts w:hint="eastAsia"/>
                      <w:color w:val="000000" w:themeColor="text1"/>
                      <w:szCs w:val="21"/>
                    </w:rPr>
                    <w:t>0.0005</w:t>
                  </w:r>
                </w:p>
              </w:tc>
              <w:tc>
                <w:tcPr>
                  <w:tcW w:w="2135" w:type="dxa"/>
                  <w:vMerge/>
                  <w:vAlign w:val="center"/>
                </w:tcPr>
                <w:p w:rsidR="00050A0F" w:rsidRDefault="00050A0F">
                  <w:pPr>
                    <w:jc w:val="center"/>
                    <w:rPr>
                      <w:color w:val="000000" w:themeColor="text1"/>
                      <w:szCs w:val="21"/>
                    </w:rPr>
                  </w:pPr>
                </w:p>
              </w:tc>
            </w:tr>
            <w:tr w:rsidR="00050A0F">
              <w:trPr>
                <w:trHeight w:hRule="exact" w:val="1314"/>
              </w:trPr>
              <w:tc>
                <w:tcPr>
                  <w:tcW w:w="704" w:type="dxa"/>
                  <w:vAlign w:val="center"/>
                </w:tcPr>
                <w:p w:rsidR="00050A0F" w:rsidRDefault="00DD0F67">
                  <w:pPr>
                    <w:jc w:val="center"/>
                    <w:rPr>
                      <w:color w:val="000000" w:themeColor="text1"/>
                      <w:szCs w:val="21"/>
                    </w:rPr>
                  </w:pPr>
                  <w:r>
                    <w:rPr>
                      <w:rFonts w:hint="eastAsia"/>
                      <w:color w:val="000000" w:themeColor="text1"/>
                      <w:szCs w:val="21"/>
                    </w:rPr>
                    <w:t>生活垃圾</w:t>
                  </w:r>
                </w:p>
              </w:tc>
              <w:tc>
                <w:tcPr>
                  <w:tcW w:w="1302" w:type="dxa"/>
                  <w:vAlign w:val="center"/>
                </w:tcPr>
                <w:p w:rsidR="00050A0F" w:rsidRDefault="00DD0F67">
                  <w:pPr>
                    <w:jc w:val="center"/>
                    <w:rPr>
                      <w:color w:val="000000" w:themeColor="text1"/>
                      <w:szCs w:val="21"/>
                    </w:rPr>
                  </w:pPr>
                  <w:r>
                    <w:rPr>
                      <w:rFonts w:hint="eastAsia"/>
                      <w:color w:val="000000" w:themeColor="text1"/>
                      <w:szCs w:val="21"/>
                    </w:rPr>
                    <w:t>生活垃圾</w:t>
                  </w:r>
                </w:p>
              </w:tc>
              <w:tc>
                <w:tcPr>
                  <w:tcW w:w="1320" w:type="dxa"/>
                  <w:vAlign w:val="center"/>
                </w:tcPr>
                <w:p w:rsidR="00050A0F" w:rsidRDefault="00DD0F67">
                  <w:pPr>
                    <w:jc w:val="center"/>
                    <w:rPr>
                      <w:color w:val="000000" w:themeColor="text1"/>
                      <w:szCs w:val="21"/>
                    </w:rPr>
                  </w:pPr>
                  <w:r>
                    <w:rPr>
                      <w:rFonts w:hint="eastAsia"/>
                      <w:color w:val="000000" w:themeColor="text1"/>
                      <w:szCs w:val="21"/>
                    </w:rPr>
                    <w:t>日常生活</w:t>
                  </w:r>
                </w:p>
              </w:tc>
              <w:tc>
                <w:tcPr>
                  <w:tcW w:w="1485" w:type="dxa"/>
                  <w:vAlign w:val="center"/>
                </w:tcPr>
                <w:p w:rsidR="00050A0F" w:rsidRDefault="00DD0F67">
                  <w:pPr>
                    <w:jc w:val="center"/>
                    <w:rPr>
                      <w:color w:val="000000" w:themeColor="text1"/>
                      <w:szCs w:val="21"/>
                    </w:rPr>
                  </w:pPr>
                  <w:r>
                    <w:rPr>
                      <w:rFonts w:hint="eastAsia"/>
                      <w:color w:val="000000" w:themeColor="text1"/>
                      <w:szCs w:val="21"/>
                    </w:rPr>
                    <w:t>/</w:t>
                  </w:r>
                </w:p>
              </w:tc>
              <w:tc>
                <w:tcPr>
                  <w:tcW w:w="1350" w:type="dxa"/>
                  <w:vAlign w:val="center"/>
                </w:tcPr>
                <w:p w:rsidR="00050A0F" w:rsidRDefault="00DD0F67">
                  <w:pPr>
                    <w:jc w:val="center"/>
                    <w:rPr>
                      <w:color w:val="000000" w:themeColor="text1"/>
                      <w:szCs w:val="21"/>
                    </w:rPr>
                  </w:pPr>
                  <w:r>
                    <w:rPr>
                      <w:rFonts w:hint="eastAsia"/>
                      <w:color w:val="000000" w:themeColor="text1"/>
                      <w:szCs w:val="21"/>
                    </w:rPr>
                    <w:t>6.345</w:t>
                  </w:r>
                </w:p>
              </w:tc>
              <w:tc>
                <w:tcPr>
                  <w:tcW w:w="2135" w:type="dxa"/>
                  <w:vAlign w:val="center"/>
                </w:tcPr>
                <w:p w:rsidR="00050A0F" w:rsidRDefault="00DD0F67">
                  <w:pPr>
                    <w:jc w:val="center"/>
                    <w:rPr>
                      <w:color w:val="000000" w:themeColor="text1"/>
                      <w:szCs w:val="21"/>
                    </w:rPr>
                  </w:pPr>
                  <w:r>
                    <w:rPr>
                      <w:rFonts w:hint="eastAsia"/>
                      <w:color w:val="000000" w:themeColor="text1"/>
                      <w:szCs w:val="21"/>
                    </w:rPr>
                    <w:t>分类收集后，交由环卫部门统一清运处置</w:t>
                  </w:r>
                </w:p>
              </w:tc>
            </w:tr>
          </w:tbl>
          <w:p w:rsidR="00050A0F" w:rsidRDefault="00050A0F">
            <w:pPr>
              <w:pStyle w:val="2"/>
              <w:ind w:leftChars="0" w:left="0" w:firstLineChars="0" w:firstLine="0"/>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rPr>
                <w:color w:val="000000" w:themeColor="text1"/>
              </w:rPr>
            </w:pPr>
          </w:p>
          <w:p w:rsidR="00050A0F" w:rsidRDefault="00050A0F">
            <w:pPr>
              <w:pStyle w:val="2"/>
              <w:ind w:leftChars="0" w:left="0" w:firstLineChars="0" w:firstLine="0"/>
              <w:rPr>
                <w:color w:val="000000" w:themeColor="text1"/>
              </w:rPr>
            </w:pPr>
          </w:p>
        </w:tc>
      </w:tr>
    </w:tbl>
    <w:p w:rsidR="00050A0F" w:rsidRDefault="00DD0F67">
      <w:pPr>
        <w:adjustRightInd w:val="0"/>
        <w:snapToGrid w:val="0"/>
        <w:outlineLvl w:val="0"/>
        <w:rPr>
          <w:rFonts w:hAnsi="宋体"/>
          <w:b/>
          <w:color w:val="000000" w:themeColor="text1"/>
          <w:kern w:val="0"/>
          <w:sz w:val="30"/>
          <w:szCs w:val="30"/>
        </w:rPr>
      </w:pPr>
      <w:bookmarkStart w:id="16" w:name="_Toc505600474"/>
      <w:bookmarkStart w:id="17" w:name="_Toc505600565"/>
      <w:r>
        <w:rPr>
          <w:rFonts w:hAnsi="宋体" w:hint="eastAsia"/>
          <w:b/>
          <w:color w:val="000000" w:themeColor="text1"/>
          <w:kern w:val="0"/>
          <w:sz w:val="30"/>
          <w:szCs w:val="30"/>
        </w:rPr>
        <w:lastRenderedPageBreak/>
        <w:t>项目主要污染物产生及预计排放情况</w:t>
      </w:r>
      <w:bookmarkEnd w:id="16"/>
      <w:bookmarkEnd w:id="17"/>
    </w:p>
    <w:tbl>
      <w:tblPr>
        <w:tblW w:w="86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2"/>
        <w:gridCol w:w="1418"/>
        <w:gridCol w:w="1134"/>
        <w:gridCol w:w="850"/>
        <w:gridCol w:w="2127"/>
        <w:gridCol w:w="2395"/>
      </w:tblGrid>
      <w:tr w:rsidR="00050A0F">
        <w:trPr>
          <w:trHeight w:val="600"/>
          <w:jc w:val="center"/>
        </w:trPr>
        <w:tc>
          <w:tcPr>
            <w:tcW w:w="752" w:type="dxa"/>
            <w:tcBorders>
              <w:top w:val="single" w:sz="12" w:space="0" w:color="auto"/>
              <w:bottom w:val="single" w:sz="4" w:space="0" w:color="auto"/>
              <w:tl2br w:val="single" w:sz="4" w:space="0" w:color="auto"/>
            </w:tcBorders>
            <w:vAlign w:val="center"/>
          </w:tcPr>
          <w:p w:rsidR="00050A0F" w:rsidRDefault="00DD0F67">
            <w:pPr>
              <w:jc w:val="center"/>
              <w:rPr>
                <w:color w:val="000000" w:themeColor="text1"/>
                <w:sz w:val="20"/>
                <w:szCs w:val="20"/>
              </w:rPr>
            </w:pPr>
            <w:bookmarkStart w:id="18" w:name="_Toc505600475"/>
            <w:bookmarkStart w:id="19" w:name="_Toc505600566"/>
            <w:r>
              <w:rPr>
                <w:color w:val="000000" w:themeColor="text1"/>
                <w:sz w:val="20"/>
                <w:szCs w:val="20"/>
              </w:rPr>
              <w:lastRenderedPageBreak/>
              <w:t>内容</w:t>
            </w:r>
          </w:p>
          <w:p w:rsidR="00050A0F" w:rsidRDefault="00DD0F67">
            <w:pPr>
              <w:jc w:val="center"/>
              <w:rPr>
                <w:color w:val="000000" w:themeColor="text1"/>
                <w:sz w:val="20"/>
                <w:szCs w:val="20"/>
              </w:rPr>
            </w:pPr>
            <w:r>
              <w:rPr>
                <w:color w:val="000000" w:themeColor="text1"/>
                <w:sz w:val="20"/>
                <w:szCs w:val="20"/>
              </w:rPr>
              <w:t>类型</w:t>
            </w:r>
          </w:p>
        </w:tc>
        <w:tc>
          <w:tcPr>
            <w:tcW w:w="1418" w:type="dxa"/>
            <w:tcBorders>
              <w:top w:val="single" w:sz="12" w:space="0" w:color="auto"/>
              <w:right w:val="single" w:sz="4" w:space="0" w:color="auto"/>
            </w:tcBorders>
            <w:vAlign w:val="center"/>
          </w:tcPr>
          <w:p w:rsidR="00050A0F" w:rsidRDefault="00DD0F67">
            <w:pPr>
              <w:jc w:val="center"/>
              <w:rPr>
                <w:color w:val="000000" w:themeColor="text1"/>
                <w:sz w:val="20"/>
                <w:szCs w:val="20"/>
              </w:rPr>
            </w:pPr>
            <w:r>
              <w:rPr>
                <w:color w:val="000000" w:themeColor="text1"/>
                <w:sz w:val="20"/>
                <w:szCs w:val="20"/>
              </w:rPr>
              <w:t>排放源</w:t>
            </w:r>
          </w:p>
          <w:p w:rsidR="00050A0F" w:rsidRDefault="00DD0F67">
            <w:pPr>
              <w:jc w:val="center"/>
              <w:rPr>
                <w:color w:val="000000" w:themeColor="text1"/>
                <w:sz w:val="20"/>
                <w:szCs w:val="20"/>
              </w:rPr>
            </w:pPr>
            <w:r>
              <w:rPr>
                <w:color w:val="000000" w:themeColor="text1"/>
                <w:sz w:val="20"/>
                <w:szCs w:val="20"/>
              </w:rPr>
              <w:t>（编号）</w:t>
            </w:r>
          </w:p>
        </w:tc>
        <w:tc>
          <w:tcPr>
            <w:tcW w:w="1984" w:type="dxa"/>
            <w:gridSpan w:val="2"/>
            <w:tcBorders>
              <w:top w:val="single" w:sz="12" w:space="0" w:color="auto"/>
              <w:left w:val="single" w:sz="4" w:space="0" w:color="auto"/>
            </w:tcBorders>
            <w:vAlign w:val="center"/>
          </w:tcPr>
          <w:p w:rsidR="00050A0F" w:rsidRDefault="00DD0F67">
            <w:pPr>
              <w:jc w:val="center"/>
              <w:rPr>
                <w:color w:val="000000" w:themeColor="text1"/>
                <w:sz w:val="20"/>
                <w:szCs w:val="20"/>
              </w:rPr>
            </w:pPr>
            <w:r>
              <w:rPr>
                <w:color w:val="000000" w:themeColor="text1"/>
                <w:sz w:val="20"/>
                <w:szCs w:val="20"/>
              </w:rPr>
              <w:t>污染物名称</w:t>
            </w:r>
          </w:p>
        </w:tc>
        <w:tc>
          <w:tcPr>
            <w:tcW w:w="2127" w:type="dxa"/>
            <w:tcBorders>
              <w:top w:val="single" w:sz="12" w:space="0" w:color="auto"/>
            </w:tcBorders>
            <w:vAlign w:val="center"/>
          </w:tcPr>
          <w:p w:rsidR="00050A0F" w:rsidRDefault="00DD0F67">
            <w:pPr>
              <w:jc w:val="center"/>
              <w:rPr>
                <w:color w:val="000000" w:themeColor="text1"/>
                <w:sz w:val="20"/>
                <w:szCs w:val="20"/>
              </w:rPr>
            </w:pPr>
            <w:r>
              <w:rPr>
                <w:color w:val="000000" w:themeColor="text1"/>
                <w:sz w:val="20"/>
                <w:szCs w:val="20"/>
              </w:rPr>
              <w:t>处理前产生浓度及</w:t>
            </w:r>
          </w:p>
          <w:p w:rsidR="00050A0F" w:rsidRDefault="00DD0F67">
            <w:pPr>
              <w:jc w:val="center"/>
              <w:rPr>
                <w:color w:val="000000" w:themeColor="text1"/>
                <w:sz w:val="20"/>
                <w:szCs w:val="20"/>
              </w:rPr>
            </w:pPr>
            <w:r>
              <w:rPr>
                <w:color w:val="000000" w:themeColor="text1"/>
                <w:sz w:val="20"/>
                <w:szCs w:val="20"/>
              </w:rPr>
              <w:t>产生量</w:t>
            </w:r>
            <w:r>
              <w:rPr>
                <w:color w:val="000000" w:themeColor="text1"/>
                <w:sz w:val="20"/>
                <w:szCs w:val="20"/>
              </w:rPr>
              <w:t>(</w:t>
            </w:r>
            <w:r>
              <w:rPr>
                <w:color w:val="000000" w:themeColor="text1"/>
                <w:sz w:val="20"/>
                <w:szCs w:val="20"/>
              </w:rPr>
              <w:t>单位</w:t>
            </w:r>
            <w:r>
              <w:rPr>
                <w:color w:val="000000" w:themeColor="text1"/>
                <w:sz w:val="20"/>
                <w:szCs w:val="20"/>
              </w:rPr>
              <w:t>)</w:t>
            </w:r>
          </w:p>
        </w:tc>
        <w:tc>
          <w:tcPr>
            <w:tcW w:w="2395" w:type="dxa"/>
            <w:tcBorders>
              <w:top w:val="single" w:sz="12" w:space="0" w:color="auto"/>
            </w:tcBorders>
            <w:vAlign w:val="center"/>
          </w:tcPr>
          <w:p w:rsidR="00050A0F" w:rsidRDefault="00DD0F67">
            <w:pPr>
              <w:jc w:val="center"/>
              <w:rPr>
                <w:color w:val="000000" w:themeColor="text1"/>
                <w:sz w:val="20"/>
                <w:szCs w:val="20"/>
              </w:rPr>
            </w:pPr>
            <w:r>
              <w:rPr>
                <w:color w:val="000000" w:themeColor="text1"/>
                <w:sz w:val="20"/>
                <w:szCs w:val="20"/>
              </w:rPr>
              <w:t>排放浓度及排放量</w:t>
            </w:r>
          </w:p>
          <w:p w:rsidR="00050A0F" w:rsidRDefault="00DD0F67">
            <w:pPr>
              <w:jc w:val="center"/>
              <w:rPr>
                <w:color w:val="000000" w:themeColor="text1"/>
                <w:sz w:val="20"/>
                <w:szCs w:val="20"/>
              </w:rPr>
            </w:pPr>
            <w:r>
              <w:rPr>
                <w:color w:val="000000" w:themeColor="text1"/>
                <w:sz w:val="20"/>
                <w:szCs w:val="20"/>
              </w:rPr>
              <w:t>(</w:t>
            </w:r>
            <w:r>
              <w:rPr>
                <w:color w:val="000000" w:themeColor="text1"/>
                <w:sz w:val="20"/>
                <w:szCs w:val="20"/>
              </w:rPr>
              <w:t>单位</w:t>
            </w:r>
            <w:r>
              <w:rPr>
                <w:color w:val="000000" w:themeColor="text1"/>
                <w:sz w:val="20"/>
                <w:szCs w:val="20"/>
              </w:rPr>
              <w:t>)</w:t>
            </w:r>
          </w:p>
        </w:tc>
      </w:tr>
      <w:tr w:rsidR="00050A0F">
        <w:trPr>
          <w:trHeight w:hRule="exact" w:val="454"/>
          <w:jc w:val="center"/>
        </w:trPr>
        <w:tc>
          <w:tcPr>
            <w:tcW w:w="752" w:type="dxa"/>
            <w:vMerge w:val="restart"/>
            <w:tcBorders>
              <w:top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废水</w:t>
            </w:r>
          </w:p>
        </w:tc>
        <w:tc>
          <w:tcPr>
            <w:tcW w:w="1418" w:type="dxa"/>
            <w:vMerge w:val="restart"/>
            <w:tcBorders>
              <w:right w:val="single" w:sz="4" w:space="0" w:color="auto"/>
            </w:tcBorders>
            <w:vAlign w:val="center"/>
          </w:tcPr>
          <w:p w:rsidR="00050A0F" w:rsidRDefault="00050A0F">
            <w:pPr>
              <w:jc w:val="center"/>
              <w:rPr>
                <w:rFonts w:hAnsi="宋体"/>
                <w:color w:val="000000" w:themeColor="text1"/>
                <w:sz w:val="20"/>
                <w:szCs w:val="20"/>
              </w:rPr>
            </w:pPr>
          </w:p>
          <w:p w:rsidR="00050A0F" w:rsidRDefault="00DD0F67">
            <w:pPr>
              <w:jc w:val="center"/>
              <w:rPr>
                <w:rFonts w:hAnsi="宋体"/>
                <w:color w:val="000000" w:themeColor="text1"/>
                <w:sz w:val="20"/>
                <w:szCs w:val="20"/>
              </w:rPr>
            </w:pPr>
            <w:r>
              <w:rPr>
                <w:rFonts w:hAnsi="宋体" w:hint="eastAsia"/>
                <w:color w:val="000000" w:themeColor="text1"/>
                <w:sz w:val="20"/>
                <w:szCs w:val="20"/>
              </w:rPr>
              <w:t>生活污水</w:t>
            </w:r>
          </w:p>
          <w:p w:rsidR="00050A0F" w:rsidRDefault="00050A0F">
            <w:pPr>
              <w:jc w:val="center"/>
              <w:rPr>
                <w:color w:val="000000" w:themeColor="text1"/>
                <w:sz w:val="20"/>
                <w:szCs w:val="20"/>
              </w:rPr>
            </w:pPr>
          </w:p>
        </w:tc>
        <w:tc>
          <w:tcPr>
            <w:tcW w:w="1984" w:type="dxa"/>
            <w:gridSpan w:val="2"/>
            <w:tcBorders>
              <w:left w:val="single" w:sz="4" w:space="0" w:color="auto"/>
              <w:right w:val="single" w:sz="4" w:space="0" w:color="auto"/>
            </w:tcBorders>
            <w:vAlign w:val="bottom"/>
          </w:tcPr>
          <w:p w:rsidR="00050A0F" w:rsidRDefault="00DD0F67">
            <w:pPr>
              <w:jc w:val="center"/>
              <w:rPr>
                <w:color w:val="000000" w:themeColor="text1"/>
                <w:sz w:val="20"/>
                <w:szCs w:val="20"/>
              </w:rPr>
            </w:pPr>
            <w:r>
              <w:rPr>
                <w:color w:val="000000" w:themeColor="text1"/>
                <w:sz w:val="20"/>
                <w:szCs w:val="20"/>
              </w:rPr>
              <w:t>COD</w:t>
            </w:r>
          </w:p>
        </w:tc>
        <w:tc>
          <w:tcPr>
            <w:tcW w:w="2127"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350mg/L</w:t>
            </w:r>
            <w:r>
              <w:rPr>
                <w:rFonts w:hint="eastAsia"/>
                <w:color w:val="000000" w:themeColor="text1"/>
                <w:sz w:val="20"/>
                <w:szCs w:val="20"/>
              </w:rPr>
              <w:t>、</w:t>
            </w:r>
            <w:r>
              <w:rPr>
                <w:rFonts w:hint="eastAsia"/>
                <w:color w:val="000000" w:themeColor="text1"/>
                <w:sz w:val="20"/>
                <w:szCs w:val="20"/>
              </w:rPr>
              <w:t>0.0178t/a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 xml:space="preserve">250 </w:t>
            </w:r>
            <w:r>
              <w:rPr>
                <w:rFonts w:hint="eastAsia"/>
                <w:color w:val="000000" w:themeColor="text1"/>
                <w:sz w:val="20"/>
                <w:szCs w:val="20"/>
              </w:rPr>
              <w:t>mg/L</w:t>
            </w:r>
            <w:r>
              <w:rPr>
                <w:rFonts w:hint="eastAsia"/>
                <w:color w:val="000000" w:themeColor="text1"/>
                <w:sz w:val="20"/>
                <w:szCs w:val="20"/>
              </w:rPr>
              <w:t>、</w:t>
            </w:r>
            <w:r>
              <w:rPr>
                <w:rFonts w:hint="eastAsia"/>
                <w:color w:val="000000" w:themeColor="text1"/>
                <w:sz w:val="20"/>
                <w:szCs w:val="20"/>
              </w:rPr>
              <w:t>0.0127t/a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color w:val="000000" w:themeColor="text1"/>
                <w:sz w:val="20"/>
                <w:szCs w:val="20"/>
              </w:rPr>
            </w:pPr>
          </w:p>
        </w:tc>
        <w:tc>
          <w:tcPr>
            <w:tcW w:w="1984" w:type="dxa"/>
            <w:gridSpan w:val="2"/>
            <w:tcBorders>
              <w:left w:val="single" w:sz="4" w:space="0" w:color="auto"/>
              <w:right w:val="single" w:sz="4" w:space="0" w:color="auto"/>
            </w:tcBorders>
            <w:vAlign w:val="center"/>
          </w:tcPr>
          <w:p w:rsidR="00050A0F" w:rsidRDefault="00DD0F67">
            <w:pPr>
              <w:jc w:val="center"/>
              <w:rPr>
                <w:color w:val="000000" w:themeColor="text1"/>
                <w:sz w:val="20"/>
                <w:szCs w:val="20"/>
              </w:rPr>
            </w:pPr>
            <w:r>
              <w:rPr>
                <w:color w:val="000000" w:themeColor="text1"/>
                <w:sz w:val="20"/>
                <w:szCs w:val="20"/>
              </w:rPr>
              <w:t>BOD</w:t>
            </w:r>
            <w:r>
              <w:rPr>
                <w:color w:val="000000" w:themeColor="text1"/>
                <w:sz w:val="20"/>
                <w:szCs w:val="20"/>
                <w:vertAlign w:val="subscript"/>
              </w:rPr>
              <w:t>5</w:t>
            </w:r>
          </w:p>
        </w:tc>
        <w:tc>
          <w:tcPr>
            <w:tcW w:w="2127"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150</w:t>
            </w:r>
            <w:r>
              <w:rPr>
                <w:color w:val="000000" w:themeColor="text1"/>
                <w:sz w:val="20"/>
                <w:szCs w:val="20"/>
              </w:rPr>
              <w:t>mg/L</w:t>
            </w:r>
            <w:r>
              <w:rPr>
                <w:rFonts w:hint="eastAsia"/>
                <w:color w:val="000000" w:themeColor="text1"/>
                <w:sz w:val="20"/>
                <w:szCs w:val="20"/>
              </w:rPr>
              <w:t>、</w:t>
            </w:r>
            <w:r>
              <w:rPr>
                <w:rFonts w:hint="eastAsia"/>
                <w:color w:val="000000" w:themeColor="text1"/>
                <w:sz w:val="20"/>
                <w:szCs w:val="20"/>
              </w:rPr>
              <w:t>0.0076</w:t>
            </w:r>
            <w:r>
              <w:rPr>
                <w:color w:val="000000" w:themeColor="text1"/>
                <w:sz w:val="20"/>
                <w:szCs w:val="20"/>
              </w:rPr>
              <w:t xml:space="preserve"> 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120</w:t>
            </w:r>
            <w:r>
              <w:rPr>
                <w:color w:val="000000" w:themeColor="text1"/>
                <w:sz w:val="20"/>
                <w:szCs w:val="20"/>
              </w:rPr>
              <w:t>mg/L</w:t>
            </w:r>
            <w:r>
              <w:rPr>
                <w:rFonts w:hint="eastAsia"/>
                <w:color w:val="000000" w:themeColor="text1"/>
                <w:sz w:val="20"/>
                <w:szCs w:val="20"/>
              </w:rPr>
              <w:t>、</w:t>
            </w:r>
            <w:r>
              <w:rPr>
                <w:rFonts w:hint="eastAsia"/>
                <w:color w:val="000000" w:themeColor="text1"/>
                <w:sz w:val="20"/>
                <w:szCs w:val="20"/>
              </w:rPr>
              <w:t>0</w:t>
            </w:r>
            <w:r>
              <w:rPr>
                <w:color w:val="000000" w:themeColor="text1"/>
                <w:sz w:val="20"/>
                <w:szCs w:val="20"/>
              </w:rPr>
              <w:t>.</w:t>
            </w:r>
            <w:r>
              <w:rPr>
                <w:rFonts w:hint="eastAsia"/>
                <w:color w:val="000000" w:themeColor="text1"/>
                <w:sz w:val="20"/>
                <w:szCs w:val="20"/>
              </w:rPr>
              <w:t>0061 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color w:val="000000" w:themeColor="text1"/>
                <w:sz w:val="20"/>
                <w:szCs w:val="20"/>
              </w:rPr>
            </w:pPr>
          </w:p>
        </w:tc>
        <w:tc>
          <w:tcPr>
            <w:tcW w:w="1984" w:type="dxa"/>
            <w:gridSpan w:val="2"/>
            <w:tcBorders>
              <w:left w:val="single" w:sz="4" w:space="0" w:color="auto"/>
              <w:right w:val="single" w:sz="4" w:space="0" w:color="auto"/>
            </w:tcBorders>
            <w:vAlign w:val="center"/>
          </w:tcPr>
          <w:p w:rsidR="00050A0F" w:rsidRDefault="00DD0F67">
            <w:pPr>
              <w:jc w:val="center"/>
              <w:rPr>
                <w:color w:val="000000" w:themeColor="text1"/>
                <w:sz w:val="20"/>
                <w:szCs w:val="20"/>
              </w:rPr>
            </w:pPr>
            <w:r>
              <w:rPr>
                <w:color w:val="000000" w:themeColor="text1"/>
                <w:sz w:val="20"/>
                <w:szCs w:val="20"/>
              </w:rPr>
              <w:t>SS</w:t>
            </w:r>
          </w:p>
        </w:tc>
        <w:tc>
          <w:tcPr>
            <w:tcW w:w="2127"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200</w:t>
            </w:r>
            <w:r>
              <w:rPr>
                <w:color w:val="000000" w:themeColor="text1"/>
                <w:sz w:val="20"/>
                <w:szCs w:val="20"/>
              </w:rPr>
              <w:t>mg /L</w:t>
            </w:r>
            <w:r>
              <w:rPr>
                <w:rFonts w:hint="eastAsia"/>
                <w:color w:val="000000" w:themeColor="text1"/>
                <w:sz w:val="20"/>
                <w:szCs w:val="20"/>
              </w:rPr>
              <w:t>、</w:t>
            </w:r>
            <w:r>
              <w:rPr>
                <w:rFonts w:hint="eastAsia"/>
                <w:color w:val="000000" w:themeColor="text1"/>
                <w:sz w:val="20"/>
                <w:szCs w:val="20"/>
              </w:rPr>
              <w:t>0</w:t>
            </w:r>
            <w:r>
              <w:rPr>
                <w:color w:val="000000" w:themeColor="text1"/>
                <w:sz w:val="20"/>
                <w:szCs w:val="20"/>
              </w:rPr>
              <w:t>.</w:t>
            </w:r>
            <w:r>
              <w:rPr>
                <w:rFonts w:hint="eastAsia"/>
                <w:color w:val="000000" w:themeColor="text1"/>
                <w:sz w:val="20"/>
                <w:szCs w:val="20"/>
              </w:rPr>
              <w:t>0102</w:t>
            </w:r>
            <w:r>
              <w:rPr>
                <w:color w:val="000000" w:themeColor="text1"/>
                <w:sz w:val="20"/>
                <w:szCs w:val="20"/>
              </w:rPr>
              <w:t>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130</w:t>
            </w:r>
            <w:r>
              <w:rPr>
                <w:color w:val="000000" w:themeColor="text1"/>
                <w:sz w:val="20"/>
                <w:szCs w:val="20"/>
              </w:rPr>
              <w:t>mg/L</w:t>
            </w:r>
            <w:r>
              <w:rPr>
                <w:rFonts w:hint="eastAsia"/>
                <w:color w:val="000000" w:themeColor="text1"/>
                <w:sz w:val="20"/>
                <w:szCs w:val="20"/>
              </w:rPr>
              <w:t>、</w:t>
            </w:r>
            <w:r>
              <w:rPr>
                <w:rFonts w:hint="eastAsia"/>
                <w:color w:val="000000" w:themeColor="text1"/>
                <w:sz w:val="20"/>
                <w:szCs w:val="20"/>
              </w:rPr>
              <w:t>0</w:t>
            </w:r>
            <w:r>
              <w:rPr>
                <w:color w:val="000000" w:themeColor="text1"/>
                <w:sz w:val="20"/>
                <w:szCs w:val="20"/>
              </w:rPr>
              <w:t>.0</w:t>
            </w:r>
            <w:r>
              <w:rPr>
                <w:rFonts w:hint="eastAsia"/>
                <w:color w:val="000000" w:themeColor="text1"/>
                <w:sz w:val="20"/>
                <w:szCs w:val="20"/>
              </w:rPr>
              <w:t>066</w:t>
            </w:r>
            <w:r>
              <w:rPr>
                <w:color w:val="000000" w:themeColor="text1"/>
                <w:sz w:val="20"/>
                <w:szCs w:val="20"/>
              </w:rPr>
              <w:t xml:space="preserve"> t/a</w:t>
            </w:r>
          </w:p>
        </w:tc>
      </w:tr>
      <w:tr w:rsidR="00050A0F">
        <w:trPr>
          <w:trHeight w:hRule="exact" w:val="454"/>
          <w:jc w:val="center"/>
        </w:trPr>
        <w:tc>
          <w:tcPr>
            <w:tcW w:w="752" w:type="dxa"/>
            <w:vMerge/>
            <w:tcBorders>
              <w:bottom w:val="single" w:sz="4" w:space="0" w:color="auto"/>
            </w:tcBorders>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color w:val="000000" w:themeColor="text1"/>
                <w:sz w:val="20"/>
                <w:szCs w:val="20"/>
              </w:rPr>
            </w:pPr>
          </w:p>
        </w:tc>
        <w:tc>
          <w:tcPr>
            <w:tcW w:w="1984" w:type="dxa"/>
            <w:gridSpan w:val="2"/>
            <w:tcBorders>
              <w:left w:val="single" w:sz="4" w:space="0" w:color="auto"/>
              <w:right w:val="single" w:sz="4" w:space="0" w:color="auto"/>
            </w:tcBorders>
            <w:vAlign w:val="center"/>
          </w:tcPr>
          <w:p w:rsidR="00050A0F" w:rsidRDefault="00DD0F67">
            <w:pPr>
              <w:jc w:val="center"/>
              <w:rPr>
                <w:color w:val="000000" w:themeColor="text1"/>
                <w:sz w:val="20"/>
                <w:szCs w:val="20"/>
              </w:rPr>
            </w:pPr>
            <w:r>
              <w:rPr>
                <w:color w:val="000000" w:themeColor="text1"/>
                <w:sz w:val="20"/>
                <w:szCs w:val="20"/>
              </w:rPr>
              <w:t>氨氮</w:t>
            </w:r>
          </w:p>
        </w:tc>
        <w:tc>
          <w:tcPr>
            <w:tcW w:w="2127"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30</w:t>
            </w:r>
            <w:r>
              <w:rPr>
                <w:color w:val="000000" w:themeColor="text1"/>
                <w:sz w:val="20"/>
                <w:szCs w:val="20"/>
              </w:rPr>
              <w:t>mg/L</w:t>
            </w:r>
            <w:r>
              <w:rPr>
                <w:rFonts w:hint="eastAsia"/>
                <w:color w:val="000000" w:themeColor="text1"/>
                <w:sz w:val="20"/>
                <w:szCs w:val="20"/>
              </w:rPr>
              <w:t>、</w:t>
            </w:r>
            <w:r>
              <w:rPr>
                <w:rFonts w:hint="eastAsia"/>
                <w:color w:val="000000" w:themeColor="text1"/>
                <w:sz w:val="20"/>
                <w:szCs w:val="20"/>
              </w:rPr>
              <w:t>0</w:t>
            </w:r>
            <w:r>
              <w:rPr>
                <w:color w:val="000000" w:themeColor="text1"/>
                <w:sz w:val="20"/>
                <w:szCs w:val="20"/>
              </w:rPr>
              <w:t>.0</w:t>
            </w:r>
            <w:r>
              <w:rPr>
                <w:rFonts w:hint="eastAsia"/>
                <w:color w:val="000000" w:themeColor="text1"/>
                <w:sz w:val="20"/>
                <w:szCs w:val="20"/>
              </w:rPr>
              <w:t>015</w:t>
            </w:r>
            <w:r>
              <w:rPr>
                <w:color w:val="000000" w:themeColor="text1"/>
                <w:sz w:val="20"/>
                <w:szCs w:val="20"/>
              </w:rPr>
              <w:t xml:space="preserve"> 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30</w:t>
            </w:r>
            <w:r>
              <w:rPr>
                <w:color w:val="000000" w:themeColor="text1"/>
                <w:sz w:val="20"/>
                <w:szCs w:val="20"/>
              </w:rPr>
              <w:t>mg/L</w:t>
            </w:r>
            <w:r>
              <w:rPr>
                <w:rFonts w:hint="eastAsia"/>
                <w:color w:val="000000" w:themeColor="text1"/>
                <w:sz w:val="20"/>
                <w:szCs w:val="20"/>
              </w:rPr>
              <w:t>、</w:t>
            </w:r>
            <w:r>
              <w:rPr>
                <w:rFonts w:hint="eastAsia"/>
                <w:color w:val="000000" w:themeColor="text1"/>
                <w:sz w:val="20"/>
                <w:szCs w:val="20"/>
              </w:rPr>
              <w:t>0</w:t>
            </w:r>
            <w:r>
              <w:rPr>
                <w:color w:val="000000" w:themeColor="text1"/>
                <w:sz w:val="20"/>
                <w:szCs w:val="20"/>
              </w:rPr>
              <w:t>.0</w:t>
            </w:r>
            <w:r>
              <w:rPr>
                <w:rFonts w:hint="eastAsia"/>
                <w:color w:val="000000" w:themeColor="text1"/>
                <w:sz w:val="20"/>
                <w:szCs w:val="20"/>
              </w:rPr>
              <w:t>015</w:t>
            </w:r>
            <w:r>
              <w:rPr>
                <w:color w:val="000000" w:themeColor="text1"/>
                <w:sz w:val="20"/>
                <w:szCs w:val="20"/>
              </w:rPr>
              <w:t>t/a</w:t>
            </w:r>
          </w:p>
        </w:tc>
      </w:tr>
      <w:tr w:rsidR="00050A0F">
        <w:trPr>
          <w:trHeight w:hRule="exact" w:val="454"/>
          <w:jc w:val="center"/>
        </w:trPr>
        <w:tc>
          <w:tcPr>
            <w:tcW w:w="752" w:type="dxa"/>
            <w:vMerge w:val="restart"/>
            <w:tcBorders>
              <w:top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废气</w:t>
            </w:r>
          </w:p>
        </w:tc>
        <w:tc>
          <w:tcPr>
            <w:tcW w:w="1418" w:type="dxa"/>
            <w:vMerge w:val="restart"/>
            <w:tcBorders>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打磨工序</w:t>
            </w:r>
          </w:p>
        </w:tc>
        <w:tc>
          <w:tcPr>
            <w:tcW w:w="1134" w:type="dxa"/>
            <w:vMerge w:val="restart"/>
            <w:tcBorders>
              <w:left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粉尘</w:t>
            </w:r>
          </w:p>
        </w:tc>
        <w:tc>
          <w:tcPr>
            <w:tcW w:w="850" w:type="dxa"/>
            <w:tcBorders>
              <w:left w:val="single" w:sz="4" w:space="0" w:color="auto"/>
              <w:bottom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有组织</w:t>
            </w:r>
          </w:p>
        </w:tc>
        <w:tc>
          <w:tcPr>
            <w:tcW w:w="2127" w:type="dxa"/>
            <w:tcBorders>
              <w:left w:val="single" w:sz="4" w:space="0" w:color="auto"/>
              <w:bottom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16.67mg/m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0.018 t/a</w:t>
            </w:r>
          </w:p>
        </w:tc>
        <w:tc>
          <w:tcPr>
            <w:tcW w:w="2395" w:type="dxa"/>
            <w:tcBorders>
              <w:left w:val="single" w:sz="4" w:space="0" w:color="auto"/>
              <w:bottom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2.5mg/m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0.0027 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rFonts w:hAnsi="宋体"/>
                <w:color w:val="000000" w:themeColor="text1"/>
                <w:sz w:val="20"/>
                <w:szCs w:val="20"/>
              </w:rPr>
            </w:pPr>
          </w:p>
        </w:tc>
        <w:tc>
          <w:tcPr>
            <w:tcW w:w="1134" w:type="dxa"/>
            <w:vMerge/>
            <w:tcBorders>
              <w:left w:val="single" w:sz="4" w:space="0" w:color="auto"/>
              <w:right w:val="single" w:sz="4" w:space="0" w:color="auto"/>
            </w:tcBorders>
            <w:vAlign w:val="center"/>
          </w:tcPr>
          <w:p w:rsidR="00050A0F" w:rsidRDefault="00050A0F">
            <w:pPr>
              <w:jc w:val="center"/>
              <w:rPr>
                <w:rFonts w:hAnsi="宋体"/>
                <w:color w:val="000000" w:themeColor="text1"/>
                <w:sz w:val="20"/>
                <w:szCs w:val="20"/>
              </w:rPr>
            </w:pPr>
          </w:p>
        </w:tc>
        <w:tc>
          <w:tcPr>
            <w:tcW w:w="850" w:type="dxa"/>
            <w:tcBorders>
              <w:top w:val="single" w:sz="4" w:space="0" w:color="auto"/>
              <w:left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无组织</w:t>
            </w:r>
          </w:p>
        </w:tc>
        <w:tc>
          <w:tcPr>
            <w:tcW w:w="2127" w:type="dxa"/>
            <w:tcBorders>
              <w:top w:val="single" w:sz="4" w:space="0" w:color="auto"/>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0.002 t/a</w:t>
            </w:r>
          </w:p>
        </w:tc>
        <w:tc>
          <w:tcPr>
            <w:tcW w:w="2395" w:type="dxa"/>
            <w:tcBorders>
              <w:top w:val="single" w:sz="4" w:space="0" w:color="auto"/>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0.0003 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restart"/>
            <w:tcBorders>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喷漆房工序</w:t>
            </w:r>
          </w:p>
        </w:tc>
        <w:tc>
          <w:tcPr>
            <w:tcW w:w="1134"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Ansi="宋体" w:hint="eastAsia"/>
                <w:color w:val="000000" w:themeColor="text1"/>
                <w:sz w:val="20"/>
                <w:szCs w:val="20"/>
              </w:rPr>
              <w:t>漆雾</w:t>
            </w:r>
          </w:p>
        </w:tc>
        <w:tc>
          <w:tcPr>
            <w:tcW w:w="850"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有组织</w:t>
            </w:r>
          </w:p>
        </w:tc>
        <w:tc>
          <w:tcPr>
            <w:tcW w:w="2127" w:type="dxa"/>
            <w:tcBorders>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40.25mg/m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 xml:space="preserve">0.326 t/a </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6.05mg/m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0.049 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rFonts w:hAnsi="宋体"/>
                <w:color w:val="000000" w:themeColor="text1"/>
                <w:sz w:val="20"/>
                <w:szCs w:val="20"/>
              </w:rPr>
            </w:pPr>
          </w:p>
        </w:tc>
        <w:tc>
          <w:tcPr>
            <w:tcW w:w="1134" w:type="dxa"/>
            <w:vMerge w:val="restart"/>
            <w:tcBorders>
              <w:left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非甲烷</w:t>
            </w:r>
          </w:p>
          <w:p w:rsidR="00050A0F" w:rsidRDefault="00DD0F67">
            <w:pPr>
              <w:jc w:val="center"/>
              <w:rPr>
                <w:rFonts w:hAnsi="宋体"/>
                <w:color w:val="000000" w:themeColor="text1"/>
                <w:sz w:val="20"/>
                <w:szCs w:val="20"/>
              </w:rPr>
            </w:pPr>
            <w:r>
              <w:rPr>
                <w:rFonts w:hAnsi="宋体" w:hint="eastAsia"/>
                <w:color w:val="000000" w:themeColor="text1"/>
                <w:sz w:val="20"/>
                <w:szCs w:val="20"/>
              </w:rPr>
              <w:t>总烃</w:t>
            </w:r>
          </w:p>
        </w:tc>
        <w:tc>
          <w:tcPr>
            <w:tcW w:w="850" w:type="dxa"/>
            <w:tcBorders>
              <w:left w:val="single" w:sz="4" w:space="0" w:color="auto"/>
              <w:bottom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有组织</w:t>
            </w:r>
          </w:p>
        </w:tc>
        <w:tc>
          <w:tcPr>
            <w:tcW w:w="2127" w:type="dxa"/>
            <w:tcBorders>
              <w:left w:val="single" w:sz="4" w:space="0" w:color="auto"/>
              <w:bottom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12.84mg/m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0.104 t/a</w:t>
            </w:r>
          </w:p>
        </w:tc>
        <w:tc>
          <w:tcPr>
            <w:tcW w:w="2395" w:type="dxa"/>
            <w:tcBorders>
              <w:left w:val="single" w:sz="4" w:space="0" w:color="auto"/>
              <w:bottom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1.926mg/m</w:t>
            </w:r>
            <w:r>
              <w:rPr>
                <w:rFonts w:hint="eastAsia"/>
                <w:color w:val="000000" w:themeColor="text1"/>
                <w:sz w:val="20"/>
                <w:szCs w:val="20"/>
                <w:vertAlign w:val="superscript"/>
              </w:rPr>
              <w:t>3</w:t>
            </w:r>
            <w:r>
              <w:rPr>
                <w:rFonts w:hint="eastAsia"/>
                <w:color w:val="000000" w:themeColor="text1"/>
                <w:sz w:val="20"/>
                <w:szCs w:val="20"/>
              </w:rPr>
              <w:t>、</w:t>
            </w:r>
            <w:r>
              <w:rPr>
                <w:rFonts w:hint="eastAsia"/>
                <w:color w:val="000000" w:themeColor="text1"/>
                <w:sz w:val="20"/>
                <w:szCs w:val="20"/>
              </w:rPr>
              <w:t>0.0156 t/a</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right w:val="single" w:sz="4" w:space="0" w:color="auto"/>
            </w:tcBorders>
            <w:vAlign w:val="center"/>
          </w:tcPr>
          <w:p w:rsidR="00050A0F" w:rsidRDefault="00050A0F">
            <w:pPr>
              <w:jc w:val="center"/>
              <w:rPr>
                <w:rFonts w:hAnsi="宋体"/>
                <w:color w:val="000000" w:themeColor="text1"/>
                <w:sz w:val="20"/>
                <w:szCs w:val="20"/>
              </w:rPr>
            </w:pPr>
          </w:p>
        </w:tc>
        <w:tc>
          <w:tcPr>
            <w:tcW w:w="1134" w:type="dxa"/>
            <w:vMerge/>
            <w:tcBorders>
              <w:left w:val="single" w:sz="4" w:space="0" w:color="auto"/>
              <w:right w:val="single" w:sz="4" w:space="0" w:color="auto"/>
            </w:tcBorders>
            <w:vAlign w:val="center"/>
          </w:tcPr>
          <w:p w:rsidR="00050A0F" w:rsidRDefault="00050A0F">
            <w:pPr>
              <w:jc w:val="center"/>
              <w:rPr>
                <w:rFonts w:hAnsi="宋体"/>
                <w:color w:val="000000" w:themeColor="text1"/>
                <w:sz w:val="20"/>
                <w:szCs w:val="20"/>
              </w:rPr>
            </w:pPr>
          </w:p>
        </w:tc>
        <w:tc>
          <w:tcPr>
            <w:tcW w:w="850" w:type="dxa"/>
            <w:tcBorders>
              <w:top w:val="single" w:sz="4" w:space="0" w:color="auto"/>
              <w:left w:val="single" w:sz="4" w:space="0" w:color="auto"/>
              <w:right w:val="single" w:sz="4" w:space="0" w:color="auto"/>
            </w:tcBorders>
            <w:vAlign w:val="center"/>
          </w:tcPr>
          <w:p w:rsidR="00050A0F" w:rsidRDefault="00DD0F67">
            <w:pPr>
              <w:jc w:val="center"/>
              <w:rPr>
                <w:rFonts w:hAnsi="宋体"/>
                <w:color w:val="000000" w:themeColor="text1"/>
                <w:sz w:val="20"/>
                <w:szCs w:val="20"/>
              </w:rPr>
            </w:pPr>
            <w:r>
              <w:rPr>
                <w:rFonts w:hAnsi="宋体" w:hint="eastAsia"/>
                <w:color w:val="000000" w:themeColor="text1"/>
                <w:sz w:val="20"/>
                <w:szCs w:val="20"/>
              </w:rPr>
              <w:t>无组织</w:t>
            </w:r>
          </w:p>
        </w:tc>
        <w:tc>
          <w:tcPr>
            <w:tcW w:w="2127" w:type="dxa"/>
            <w:tcBorders>
              <w:top w:val="single" w:sz="4" w:space="0" w:color="auto"/>
              <w:left w:val="single" w:sz="4" w:space="0" w:color="auto"/>
              <w:righ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0.001 t/a</w:t>
            </w:r>
          </w:p>
        </w:tc>
        <w:tc>
          <w:tcPr>
            <w:tcW w:w="2395" w:type="dxa"/>
            <w:tcBorders>
              <w:top w:val="single" w:sz="4" w:space="0" w:color="auto"/>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0.001 t/a</w:t>
            </w:r>
          </w:p>
        </w:tc>
      </w:tr>
      <w:tr w:rsidR="00050A0F">
        <w:trPr>
          <w:trHeight w:hRule="exact" w:val="680"/>
          <w:jc w:val="center"/>
        </w:trPr>
        <w:tc>
          <w:tcPr>
            <w:tcW w:w="752" w:type="dxa"/>
            <w:vMerge w:val="restart"/>
            <w:vAlign w:val="center"/>
          </w:tcPr>
          <w:p w:rsidR="00050A0F" w:rsidRDefault="00DD0F67">
            <w:pPr>
              <w:jc w:val="center"/>
              <w:rPr>
                <w:color w:val="000000" w:themeColor="text1"/>
                <w:sz w:val="20"/>
                <w:szCs w:val="20"/>
              </w:rPr>
            </w:pPr>
            <w:r>
              <w:rPr>
                <w:color w:val="000000" w:themeColor="text1"/>
                <w:sz w:val="20"/>
                <w:szCs w:val="20"/>
              </w:rPr>
              <w:t>固体</w:t>
            </w:r>
          </w:p>
          <w:p w:rsidR="00050A0F" w:rsidRDefault="00DD0F67">
            <w:pPr>
              <w:jc w:val="center"/>
              <w:rPr>
                <w:color w:val="000000" w:themeColor="text1"/>
                <w:sz w:val="20"/>
                <w:szCs w:val="20"/>
              </w:rPr>
            </w:pPr>
            <w:r>
              <w:rPr>
                <w:color w:val="000000" w:themeColor="text1"/>
                <w:sz w:val="20"/>
                <w:szCs w:val="20"/>
              </w:rPr>
              <w:t>废物</w:t>
            </w:r>
          </w:p>
        </w:tc>
        <w:tc>
          <w:tcPr>
            <w:tcW w:w="1418" w:type="dxa"/>
            <w:tcBorders>
              <w:right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日常生活</w:t>
            </w:r>
          </w:p>
        </w:tc>
        <w:tc>
          <w:tcPr>
            <w:tcW w:w="1984" w:type="dxa"/>
            <w:gridSpan w:val="2"/>
            <w:tcBorders>
              <w:left w:val="single" w:sz="4" w:space="0" w:color="auto"/>
              <w:right w:val="single" w:sz="4" w:space="0" w:color="auto"/>
            </w:tcBorders>
            <w:vAlign w:val="center"/>
          </w:tcPr>
          <w:p w:rsidR="00050A0F" w:rsidRDefault="00DD0F67">
            <w:pPr>
              <w:adjustRightInd w:val="0"/>
              <w:snapToGrid w:val="0"/>
              <w:jc w:val="center"/>
              <w:rPr>
                <w:color w:val="000000" w:themeColor="text1"/>
                <w:sz w:val="20"/>
                <w:szCs w:val="20"/>
              </w:rPr>
            </w:pPr>
            <w:r>
              <w:rPr>
                <w:color w:val="000000" w:themeColor="text1"/>
                <w:sz w:val="20"/>
                <w:szCs w:val="20"/>
              </w:rPr>
              <w:t>生活垃圾</w:t>
            </w:r>
          </w:p>
        </w:tc>
        <w:tc>
          <w:tcPr>
            <w:tcW w:w="2127" w:type="dxa"/>
            <w:tcBorders>
              <w:left w:val="single" w:sz="4" w:space="0" w:color="auto"/>
              <w:right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6.345</w:t>
            </w:r>
            <w:r>
              <w:rPr>
                <w:rFonts w:hAnsi="宋体" w:hint="eastAsia"/>
                <w:color w:val="000000" w:themeColor="text1"/>
                <w:sz w:val="20"/>
                <w:szCs w:val="20"/>
              </w:rPr>
              <w:t xml:space="preserve"> 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分类收集后，交由环卫部门统一清运处置</w:t>
            </w:r>
          </w:p>
        </w:tc>
      </w:tr>
      <w:tr w:rsidR="00050A0F">
        <w:trPr>
          <w:trHeight w:hRule="exact" w:val="680"/>
          <w:jc w:val="center"/>
        </w:trPr>
        <w:tc>
          <w:tcPr>
            <w:tcW w:w="752" w:type="dxa"/>
            <w:vMerge/>
            <w:vAlign w:val="center"/>
          </w:tcPr>
          <w:p w:rsidR="00050A0F" w:rsidRDefault="00050A0F">
            <w:pPr>
              <w:jc w:val="center"/>
              <w:rPr>
                <w:color w:val="000000" w:themeColor="text1"/>
                <w:sz w:val="20"/>
                <w:szCs w:val="20"/>
              </w:rPr>
            </w:pPr>
          </w:p>
        </w:tc>
        <w:tc>
          <w:tcPr>
            <w:tcW w:w="1418" w:type="dxa"/>
            <w:tcBorders>
              <w:right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打磨工序</w:t>
            </w:r>
          </w:p>
        </w:tc>
        <w:tc>
          <w:tcPr>
            <w:tcW w:w="1984" w:type="dxa"/>
            <w:gridSpan w:val="2"/>
            <w:tcBorders>
              <w:left w:val="single" w:sz="4" w:space="0" w:color="auto"/>
              <w:right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金属粉尘</w:t>
            </w:r>
          </w:p>
        </w:tc>
        <w:tc>
          <w:tcPr>
            <w:tcW w:w="2127" w:type="dxa"/>
            <w:tcBorders>
              <w:left w:val="single" w:sz="4" w:space="0" w:color="auto"/>
              <w:right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0.0068</w:t>
            </w:r>
            <w:r>
              <w:rPr>
                <w:rFonts w:hAnsi="宋体" w:hint="eastAsia"/>
                <w:color w:val="000000" w:themeColor="text1"/>
                <w:sz w:val="20"/>
                <w:szCs w:val="20"/>
              </w:rPr>
              <w:t xml:space="preserve"> t/a</w:t>
            </w:r>
          </w:p>
        </w:tc>
        <w:tc>
          <w:tcPr>
            <w:tcW w:w="2395" w:type="dxa"/>
            <w:tcBorders>
              <w:left w:val="single" w:sz="4" w:space="0" w:color="auto"/>
            </w:tcBorders>
            <w:vAlign w:val="center"/>
          </w:tcPr>
          <w:p w:rsidR="00050A0F" w:rsidRDefault="00DD0F67">
            <w:pPr>
              <w:jc w:val="center"/>
              <w:rPr>
                <w:color w:val="000000" w:themeColor="text1"/>
                <w:sz w:val="20"/>
                <w:szCs w:val="20"/>
              </w:rPr>
            </w:pPr>
            <w:r>
              <w:rPr>
                <w:rFonts w:hint="eastAsia"/>
                <w:color w:val="000000" w:themeColor="text1"/>
                <w:sz w:val="20"/>
                <w:szCs w:val="20"/>
              </w:rPr>
              <w:t>经收集后外售给物资回收公司</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restart"/>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喷漆工序</w:t>
            </w:r>
          </w:p>
        </w:tc>
        <w:tc>
          <w:tcPr>
            <w:tcW w:w="1984" w:type="dxa"/>
            <w:gridSpan w:val="2"/>
            <w:tcBorders>
              <w:top w:val="single" w:sz="4" w:space="0" w:color="auto"/>
              <w:bottom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废漆渣</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0.002</w:t>
            </w:r>
            <w:r>
              <w:rPr>
                <w:color w:val="000000" w:themeColor="text1"/>
                <w:sz w:val="20"/>
                <w:szCs w:val="20"/>
              </w:rPr>
              <w:t>t/a</w:t>
            </w:r>
          </w:p>
        </w:tc>
        <w:tc>
          <w:tcPr>
            <w:tcW w:w="2395" w:type="dxa"/>
            <w:vMerge w:val="restart"/>
            <w:vAlign w:val="center"/>
          </w:tcPr>
          <w:p w:rsidR="00050A0F" w:rsidRDefault="00DD0F67">
            <w:pPr>
              <w:jc w:val="center"/>
              <w:rPr>
                <w:color w:val="000000" w:themeColor="text1"/>
                <w:sz w:val="20"/>
                <w:szCs w:val="20"/>
              </w:rPr>
            </w:pPr>
            <w:r>
              <w:rPr>
                <w:rFonts w:hint="eastAsia"/>
                <w:color w:val="000000" w:themeColor="text1"/>
                <w:sz w:val="20"/>
                <w:szCs w:val="20"/>
              </w:rPr>
              <w:t>经危废暂存间分类暂存后，交由有资质单位处置</w:t>
            </w: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ign w:val="center"/>
          </w:tcPr>
          <w:p w:rsidR="00050A0F" w:rsidRDefault="00050A0F">
            <w:pPr>
              <w:adjustRightInd w:val="0"/>
              <w:snapToGrid w:val="0"/>
              <w:jc w:val="center"/>
              <w:rPr>
                <w:color w:val="000000" w:themeColor="text1"/>
                <w:sz w:val="20"/>
                <w:szCs w:val="20"/>
              </w:rPr>
            </w:pPr>
          </w:p>
        </w:tc>
        <w:tc>
          <w:tcPr>
            <w:tcW w:w="1984" w:type="dxa"/>
            <w:gridSpan w:val="2"/>
            <w:tcBorders>
              <w:top w:val="single" w:sz="4" w:space="0" w:color="auto"/>
              <w:bottom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废漆桶</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0.05</w:t>
            </w:r>
            <w:r>
              <w:rPr>
                <w:color w:val="000000" w:themeColor="text1"/>
                <w:sz w:val="20"/>
                <w:szCs w:val="20"/>
              </w:rPr>
              <w:t xml:space="preserve"> t/a</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restart"/>
            <w:vAlign w:val="center"/>
          </w:tcPr>
          <w:p w:rsidR="00050A0F" w:rsidRDefault="00DD0F67">
            <w:pPr>
              <w:jc w:val="center"/>
              <w:rPr>
                <w:color w:val="000000" w:themeColor="text1"/>
              </w:rPr>
            </w:pPr>
            <w:r>
              <w:rPr>
                <w:rFonts w:hint="eastAsia"/>
                <w:color w:val="000000" w:themeColor="text1"/>
                <w:sz w:val="20"/>
                <w:szCs w:val="20"/>
              </w:rPr>
              <w:t>有机废气处理设施</w:t>
            </w:r>
          </w:p>
        </w:tc>
        <w:tc>
          <w:tcPr>
            <w:tcW w:w="1984" w:type="dxa"/>
            <w:gridSpan w:val="2"/>
            <w:tcBorders>
              <w:bottom w:val="single" w:sz="4" w:space="0" w:color="auto"/>
            </w:tcBorders>
            <w:vAlign w:val="center"/>
          </w:tcPr>
          <w:p w:rsidR="00050A0F" w:rsidRDefault="00DD0F67">
            <w:pPr>
              <w:ind w:firstLineChars="250" w:firstLine="500"/>
              <w:rPr>
                <w:color w:val="000000" w:themeColor="text1"/>
              </w:rPr>
            </w:pPr>
            <w:r>
              <w:rPr>
                <w:rFonts w:hint="eastAsia"/>
                <w:color w:val="000000" w:themeColor="text1"/>
                <w:sz w:val="20"/>
                <w:szCs w:val="20"/>
              </w:rPr>
              <w:t>废活性炭</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0.03</w:t>
            </w:r>
            <w:r>
              <w:rPr>
                <w:color w:val="000000" w:themeColor="text1"/>
                <w:sz w:val="20"/>
                <w:szCs w:val="20"/>
              </w:rPr>
              <w:t xml:space="preserve"> t/a</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ign w:val="center"/>
          </w:tcPr>
          <w:p w:rsidR="00050A0F" w:rsidRDefault="00050A0F">
            <w:pPr>
              <w:adjustRightInd w:val="0"/>
              <w:snapToGrid w:val="0"/>
              <w:jc w:val="center"/>
              <w:rPr>
                <w:color w:val="000000" w:themeColor="text1"/>
                <w:sz w:val="20"/>
                <w:szCs w:val="20"/>
              </w:rPr>
            </w:pPr>
          </w:p>
        </w:tc>
        <w:tc>
          <w:tcPr>
            <w:tcW w:w="1984" w:type="dxa"/>
            <w:gridSpan w:val="2"/>
            <w:tcBorders>
              <w:top w:val="single" w:sz="4" w:space="0" w:color="auto"/>
              <w:bottom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废过滤棉</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0.05</w:t>
            </w:r>
            <w:r>
              <w:rPr>
                <w:color w:val="000000" w:themeColor="text1"/>
                <w:sz w:val="20"/>
                <w:szCs w:val="20"/>
              </w:rPr>
              <w:t xml:space="preserve"> t/a</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tcBorders>
              <w:bottom w:val="single" w:sz="4" w:space="0" w:color="auto"/>
            </w:tcBorders>
            <w:vAlign w:val="center"/>
          </w:tcPr>
          <w:p w:rsidR="00050A0F" w:rsidRDefault="00050A0F">
            <w:pPr>
              <w:adjustRightInd w:val="0"/>
              <w:snapToGrid w:val="0"/>
              <w:jc w:val="center"/>
              <w:rPr>
                <w:color w:val="000000" w:themeColor="text1"/>
                <w:sz w:val="20"/>
                <w:szCs w:val="20"/>
              </w:rPr>
            </w:pPr>
          </w:p>
        </w:tc>
        <w:tc>
          <w:tcPr>
            <w:tcW w:w="1984" w:type="dxa"/>
            <w:gridSpan w:val="2"/>
            <w:tcBorders>
              <w:top w:val="single" w:sz="4" w:space="0" w:color="auto"/>
              <w:bottom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废灯管</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4</w:t>
            </w:r>
            <w:r>
              <w:rPr>
                <w:rFonts w:hint="eastAsia"/>
                <w:color w:val="000000" w:themeColor="text1"/>
                <w:sz w:val="20"/>
                <w:szCs w:val="20"/>
              </w:rPr>
              <w:t>根</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restart"/>
            <w:tcBorders>
              <w:top w:val="single" w:sz="4" w:space="0" w:color="auto"/>
            </w:tcBorders>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机器维修、保养</w:t>
            </w:r>
          </w:p>
        </w:tc>
        <w:tc>
          <w:tcPr>
            <w:tcW w:w="1984" w:type="dxa"/>
            <w:gridSpan w:val="2"/>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废机油</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0.001</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Merge/>
            <w:vAlign w:val="center"/>
          </w:tcPr>
          <w:p w:rsidR="00050A0F" w:rsidRDefault="00050A0F">
            <w:pPr>
              <w:jc w:val="center"/>
              <w:rPr>
                <w:color w:val="000000" w:themeColor="text1"/>
                <w:sz w:val="20"/>
                <w:szCs w:val="20"/>
              </w:rPr>
            </w:pPr>
          </w:p>
        </w:tc>
        <w:tc>
          <w:tcPr>
            <w:tcW w:w="1418" w:type="dxa"/>
            <w:vMerge/>
            <w:vAlign w:val="center"/>
          </w:tcPr>
          <w:p w:rsidR="00050A0F" w:rsidRDefault="00050A0F">
            <w:pPr>
              <w:adjustRightInd w:val="0"/>
              <w:snapToGrid w:val="0"/>
              <w:jc w:val="center"/>
              <w:rPr>
                <w:color w:val="000000" w:themeColor="text1"/>
                <w:sz w:val="20"/>
                <w:szCs w:val="20"/>
              </w:rPr>
            </w:pPr>
          </w:p>
        </w:tc>
        <w:tc>
          <w:tcPr>
            <w:tcW w:w="1984" w:type="dxa"/>
            <w:gridSpan w:val="2"/>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废含油棉纱、废手套</w:t>
            </w:r>
          </w:p>
        </w:tc>
        <w:tc>
          <w:tcPr>
            <w:tcW w:w="2127" w:type="dxa"/>
            <w:vAlign w:val="center"/>
          </w:tcPr>
          <w:p w:rsidR="00050A0F" w:rsidRDefault="00DD0F67">
            <w:pPr>
              <w:adjustRightInd w:val="0"/>
              <w:snapToGrid w:val="0"/>
              <w:jc w:val="center"/>
              <w:rPr>
                <w:color w:val="000000" w:themeColor="text1"/>
                <w:sz w:val="20"/>
                <w:szCs w:val="20"/>
              </w:rPr>
            </w:pPr>
            <w:r>
              <w:rPr>
                <w:rFonts w:hint="eastAsia"/>
                <w:color w:val="000000" w:themeColor="text1"/>
                <w:sz w:val="20"/>
                <w:szCs w:val="20"/>
              </w:rPr>
              <w:t>0.0005</w:t>
            </w:r>
          </w:p>
        </w:tc>
        <w:tc>
          <w:tcPr>
            <w:tcW w:w="2395" w:type="dxa"/>
            <w:vMerge/>
            <w:vAlign w:val="center"/>
          </w:tcPr>
          <w:p w:rsidR="00050A0F" w:rsidRDefault="00050A0F">
            <w:pPr>
              <w:jc w:val="center"/>
              <w:rPr>
                <w:color w:val="000000" w:themeColor="text1"/>
                <w:sz w:val="20"/>
                <w:szCs w:val="20"/>
              </w:rPr>
            </w:pPr>
          </w:p>
        </w:tc>
      </w:tr>
      <w:tr w:rsidR="00050A0F">
        <w:trPr>
          <w:trHeight w:hRule="exact" w:val="454"/>
          <w:jc w:val="center"/>
        </w:trPr>
        <w:tc>
          <w:tcPr>
            <w:tcW w:w="752" w:type="dxa"/>
            <w:vAlign w:val="center"/>
          </w:tcPr>
          <w:p w:rsidR="00050A0F" w:rsidRDefault="00DD0F67">
            <w:pPr>
              <w:jc w:val="center"/>
              <w:rPr>
                <w:color w:val="000000" w:themeColor="text1"/>
                <w:sz w:val="20"/>
                <w:szCs w:val="20"/>
              </w:rPr>
            </w:pPr>
            <w:r>
              <w:rPr>
                <w:color w:val="000000" w:themeColor="text1"/>
                <w:sz w:val="20"/>
                <w:szCs w:val="20"/>
              </w:rPr>
              <w:t>噪声</w:t>
            </w:r>
          </w:p>
        </w:tc>
        <w:tc>
          <w:tcPr>
            <w:tcW w:w="7924" w:type="dxa"/>
            <w:gridSpan w:val="5"/>
            <w:vAlign w:val="center"/>
          </w:tcPr>
          <w:p w:rsidR="00050A0F" w:rsidRDefault="00DD0F67">
            <w:pPr>
              <w:snapToGrid w:val="0"/>
              <w:rPr>
                <w:color w:val="000000" w:themeColor="text1"/>
                <w:sz w:val="20"/>
                <w:szCs w:val="20"/>
              </w:rPr>
            </w:pPr>
            <w:r>
              <w:rPr>
                <w:rFonts w:hint="eastAsia"/>
                <w:color w:val="000000" w:themeColor="text1"/>
                <w:sz w:val="20"/>
                <w:szCs w:val="20"/>
              </w:rPr>
              <w:t>项目</w:t>
            </w:r>
            <w:r>
              <w:rPr>
                <w:color w:val="000000" w:themeColor="text1"/>
                <w:sz w:val="20"/>
                <w:szCs w:val="20"/>
              </w:rPr>
              <w:t>噪声主要来源于设备运行时产生的噪声</w:t>
            </w:r>
            <w:r>
              <w:rPr>
                <w:rFonts w:hint="eastAsia"/>
                <w:color w:val="000000" w:themeColor="text1"/>
                <w:sz w:val="20"/>
                <w:szCs w:val="20"/>
              </w:rPr>
              <w:t>，</w:t>
            </w:r>
            <w:r>
              <w:rPr>
                <w:color w:val="000000" w:themeColor="text1"/>
                <w:sz w:val="20"/>
                <w:szCs w:val="20"/>
              </w:rPr>
              <w:t>噪声源为</w:t>
            </w:r>
            <w:r>
              <w:rPr>
                <w:rFonts w:hint="eastAsia"/>
                <w:color w:val="000000" w:themeColor="text1"/>
                <w:sz w:val="20"/>
                <w:szCs w:val="20"/>
              </w:rPr>
              <w:t>65~75dB</w:t>
            </w:r>
            <w:r>
              <w:rPr>
                <w:rFonts w:hint="eastAsia"/>
                <w:color w:val="000000" w:themeColor="text1"/>
                <w:sz w:val="20"/>
                <w:szCs w:val="20"/>
              </w:rPr>
              <w:t>（</w:t>
            </w:r>
            <w:r>
              <w:rPr>
                <w:rFonts w:hint="eastAsia"/>
                <w:color w:val="000000" w:themeColor="text1"/>
                <w:sz w:val="20"/>
                <w:szCs w:val="20"/>
              </w:rPr>
              <w:t>A</w:t>
            </w:r>
            <w:r>
              <w:rPr>
                <w:rFonts w:hint="eastAsia"/>
                <w:color w:val="000000" w:themeColor="text1"/>
                <w:sz w:val="20"/>
                <w:szCs w:val="20"/>
              </w:rPr>
              <w:t>）。</w:t>
            </w:r>
          </w:p>
        </w:tc>
      </w:tr>
      <w:tr w:rsidR="00050A0F">
        <w:trPr>
          <w:trHeight w:val="552"/>
          <w:jc w:val="center"/>
        </w:trPr>
        <w:tc>
          <w:tcPr>
            <w:tcW w:w="8676" w:type="dxa"/>
            <w:gridSpan w:val="6"/>
            <w:tcBorders>
              <w:bottom w:val="single" w:sz="12" w:space="0" w:color="auto"/>
            </w:tcBorders>
            <w:vAlign w:val="center"/>
          </w:tcPr>
          <w:p w:rsidR="00050A0F" w:rsidRDefault="00DD0F67">
            <w:pPr>
              <w:jc w:val="left"/>
              <w:rPr>
                <w:rFonts w:asciiTheme="minorEastAsia" w:eastAsiaTheme="minorEastAsia" w:hAnsiTheme="minorEastAsia"/>
                <w:b/>
                <w:color w:val="000000" w:themeColor="text1"/>
                <w:sz w:val="20"/>
                <w:szCs w:val="20"/>
              </w:rPr>
            </w:pPr>
            <w:r>
              <w:rPr>
                <w:rFonts w:asciiTheme="minorEastAsia" w:eastAsiaTheme="minorEastAsia" w:hAnsiTheme="minorEastAsia"/>
                <w:b/>
                <w:color w:val="000000" w:themeColor="text1"/>
                <w:sz w:val="20"/>
                <w:szCs w:val="20"/>
              </w:rPr>
              <w:t>主要生态影响：</w:t>
            </w:r>
          </w:p>
          <w:p w:rsidR="00050A0F" w:rsidRDefault="00DD0F67">
            <w:pPr>
              <w:ind w:firstLine="480"/>
              <w:jc w:val="center"/>
              <w:rPr>
                <w:color w:val="000000" w:themeColor="text1"/>
                <w:sz w:val="20"/>
                <w:szCs w:val="20"/>
              </w:rPr>
            </w:pPr>
            <w:r>
              <w:rPr>
                <w:rFonts w:hint="eastAsia"/>
                <w:color w:val="000000" w:themeColor="text1"/>
                <w:sz w:val="20"/>
                <w:szCs w:val="20"/>
              </w:rPr>
              <w:t>本</w:t>
            </w:r>
            <w:r>
              <w:rPr>
                <w:color w:val="000000" w:themeColor="text1"/>
                <w:sz w:val="20"/>
                <w:szCs w:val="20"/>
              </w:rPr>
              <w:t>项目</w:t>
            </w:r>
            <w:r>
              <w:rPr>
                <w:rFonts w:hint="eastAsia"/>
                <w:color w:val="000000" w:themeColor="text1"/>
                <w:sz w:val="20"/>
                <w:szCs w:val="20"/>
              </w:rPr>
              <w:t>已建成厂房，</w:t>
            </w:r>
            <w:r>
              <w:rPr>
                <w:color w:val="000000" w:themeColor="text1"/>
                <w:sz w:val="20"/>
                <w:szCs w:val="20"/>
              </w:rPr>
              <w:t>施工期间</w:t>
            </w:r>
            <w:r>
              <w:rPr>
                <w:rFonts w:hint="eastAsia"/>
                <w:color w:val="000000" w:themeColor="text1"/>
                <w:sz w:val="20"/>
                <w:szCs w:val="20"/>
              </w:rPr>
              <w:t>不进行</w:t>
            </w:r>
            <w:r>
              <w:rPr>
                <w:color w:val="000000" w:themeColor="text1"/>
                <w:sz w:val="20"/>
                <w:szCs w:val="20"/>
              </w:rPr>
              <w:t>场地开挖、地基处理等过程</w:t>
            </w:r>
            <w:r>
              <w:rPr>
                <w:rFonts w:hint="eastAsia"/>
                <w:color w:val="000000" w:themeColor="text1"/>
                <w:sz w:val="20"/>
                <w:szCs w:val="20"/>
              </w:rPr>
              <w:t>，</w:t>
            </w:r>
            <w:r>
              <w:rPr>
                <w:color w:val="000000" w:themeColor="text1"/>
                <w:sz w:val="20"/>
                <w:szCs w:val="20"/>
              </w:rPr>
              <w:t>对局部生态环境影响</w:t>
            </w:r>
            <w:r>
              <w:rPr>
                <w:rFonts w:hint="eastAsia"/>
                <w:color w:val="000000" w:themeColor="text1"/>
                <w:sz w:val="20"/>
                <w:szCs w:val="20"/>
              </w:rPr>
              <w:t>较小。</w:t>
            </w:r>
          </w:p>
          <w:p w:rsidR="00050A0F" w:rsidRDefault="00050A0F">
            <w:pPr>
              <w:pStyle w:val="2"/>
              <w:rPr>
                <w:color w:val="000000" w:themeColor="text1"/>
              </w:rPr>
            </w:pPr>
          </w:p>
          <w:p w:rsidR="00050A0F" w:rsidRDefault="00050A0F">
            <w:pPr>
              <w:rPr>
                <w:color w:val="000000" w:themeColor="text1"/>
              </w:rPr>
            </w:pPr>
          </w:p>
          <w:p w:rsidR="00050A0F" w:rsidRDefault="00050A0F">
            <w:pPr>
              <w:pStyle w:val="2"/>
              <w:rPr>
                <w:color w:val="000000" w:themeColor="text1"/>
              </w:rPr>
            </w:pPr>
          </w:p>
          <w:p w:rsidR="00050A0F" w:rsidRDefault="00050A0F">
            <w:pPr>
              <w:pStyle w:val="2"/>
              <w:ind w:leftChars="0" w:left="0" w:firstLineChars="0" w:firstLine="0"/>
              <w:rPr>
                <w:color w:val="000000" w:themeColor="text1"/>
              </w:rPr>
            </w:pPr>
          </w:p>
          <w:p w:rsidR="00050A0F" w:rsidRDefault="00050A0F">
            <w:pPr>
              <w:rPr>
                <w:color w:val="000000" w:themeColor="text1"/>
              </w:rPr>
            </w:pPr>
          </w:p>
        </w:tc>
      </w:tr>
    </w:tbl>
    <w:p w:rsidR="00050A0F" w:rsidRDefault="00050A0F">
      <w:pPr>
        <w:adjustRightInd w:val="0"/>
        <w:snapToGrid w:val="0"/>
        <w:outlineLvl w:val="0"/>
        <w:rPr>
          <w:rFonts w:hAnsi="宋体"/>
          <w:b/>
          <w:color w:val="000000" w:themeColor="text1"/>
          <w:kern w:val="0"/>
          <w:sz w:val="30"/>
          <w:szCs w:val="30"/>
        </w:rPr>
      </w:pPr>
    </w:p>
    <w:p w:rsidR="00050A0F" w:rsidRDefault="00050A0F">
      <w:pPr>
        <w:adjustRightInd w:val="0"/>
        <w:snapToGrid w:val="0"/>
        <w:outlineLvl w:val="0"/>
        <w:rPr>
          <w:rFonts w:hAnsi="宋体"/>
          <w:b/>
          <w:color w:val="000000" w:themeColor="text1"/>
          <w:kern w:val="0"/>
          <w:sz w:val="30"/>
          <w:szCs w:val="30"/>
        </w:rPr>
      </w:pPr>
    </w:p>
    <w:p w:rsidR="00050A0F" w:rsidRDefault="00050A0F">
      <w:pPr>
        <w:adjustRightInd w:val="0"/>
        <w:snapToGrid w:val="0"/>
        <w:outlineLvl w:val="0"/>
        <w:rPr>
          <w:rFonts w:hAnsi="宋体"/>
          <w:b/>
          <w:color w:val="000000" w:themeColor="text1"/>
          <w:kern w:val="0"/>
          <w:sz w:val="30"/>
          <w:szCs w:val="30"/>
        </w:rPr>
      </w:pPr>
    </w:p>
    <w:p w:rsidR="00050A0F" w:rsidRDefault="00DD0F67">
      <w:pPr>
        <w:adjustRightInd w:val="0"/>
        <w:snapToGrid w:val="0"/>
        <w:outlineLvl w:val="0"/>
        <w:rPr>
          <w:rFonts w:hAnsi="宋体"/>
          <w:b/>
          <w:color w:val="000000" w:themeColor="text1"/>
          <w:kern w:val="0"/>
          <w:sz w:val="30"/>
          <w:szCs w:val="30"/>
        </w:rPr>
      </w:pPr>
      <w:r>
        <w:rPr>
          <w:rFonts w:hAnsi="宋体" w:hint="eastAsia"/>
          <w:b/>
          <w:color w:val="000000" w:themeColor="text1"/>
          <w:kern w:val="0"/>
          <w:sz w:val="30"/>
          <w:szCs w:val="30"/>
        </w:rPr>
        <w:t>环境影响分析</w:t>
      </w:r>
      <w:bookmarkEnd w:id="18"/>
      <w:bookmarkEnd w:id="19"/>
    </w:p>
    <w:tbl>
      <w:tblPr>
        <w:tblStyle w:val="af0"/>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2"/>
      </w:tblGrid>
      <w:tr w:rsidR="00050A0F">
        <w:trPr>
          <w:jc w:val="center"/>
        </w:trPr>
        <w:tc>
          <w:tcPr>
            <w:tcW w:w="8522" w:type="dxa"/>
          </w:tcPr>
          <w:p w:rsidR="00050A0F" w:rsidRDefault="00DD0F67" w:rsidP="0075588D">
            <w:pPr>
              <w:numPr>
                <w:ilvl w:val="0"/>
                <w:numId w:val="2"/>
              </w:numPr>
              <w:adjustRightInd w:val="0"/>
              <w:snapToGrid w:val="0"/>
              <w:spacing w:beforeLines="50" w:line="360" w:lineRule="auto"/>
              <w:rPr>
                <w:b/>
                <w:bCs/>
                <w:color w:val="000000" w:themeColor="text1"/>
                <w:sz w:val="24"/>
              </w:rPr>
            </w:pPr>
            <w:bookmarkStart w:id="20" w:name="_Toc505600476"/>
            <w:r>
              <w:rPr>
                <w:rFonts w:hint="eastAsia"/>
                <w:b/>
                <w:bCs/>
                <w:color w:val="000000" w:themeColor="text1"/>
                <w:sz w:val="24"/>
              </w:rPr>
              <w:lastRenderedPageBreak/>
              <w:t>施工期环境影响分析</w:t>
            </w:r>
            <w:bookmarkEnd w:id="20"/>
          </w:p>
          <w:p w:rsidR="00050A0F" w:rsidRDefault="00DD0F67">
            <w:pPr>
              <w:pStyle w:val="a9"/>
              <w:spacing w:line="360" w:lineRule="auto"/>
              <w:ind w:firstLine="480"/>
              <w:rPr>
                <w:bCs/>
                <w:color w:val="000000" w:themeColor="text1"/>
                <w:sz w:val="24"/>
              </w:rPr>
            </w:pPr>
            <w:bookmarkStart w:id="21" w:name="_Toc505600478"/>
            <w:r>
              <w:rPr>
                <w:rFonts w:hint="eastAsia"/>
                <w:bCs/>
                <w:color w:val="000000" w:themeColor="text1"/>
                <w:sz w:val="24"/>
              </w:rPr>
              <w:t>本项目厂房已建成，仅在厂房内部进行建设，进行设备安装和调试，施工期污染来源于设备安装与调试过程产生的噪声，因施工期较短，且噪声随着施工期结束而消失，施工期噪声不会对当地声环境产生影响，故不再对施工期污染源进行分析。</w:t>
            </w:r>
          </w:p>
          <w:bookmarkEnd w:id="21"/>
          <w:p w:rsidR="00050A0F" w:rsidRDefault="00DD0F67" w:rsidP="0075588D">
            <w:pPr>
              <w:numPr>
                <w:ilvl w:val="0"/>
                <w:numId w:val="2"/>
              </w:numPr>
              <w:tabs>
                <w:tab w:val="left" w:pos="1590"/>
              </w:tabs>
              <w:adjustRightInd w:val="0"/>
              <w:snapToGrid w:val="0"/>
              <w:spacing w:beforeLines="50" w:line="360" w:lineRule="auto"/>
              <w:rPr>
                <w:b/>
                <w:bCs/>
                <w:color w:val="000000" w:themeColor="text1"/>
                <w:sz w:val="24"/>
              </w:rPr>
            </w:pPr>
            <w:r>
              <w:rPr>
                <w:rFonts w:hint="eastAsia"/>
                <w:b/>
                <w:bCs/>
                <w:color w:val="000000" w:themeColor="text1"/>
                <w:sz w:val="24"/>
              </w:rPr>
              <w:t>营运期环境影响分析</w:t>
            </w:r>
          </w:p>
          <w:p w:rsidR="00050A0F" w:rsidRDefault="00DD0F67">
            <w:pPr>
              <w:pStyle w:val="a9"/>
              <w:spacing w:line="360" w:lineRule="auto"/>
              <w:ind w:firstLineChars="150" w:firstLine="360"/>
              <w:rPr>
                <w:bCs/>
                <w:color w:val="000000" w:themeColor="text1"/>
                <w:sz w:val="24"/>
              </w:rPr>
            </w:pPr>
            <w:r>
              <w:rPr>
                <w:rFonts w:hint="eastAsia"/>
                <w:bCs/>
                <w:color w:val="000000" w:themeColor="text1"/>
                <w:sz w:val="24"/>
              </w:rPr>
              <w:t xml:space="preserve"> 1</w:t>
            </w:r>
            <w:r>
              <w:rPr>
                <w:rFonts w:hint="eastAsia"/>
                <w:bCs/>
                <w:color w:val="000000" w:themeColor="text1"/>
                <w:sz w:val="24"/>
              </w:rPr>
              <w:t>、水环境影响分析</w:t>
            </w:r>
          </w:p>
          <w:p w:rsidR="00050A0F" w:rsidRDefault="00DD0F67">
            <w:pPr>
              <w:pStyle w:val="a9"/>
              <w:spacing w:line="360" w:lineRule="auto"/>
              <w:ind w:firstLine="480"/>
              <w:jc w:val="left"/>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）评价等级判定</w:t>
            </w:r>
          </w:p>
          <w:p w:rsidR="00050A0F" w:rsidRDefault="00DD0F67">
            <w:pPr>
              <w:autoSpaceDE w:val="0"/>
              <w:autoSpaceDN w:val="0"/>
              <w:spacing w:line="360" w:lineRule="auto"/>
              <w:ind w:firstLineChars="200" w:firstLine="480"/>
              <w:rPr>
                <w:bCs/>
                <w:color w:val="000000" w:themeColor="text1"/>
                <w:sz w:val="24"/>
              </w:rPr>
            </w:pPr>
            <w:r>
              <w:rPr>
                <w:rFonts w:hint="eastAsia"/>
                <w:bCs/>
                <w:color w:val="000000" w:themeColor="text1"/>
                <w:sz w:val="24"/>
              </w:rPr>
              <w:t>根据《环境影响评价技术导则</w:t>
            </w:r>
            <w:r>
              <w:rPr>
                <w:rFonts w:hint="eastAsia"/>
                <w:bCs/>
                <w:color w:val="000000" w:themeColor="text1"/>
                <w:sz w:val="24"/>
              </w:rPr>
              <w:t xml:space="preserve"> </w:t>
            </w:r>
            <w:r>
              <w:rPr>
                <w:rFonts w:hint="eastAsia"/>
                <w:bCs/>
                <w:color w:val="000000" w:themeColor="text1"/>
                <w:sz w:val="24"/>
              </w:rPr>
              <w:t>地表水环境》（</w:t>
            </w:r>
            <w:r>
              <w:rPr>
                <w:rFonts w:hint="eastAsia"/>
                <w:bCs/>
                <w:color w:val="000000" w:themeColor="text1"/>
                <w:sz w:val="24"/>
              </w:rPr>
              <w:t>HJ2.3-2018</w:t>
            </w:r>
            <w:r>
              <w:rPr>
                <w:rFonts w:hint="eastAsia"/>
                <w:bCs/>
                <w:color w:val="000000" w:themeColor="text1"/>
                <w:sz w:val="24"/>
              </w:rPr>
              <w:t>）的规定，建设项目地表水环境影响评价等级按照影响类型、排放方式、排放量或影响情况、受纳水体环境质量现状、水环境保护目标等综合确定。本项目属于水污染影响型建设项目，应根据排放方式和废水排放量划分评价等级，见下表。</w:t>
            </w:r>
          </w:p>
          <w:p w:rsidR="00050A0F" w:rsidRDefault="00DD0F67">
            <w:pPr>
              <w:pStyle w:val="Default1"/>
              <w:spacing w:line="360" w:lineRule="auto"/>
              <w:jc w:val="center"/>
              <w:rPr>
                <w:rFonts w:ascii="Times New Roman" w:cs="Times New Roman"/>
                <w:b/>
                <w:bCs/>
                <w:color w:val="000000" w:themeColor="text1"/>
                <w:kern w:val="2"/>
              </w:rPr>
            </w:pPr>
            <w:r>
              <w:rPr>
                <w:rFonts w:ascii="Times New Roman" w:cs="Times New Roman"/>
                <w:b/>
                <w:bCs/>
                <w:color w:val="000000" w:themeColor="text1"/>
                <w:kern w:val="2"/>
              </w:rPr>
              <w:t>表</w:t>
            </w:r>
            <w:r>
              <w:rPr>
                <w:rFonts w:ascii="Times New Roman" w:cs="Times New Roman" w:hint="eastAsia"/>
                <w:b/>
                <w:bCs/>
                <w:color w:val="000000" w:themeColor="text1"/>
                <w:kern w:val="2"/>
              </w:rPr>
              <w:t xml:space="preserve">17 </w:t>
            </w:r>
            <w:r>
              <w:rPr>
                <w:rFonts w:ascii="Times New Roman" w:cs="Times New Roman"/>
                <w:b/>
                <w:bCs/>
                <w:color w:val="000000" w:themeColor="text1"/>
                <w:kern w:val="2"/>
              </w:rPr>
              <w:t xml:space="preserve"> </w:t>
            </w:r>
            <w:r>
              <w:rPr>
                <w:rFonts w:ascii="Times New Roman" w:cs="Times New Roman" w:hint="eastAsia"/>
                <w:b/>
                <w:bCs/>
                <w:color w:val="000000" w:themeColor="text1"/>
                <w:kern w:val="2"/>
              </w:rPr>
              <w:t xml:space="preserve"> </w:t>
            </w:r>
            <w:r>
              <w:rPr>
                <w:rFonts w:ascii="Times New Roman" w:cs="Times New Roman"/>
                <w:b/>
                <w:bCs/>
                <w:color w:val="000000" w:themeColor="text1"/>
                <w:kern w:val="2"/>
              </w:rPr>
              <w:t>水环境影响型建设项目评价等级判定表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2086"/>
              <w:gridCol w:w="4190"/>
            </w:tblGrid>
            <w:tr w:rsidR="00050A0F">
              <w:trPr>
                <w:trHeight w:val="273"/>
              </w:trPr>
              <w:tc>
                <w:tcPr>
                  <w:tcW w:w="2020" w:type="dxa"/>
                  <w:vMerge w:val="restart"/>
                  <w:vAlign w:val="center"/>
                </w:tcPr>
                <w:p w:rsidR="00050A0F" w:rsidRDefault="00DD0F67">
                  <w:pPr>
                    <w:pStyle w:val="Default1"/>
                    <w:ind w:firstLineChars="200" w:firstLine="480"/>
                    <w:rPr>
                      <w:rFonts w:ascii="Times New Roman" w:cs="Times New Roman"/>
                      <w:bCs/>
                      <w:color w:val="000000" w:themeColor="text1"/>
                      <w:kern w:val="2"/>
                    </w:rPr>
                  </w:pPr>
                  <w:r>
                    <w:rPr>
                      <w:rFonts w:ascii="Times New Roman" w:cs="Times New Roman" w:hint="eastAsia"/>
                      <w:bCs/>
                      <w:color w:val="000000" w:themeColor="text1"/>
                      <w:kern w:val="2"/>
                    </w:rPr>
                    <w:t>评价等级</w:t>
                  </w:r>
                </w:p>
              </w:tc>
              <w:tc>
                <w:tcPr>
                  <w:tcW w:w="6276" w:type="dxa"/>
                  <w:gridSpan w:val="2"/>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判定依据</w:t>
                  </w:r>
                </w:p>
              </w:tc>
            </w:tr>
            <w:tr w:rsidR="00050A0F">
              <w:trPr>
                <w:trHeight w:val="646"/>
              </w:trPr>
              <w:tc>
                <w:tcPr>
                  <w:tcW w:w="2020" w:type="dxa"/>
                  <w:vMerge/>
                  <w:vAlign w:val="center"/>
                </w:tcPr>
                <w:p w:rsidR="00050A0F" w:rsidRDefault="00050A0F">
                  <w:pPr>
                    <w:pStyle w:val="Default1"/>
                    <w:jc w:val="center"/>
                    <w:rPr>
                      <w:rFonts w:ascii="Times New Roman" w:cs="Times New Roman"/>
                      <w:bCs/>
                      <w:color w:val="000000" w:themeColor="text1"/>
                      <w:kern w:val="2"/>
                    </w:rPr>
                  </w:pPr>
                </w:p>
              </w:tc>
              <w:tc>
                <w:tcPr>
                  <w:tcW w:w="2086" w:type="dxa"/>
                  <w:vAlign w:val="center"/>
                </w:tcPr>
                <w:p w:rsidR="00050A0F" w:rsidRDefault="00DD0F67" w:rsidP="0075588D">
                  <w:pPr>
                    <w:pStyle w:val="Default1"/>
                    <w:spacing w:beforeLines="50"/>
                    <w:jc w:val="center"/>
                    <w:rPr>
                      <w:rFonts w:ascii="Times New Roman" w:cs="Times New Roman"/>
                      <w:bCs/>
                      <w:color w:val="000000" w:themeColor="text1"/>
                      <w:kern w:val="2"/>
                    </w:rPr>
                  </w:pPr>
                  <w:r>
                    <w:rPr>
                      <w:rFonts w:ascii="Times New Roman" w:cs="Times New Roman" w:hint="eastAsia"/>
                      <w:bCs/>
                      <w:color w:val="000000" w:themeColor="text1"/>
                      <w:kern w:val="2"/>
                    </w:rPr>
                    <w:t>排放方式</w:t>
                  </w:r>
                </w:p>
              </w:tc>
              <w:tc>
                <w:tcPr>
                  <w:tcW w:w="419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废水排放量</w:t>
                  </w:r>
                  <w:r>
                    <w:rPr>
                      <w:rFonts w:ascii="Times New Roman" w:cs="Times New Roman" w:hint="eastAsia"/>
                      <w:bCs/>
                      <w:color w:val="000000" w:themeColor="text1"/>
                      <w:kern w:val="2"/>
                    </w:rPr>
                    <w:t>Q/</w:t>
                  </w:r>
                  <w:r>
                    <w:rPr>
                      <w:rFonts w:ascii="Times New Roman" w:cs="Times New Roman" w:hint="eastAsia"/>
                      <w:bCs/>
                      <w:color w:val="000000" w:themeColor="text1"/>
                      <w:kern w:val="2"/>
                    </w:rPr>
                    <w:t>（</w:t>
                  </w:r>
                  <w:r>
                    <w:rPr>
                      <w:rFonts w:ascii="Times New Roman" w:cs="Times New Roman" w:hint="eastAsia"/>
                      <w:bCs/>
                      <w:color w:val="000000" w:themeColor="text1"/>
                      <w:kern w:val="2"/>
                    </w:rPr>
                    <w:t>m</w:t>
                  </w:r>
                  <w:r>
                    <w:rPr>
                      <w:rFonts w:ascii="Times New Roman" w:cs="Times New Roman" w:hint="eastAsia"/>
                      <w:bCs/>
                      <w:color w:val="000000" w:themeColor="text1"/>
                      <w:kern w:val="2"/>
                      <w:vertAlign w:val="superscript"/>
                    </w:rPr>
                    <w:t>3</w:t>
                  </w:r>
                  <w:r>
                    <w:rPr>
                      <w:rFonts w:ascii="Times New Roman" w:cs="Times New Roman" w:hint="eastAsia"/>
                      <w:bCs/>
                      <w:color w:val="000000" w:themeColor="text1"/>
                      <w:kern w:val="2"/>
                    </w:rPr>
                    <w:t>/d</w:t>
                  </w:r>
                  <w:r>
                    <w:rPr>
                      <w:rFonts w:ascii="Times New Roman" w:cs="Times New Roman" w:hint="eastAsia"/>
                      <w:bCs/>
                      <w:color w:val="000000" w:themeColor="text1"/>
                      <w:kern w:val="2"/>
                    </w:rPr>
                    <w:t>）</w:t>
                  </w:r>
                </w:p>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水污染物当量数</w:t>
                  </w:r>
                  <w:r>
                    <w:rPr>
                      <w:rFonts w:ascii="Times New Roman" w:cs="Times New Roman" w:hint="eastAsia"/>
                      <w:bCs/>
                      <w:color w:val="000000" w:themeColor="text1"/>
                      <w:kern w:val="2"/>
                    </w:rPr>
                    <w:t>W/</w:t>
                  </w:r>
                  <w:r>
                    <w:rPr>
                      <w:rFonts w:ascii="Times New Roman" w:cs="Times New Roman" w:hint="eastAsia"/>
                      <w:bCs/>
                      <w:color w:val="000000" w:themeColor="text1"/>
                      <w:kern w:val="2"/>
                    </w:rPr>
                    <w:t>（量纲一）</w:t>
                  </w:r>
                </w:p>
              </w:tc>
            </w:tr>
            <w:tr w:rsidR="00050A0F">
              <w:trPr>
                <w:trHeight w:hRule="exact" w:val="340"/>
              </w:trPr>
              <w:tc>
                <w:tcPr>
                  <w:tcW w:w="202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一级</w:t>
                  </w:r>
                </w:p>
              </w:tc>
              <w:tc>
                <w:tcPr>
                  <w:tcW w:w="2086"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直接排放</w:t>
                  </w:r>
                </w:p>
              </w:tc>
              <w:tc>
                <w:tcPr>
                  <w:tcW w:w="419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Q</w:t>
                  </w:r>
                  <w:r>
                    <w:rPr>
                      <w:rFonts w:ascii="Times New Roman" w:cs="Times New Roman" w:hint="eastAsia"/>
                      <w:bCs/>
                      <w:color w:val="000000" w:themeColor="text1"/>
                      <w:kern w:val="2"/>
                    </w:rPr>
                    <w:t>≥</w:t>
                  </w:r>
                  <w:r>
                    <w:rPr>
                      <w:rFonts w:ascii="Times New Roman" w:cs="Times New Roman" w:hint="eastAsia"/>
                      <w:bCs/>
                      <w:color w:val="000000" w:themeColor="text1"/>
                      <w:kern w:val="2"/>
                    </w:rPr>
                    <w:t>20000</w:t>
                  </w:r>
                  <w:r>
                    <w:rPr>
                      <w:rFonts w:ascii="Times New Roman" w:cs="Times New Roman" w:hint="eastAsia"/>
                      <w:bCs/>
                      <w:color w:val="000000" w:themeColor="text1"/>
                      <w:kern w:val="2"/>
                    </w:rPr>
                    <w:t>或者</w:t>
                  </w:r>
                  <w:r>
                    <w:rPr>
                      <w:rFonts w:ascii="Times New Roman" w:cs="Times New Roman" w:hint="eastAsia"/>
                      <w:bCs/>
                      <w:color w:val="000000" w:themeColor="text1"/>
                      <w:kern w:val="2"/>
                    </w:rPr>
                    <w:t>W</w:t>
                  </w:r>
                  <w:r>
                    <w:rPr>
                      <w:rFonts w:ascii="Times New Roman" w:cs="Times New Roman" w:hint="eastAsia"/>
                      <w:bCs/>
                      <w:color w:val="000000" w:themeColor="text1"/>
                      <w:kern w:val="2"/>
                    </w:rPr>
                    <w:t>≥</w:t>
                  </w:r>
                  <w:r>
                    <w:rPr>
                      <w:rFonts w:ascii="Times New Roman" w:cs="Times New Roman" w:hint="eastAsia"/>
                      <w:bCs/>
                      <w:color w:val="000000" w:themeColor="text1"/>
                      <w:kern w:val="2"/>
                    </w:rPr>
                    <w:t>600000</w:t>
                  </w:r>
                </w:p>
              </w:tc>
            </w:tr>
            <w:tr w:rsidR="00050A0F">
              <w:trPr>
                <w:trHeight w:hRule="exact" w:val="340"/>
              </w:trPr>
              <w:tc>
                <w:tcPr>
                  <w:tcW w:w="202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二级</w:t>
                  </w:r>
                </w:p>
              </w:tc>
              <w:tc>
                <w:tcPr>
                  <w:tcW w:w="2086"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直接排放</w:t>
                  </w:r>
                </w:p>
              </w:tc>
              <w:tc>
                <w:tcPr>
                  <w:tcW w:w="419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其他</w:t>
                  </w:r>
                </w:p>
              </w:tc>
            </w:tr>
            <w:tr w:rsidR="00050A0F">
              <w:trPr>
                <w:trHeight w:hRule="exact" w:val="340"/>
              </w:trPr>
              <w:tc>
                <w:tcPr>
                  <w:tcW w:w="202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bCs/>
                      <w:color w:val="000000" w:themeColor="text1"/>
                      <w:kern w:val="2"/>
                    </w:rPr>
                    <w:t>三级</w:t>
                  </w:r>
                  <w:r>
                    <w:rPr>
                      <w:rFonts w:ascii="Times New Roman" w:cs="Times New Roman"/>
                      <w:bCs/>
                      <w:color w:val="000000" w:themeColor="text1"/>
                      <w:kern w:val="2"/>
                    </w:rPr>
                    <w:t>A</w:t>
                  </w:r>
                </w:p>
              </w:tc>
              <w:tc>
                <w:tcPr>
                  <w:tcW w:w="2086"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直接排放</w:t>
                  </w:r>
                </w:p>
              </w:tc>
              <w:tc>
                <w:tcPr>
                  <w:tcW w:w="419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Q</w:t>
                  </w:r>
                  <w:r>
                    <w:rPr>
                      <w:rFonts w:ascii="Times New Roman" w:cs="Times New Roman"/>
                      <w:bCs/>
                      <w:color w:val="000000" w:themeColor="text1"/>
                      <w:kern w:val="2"/>
                    </w:rPr>
                    <w:t>&lt;</w:t>
                  </w:r>
                  <w:r>
                    <w:rPr>
                      <w:rFonts w:ascii="Times New Roman" w:cs="Times New Roman" w:hint="eastAsia"/>
                      <w:bCs/>
                      <w:color w:val="000000" w:themeColor="text1"/>
                      <w:kern w:val="2"/>
                    </w:rPr>
                    <w:t>200</w:t>
                  </w:r>
                  <w:r>
                    <w:rPr>
                      <w:rFonts w:ascii="Times New Roman" w:cs="Times New Roman" w:hint="eastAsia"/>
                      <w:bCs/>
                      <w:color w:val="000000" w:themeColor="text1"/>
                      <w:kern w:val="2"/>
                    </w:rPr>
                    <w:t>且</w:t>
                  </w:r>
                  <w:r>
                    <w:rPr>
                      <w:rFonts w:ascii="Times New Roman" w:cs="Times New Roman" w:hint="eastAsia"/>
                      <w:bCs/>
                      <w:color w:val="000000" w:themeColor="text1"/>
                      <w:kern w:val="2"/>
                    </w:rPr>
                    <w:t>W</w:t>
                  </w:r>
                  <w:r>
                    <w:rPr>
                      <w:rFonts w:ascii="Times New Roman" w:cs="Times New Roman"/>
                      <w:bCs/>
                      <w:color w:val="000000" w:themeColor="text1"/>
                      <w:kern w:val="2"/>
                    </w:rPr>
                    <w:t>&lt;</w:t>
                  </w:r>
                  <w:r>
                    <w:rPr>
                      <w:rFonts w:ascii="Times New Roman" w:cs="Times New Roman" w:hint="eastAsia"/>
                      <w:bCs/>
                      <w:color w:val="000000" w:themeColor="text1"/>
                      <w:kern w:val="2"/>
                    </w:rPr>
                    <w:t>6000</w:t>
                  </w:r>
                </w:p>
              </w:tc>
            </w:tr>
            <w:tr w:rsidR="00050A0F">
              <w:trPr>
                <w:trHeight w:hRule="exact" w:val="340"/>
              </w:trPr>
              <w:tc>
                <w:tcPr>
                  <w:tcW w:w="202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bCs/>
                      <w:color w:val="000000" w:themeColor="text1"/>
                      <w:kern w:val="2"/>
                    </w:rPr>
                    <w:t>三级</w:t>
                  </w:r>
                  <w:r>
                    <w:rPr>
                      <w:rFonts w:ascii="Times New Roman" w:cs="Times New Roman"/>
                      <w:bCs/>
                      <w:color w:val="000000" w:themeColor="text1"/>
                      <w:kern w:val="2"/>
                    </w:rPr>
                    <w:t>B</w:t>
                  </w:r>
                </w:p>
              </w:tc>
              <w:tc>
                <w:tcPr>
                  <w:tcW w:w="2086"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间接排放</w:t>
                  </w:r>
                </w:p>
              </w:tc>
              <w:tc>
                <w:tcPr>
                  <w:tcW w:w="4190" w:type="dxa"/>
                  <w:vAlign w:val="center"/>
                </w:tcPr>
                <w:p w:rsidR="00050A0F" w:rsidRDefault="00DD0F67">
                  <w:pPr>
                    <w:pStyle w:val="Default1"/>
                    <w:jc w:val="center"/>
                    <w:rPr>
                      <w:rFonts w:ascii="Times New Roman" w:cs="Times New Roman"/>
                      <w:bCs/>
                      <w:color w:val="000000" w:themeColor="text1"/>
                      <w:kern w:val="2"/>
                    </w:rPr>
                  </w:pPr>
                  <w:r>
                    <w:rPr>
                      <w:rFonts w:ascii="Times New Roman" w:cs="Times New Roman" w:hint="eastAsia"/>
                      <w:bCs/>
                      <w:color w:val="000000" w:themeColor="text1"/>
                      <w:kern w:val="2"/>
                    </w:rPr>
                    <w:t>-</w:t>
                  </w:r>
                </w:p>
              </w:tc>
            </w:tr>
          </w:tbl>
          <w:p w:rsidR="00050A0F" w:rsidRDefault="00DD0F67">
            <w:pPr>
              <w:spacing w:line="360" w:lineRule="auto"/>
              <w:ind w:firstLineChars="200" w:firstLine="480"/>
              <w:rPr>
                <w:bCs/>
                <w:color w:val="000000" w:themeColor="text1"/>
                <w:sz w:val="24"/>
              </w:rPr>
            </w:pPr>
            <w:r>
              <w:rPr>
                <w:rFonts w:hint="eastAsia"/>
                <w:bCs/>
                <w:color w:val="000000" w:themeColor="text1"/>
                <w:sz w:val="24"/>
              </w:rPr>
              <w:t>本项目生活污水经陕西工商职业学院化粪池处理后，经污水</w:t>
            </w:r>
            <w:r>
              <w:rPr>
                <w:bCs/>
                <w:color w:val="000000" w:themeColor="text1"/>
                <w:sz w:val="24"/>
              </w:rPr>
              <w:t>管网排入</w:t>
            </w:r>
            <w:r>
              <w:rPr>
                <w:rFonts w:hint="eastAsia"/>
                <w:bCs/>
                <w:color w:val="000000" w:themeColor="text1"/>
                <w:sz w:val="24"/>
              </w:rPr>
              <w:t>西安市第二污水处理厂集中处理，属于间接排放，因此，本项目地表水等级判定为水污染影响型三级</w:t>
            </w:r>
            <w:r>
              <w:rPr>
                <w:rFonts w:hint="eastAsia"/>
                <w:bCs/>
                <w:color w:val="000000" w:themeColor="text1"/>
                <w:sz w:val="24"/>
              </w:rPr>
              <w:t>B</w:t>
            </w:r>
            <w:r>
              <w:rPr>
                <w:rFonts w:hint="eastAsia"/>
                <w:bCs/>
                <w:color w:val="000000" w:themeColor="text1"/>
                <w:sz w:val="24"/>
              </w:rPr>
              <w:t>，可不进行水环境影响预测。</w:t>
            </w:r>
          </w:p>
          <w:p w:rsidR="00050A0F" w:rsidRDefault="00DD0F67">
            <w:pPr>
              <w:pStyle w:val="a9"/>
              <w:spacing w:line="360" w:lineRule="auto"/>
              <w:ind w:firstLine="480"/>
              <w:jc w:val="left"/>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）项目废水污染物排放情况</w:t>
            </w:r>
          </w:p>
          <w:p w:rsidR="00050A0F" w:rsidRDefault="00DD0F67">
            <w:pPr>
              <w:pStyle w:val="Default1"/>
              <w:spacing w:line="360" w:lineRule="auto"/>
              <w:contextualSpacing/>
              <w:jc w:val="center"/>
              <w:rPr>
                <w:rFonts w:ascii="Times New Roman" w:cs="Times New Roman"/>
                <w:b/>
                <w:bCs/>
                <w:color w:val="000000" w:themeColor="text1"/>
                <w:kern w:val="2"/>
              </w:rPr>
            </w:pPr>
            <w:r>
              <w:rPr>
                <w:rFonts w:ascii="Times New Roman" w:cs="Times New Roman"/>
                <w:b/>
                <w:bCs/>
                <w:color w:val="000000" w:themeColor="text1"/>
                <w:kern w:val="2"/>
              </w:rPr>
              <w:t>表</w:t>
            </w:r>
            <w:r>
              <w:rPr>
                <w:rFonts w:ascii="Times New Roman" w:cs="Times New Roman" w:hint="eastAsia"/>
                <w:b/>
                <w:bCs/>
                <w:color w:val="000000" w:themeColor="text1"/>
                <w:kern w:val="2"/>
              </w:rPr>
              <w:t>18</w:t>
            </w:r>
            <w:r>
              <w:rPr>
                <w:rFonts w:ascii="Times New Roman" w:cs="Times New Roman"/>
                <w:b/>
                <w:bCs/>
                <w:color w:val="000000" w:themeColor="text1"/>
                <w:kern w:val="2"/>
              </w:rPr>
              <w:t xml:space="preserve"> </w:t>
            </w:r>
            <w:r>
              <w:rPr>
                <w:rFonts w:ascii="Times New Roman" w:cs="Times New Roman" w:hint="eastAsia"/>
                <w:b/>
                <w:bCs/>
                <w:color w:val="000000" w:themeColor="text1"/>
                <w:kern w:val="2"/>
              </w:rPr>
              <w:t xml:space="preserve">  </w:t>
            </w:r>
            <w:r>
              <w:rPr>
                <w:rFonts w:ascii="Times New Roman" w:cs="Times New Roman"/>
                <w:b/>
                <w:bCs/>
                <w:color w:val="000000" w:themeColor="text1"/>
                <w:kern w:val="2"/>
              </w:rPr>
              <w:t>废水类别、污染物及污染治理设施信息表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696"/>
              <w:gridCol w:w="851"/>
              <w:gridCol w:w="709"/>
              <w:gridCol w:w="708"/>
              <w:gridCol w:w="567"/>
              <w:gridCol w:w="567"/>
              <w:gridCol w:w="567"/>
              <w:gridCol w:w="567"/>
              <w:gridCol w:w="851"/>
              <w:gridCol w:w="1780"/>
            </w:tblGrid>
            <w:tr w:rsidR="00050A0F">
              <w:trPr>
                <w:trHeight w:val="748"/>
              </w:trPr>
              <w:tc>
                <w:tcPr>
                  <w:tcW w:w="433" w:type="dxa"/>
                  <w:vMerge w:val="restart"/>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序</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号</w:t>
                  </w:r>
                </w:p>
              </w:tc>
              <w:tc>
                <w:tcPr>
                  <w:tcW w:w="696" w:type="dxa"/>
                  <w:vMerge w:val="restart"/>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废水</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类型</w:t>
                  </w:r>
                </w:p>
              </w:tc>
              <w:tc>
                <w:tcPr>
                  <w:tcW w:w="851" w:type="dxa"/>
                  <w:vMerge w:val="restart"/>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污染物</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类型</w:t>
                  </w:r>
                </w:p>
              </w:tc>
              <w:tc>
                <w:tcPr>
                  <w:tcW w:w="709" w:type="dxa"/>
                  <w:vMerge w:val="restart"/>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去向</w:t>
                  </w:r>
                </w:p>
              </w:tc>
              <w:tc>
                <w:tcPr>
                  <w:tcW w:w="708" w:type="dxa"/>
                  <w:vMerge w:val="restart"/>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规律</w:t>
                  </w:r>
                </w:p>
              </w:tc>
              <w:tc>
                <w:tcPr>
                  <w:tcW w:w="1701" w:type="dxa"/>
                  <w:gridSpan w:val="3"/>
                </w:tcPr>
                <w:p w:rsidR="00050A0F" w:rsidRDefault="00DD0F67" w:rsidP="0075588D">
                  <w:pPr>
                    <w:pStyle w:val="Default1"/>
                    <w:snapToGrid w:val="0"/>
                    <w:spacing w:beforeLines="50"/>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污染治理设施</w:t>
                  </w:r>
                </w:p>
              </w:tc>
              <w:tc>
                <w:tcPr>
                  <w:tcW w:w="567" w:type="dxa"/>
                  <w:vMerge w:val="restart"/>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排放口</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编</w:t>
                  </w:r>
                  <w:r>
                    <w:rPr>
                      <w:rFonts w:ascii="Times New Roman" w:cs="Times New Roman" w:hint="eastAsia"/>
                      <w:bCs/>
                      <w:color w:val="000000" w:themeColor="text1"/>
                      <w:kern w:val="2"/>
                      <w:sz w:val="21"/>
                      <w:szCs w:val="21"/>
                    </w:rPr>
                    <w:t xml:space="preserve">   </w:t>
                  </w:r>
                  <w:r>
                    <w:rPr>
                      <w:rFonts w:ascii="Times New Roman" w:cs="Times New Roman" w:hint="eastAsia"/>
                      <w:bCs/>
                      <w:color w:val="000000" w:themeColor="text1"/>
                      <w:kern w:val="2"/>
                      <w:sz w:val="21"/>
                      <w:szCs w:val="21"/>
                    </w:rPr>
                    <w:t>号</w:t>
                  </w:r>
                </w:p>
              </w:tc>
              <w:tc>
                <w:tcPr>
                  <w:tcW w:w="851"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排放口</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设置是否符合</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要求</w:t>
                  </w:r>
                </w:p>
              </w:tc>
              <w:tc>
                <w:tcPr>
                  <w:tcW w:w="1780"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排放口</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类型</w:t>
                  </w:r>
                </w:p>
              </w:tc>
            </w:tr>
            <w:tr w:rsidR="00050A0F">
              <w:trPr>
                <w:trHeight w:val="1062"/>
              </w:trPr>
              <w:tc>
                <w:tcPr>
                  <w:tcW w:w="433"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696"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708"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567" w:type="dxa"/>
                </w:tcPr>
                <w:p w:rsidR="00050A0F" w:rsidRDefault="00DD0F67" w:rsidP="0075588D">
                  <w:pPr>
                    <w:pStyle w:val="Default1"/>
                    <w:snapToGrid w:val="0"/>
                    <w:spacing w:beforeLines="50"/>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编号</w:t>
                  </w:r>
                </w:p>
              </w:tc>
              <w:tc>
                <w:tcPr>
                  <w:tcW w:w="567" w:type="dxa"/>
                </w:tcPr>
                <w:p w:rsidR="00050A0F" w:rsidRDefault="00DD0F67" w:rsidP="0075588D">
                  <w:pPr>
                    <w:pStyle w:val="Default1"/>
                    <w:snapToGrid w:val="0"/>
                    <w:spacing w:beforeLines="50"/>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名称</w:t>
                  </w:r>
                </w:p>
              </w:tc>
              <w:tc>
                <w:tcPr>
                  <w:tcW w:w="567" w:type="dxa"/>
                </w:tcPr>
                <w:p w:rsidR="00050A0F" w:rsidRDefault="00DD0F67" w:rsidP="0075588D">
                  <w:pPr>
                    <w:pStyle w:val="Default1"/>
                    <w:snapToGrid w:val="0"/>
                    <w:spacing w:beforeLines="50"/>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工艺</w:t>
                  </w:r>
                </w:p>
              </w:tc>
              <w:tc>
                <w:tcPr>
                  <w:tcW w:w="567"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1780" w:type="dxa"/>
                  <w:vMerge/>
                </w:tcPr>
                <w:p w:rsidR="00050A0F" w:rsidRDefault="00050A0F">
                  <w:pPr>
                    <w:pStyle w:val="Default1"/>
                    <w:contextualSpacing/>
                    <w:jc w:val="center"/>
                    <w:rPr>
                      <w:rFonts w:ascii="Times New Roman" w:cs="Times New Roman"/>
                      <w:bCs/>
                      <w:color w:val="000000" w:themeColor="text1"/>
                      <w:kern w:val="2"/>
                      <w:sz w:val="21"/>
                      <w:szCs w:val="21"/>
                    </w:rPr>
                  </w:pPr>
                </w:p>
              </w:tc>
            </w:tr>
            <w:tr w:rsidR="00050A0F">
              <w:trPr>
                <w:trHeight w:val="1987"/>
              </w:trPr>
              <w:tc>
                <w:tcPr>
                  <w:tcW w:w="433"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lastRenderedPageBreak/>
                    <w:t>1</w:t>
                  </w:r>
                </w:p>
              </w:tc>
              <w:tc>
                <w:tcPr>
                  <w:tcW w:w="696"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生活污水</w:t>
                  </w:r>
                </w:p>
              </w:tc>
              <w:tc>
                <w:tcPr>
                  <w:tcW w:w="851"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COD</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BOD</w:t>
                  </w:r>
                  <w:r>
                    <w:rPr>
                      <w:rFonts w:ascii="Times New Roman" w:cs="Times New Roman" w:hint="eastAsia"/>
                      <w:bCs/>
                      <w:color w:val="000000" w:themeColor="text1"/>
                      <w:kern w:val="2"/>
                      <w:sz w:val="21"/>
                      <w:szCs w:val="21"/>
                      <w:vertAlign w:val="subscript"/>
                    </w:rPr>
                    <w:t>5</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SS</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NH</w:t>
                  </w:r>
                  <w:r>
                    <w:rPr>
                      <w:rFonts w:ascii="Times New Roman" w:cs="Times New Roman" w:hint="eastAsia"/>
                      <w:bCs/>
                      <w:color w:val="000000" w:themeColor="text1"/>
                      <w:kern w:val="2"/>
                      <w:sz w:val="21"/>
                      <w:szCs w:val="21"/>
                      <w:vertAlign w:val="subscript"/>
                    </w:rPr>
                    <w:t>3</w:t>
                  </w:r>
                  <w:r>
                    <w:rPr>
                      <w:rFonts w:ascii="Times New Roman" w:cs="Times New Roman" w:hint="eastAsia"/>
                      <w:bCs/>
                      <w:color w:val="000000" w:themeColor="text1"/>
                      <w:kern w:val="2"/>
                      <w:sz w:val="21"/>
                      <w:szCs w:val="21"/>
                    </w:rPr>
                    <w:t>-N</w:t>
                  </w:r>
                </w:p>
              </w:tc>
              <w:tc>
                <w:tcPr>
                  <w:tcW w:w="709"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进入西安市第二污水处理厂</w:t>
                  </w:r>
                </w:p>
              </w:tc>
              <w:tc>
                <w:tcPr>
                  <w:tcW w:w="708"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间断排放，流量不稳定</w:t>
                  </w:r>
                </w:p>
              </w:tc>
              <w:tc>
                <w:tcPr>
                  <w:tcW w:w="567"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567"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化粪池</w:t>
                  </w:r>
                </w:p>
              </w:tc>
              <w:tc>
                <w:tcPr>
                  <w:tcW w:w="567" w:type="dxa"/>
                </w:tcPr>
                <w:p w:rsidR="00050A0F" w:rsidRDefault="00DD0F67">
                  <w:pPr>
                    <w:pStyle w:val="Default1"/>
                    <w:contextualSpacing/>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沉淀</w:t>
                  </w:r>
                </w:p>
              </w:tc>
              <w:tc>
                <w:tcPr>
                  <w:tcW w:w="567"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851" w:type="dxa"/>
                </w:tcPr>
                <w:p w:rsidR="00050A0F" w:rsidRDefault="00DD0F67">
                  <w:pPr>
                    <w:pStyle w:val="Default1"/>
                    <w:ind w:firstLineChars="50" w:firstLine="105"/>
                    <w:contextualSpacing/>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 xml:space="preserve">√ </w:t>
                  </w:r>
                  <w:r>
                    <w:rPr>
                      <w:rFonts w:ascii="Times New Roman" w:cs="Times New Roman"/>
                      <w:bCs/>
                      <w:color w:val="000000" w:themeColor="text1"/>
                      <w:kern w:val="2"/>
                      <w:sz w:val="21"/>
                      <w:szCs w:val="21"/>
                    </w:rPr>
                    <w:t>是</w:t>
                  </w:r>
                </w:p>
                <w:p w:rsidR="00050A0F" w:rsidRDefault="00DD0F67">
                  <w:pPr>
                    <w:pStyle w:val="Default1"/>
                    <w:ind w:firstLineChars="50" w:firstLine="105"/>
                    <w:contextualSpacing/>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hint="eastAsia"/>
                      <w:bCs/>
                      <w:color w:val="000000" w:themeColor="text1"/>
                      <w:kern w:val="2"/>
                      <w:sz w:val="21"/>
                      <w:szCs w:val="21"/>
                    </w:rPr>
                    <w:t xml:space="preserve"> </w:t>
                  </w:r>
                  <w:r>
                    <w:rPr>
                      <w:rFonts w:ascii="Times New Roman" w:cs="Times New Roman"/>
                      <w:bCs/>
                      <w:color w:val="000000" w:themeColor="text1"/>
                      <w:kern w:val="2"/>
                      <w:sz w:val="21"/>
                      <w:szCs w:val="21"/>
                    </w:rPr>
                    <w:t>否</w:t>
                  </w:r>
                </w:p>
              </w:tc>
              <w:tc>
                <w:tcPr>
                  <w:tcW w:w="1780" w:type="dxa"/>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bCs/>
                      <w:color w:val="000000" w:themeColor="text1"/>
                      <w:kern w:val="2"/>
                      <w:sz w:val="21"/>
                      <w:szCs w:val="21"/>
                    </w:rPr>
                    <w:t>企业总排</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bCs/>
                      <w:color w:val="000000" w:themeColor="text1"/>
                      <w:kern w:val="2"/>
                      <w:sz w:val="21"/>
                      <w:szCs w:val="21"/>
                    </w:rPr>
                    <w:t>雨水排放</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bCs/>
                      <w:color w:val="000000" w:themeColor="text1"/>
                      <w:kern w:val="2"/>
                      <w:sz w:val="21"/>
                      <w:szCs w:val="21"/>
                    </w:rPr>
                    <w:t>清净下水排放</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hint="eastAsia"/>
                      <w:bCs/>
                      <w:color w:val="000000" w:themeColor="text1"/>
                      <w:kern w:val="2"/>
                      <w:sz w:val="21"/>
                      <w:szCs w:val="21"/>
                    </w:rPr>
                    <w:t>温排水排放</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w:t>
                  </w:r>
                  <w:r>
                    <w:rPr>
                      <w:rFonts w:ascii="Times New Roman" w:cs="Times New Roman"/>
                      <w:bCs/>
                      <w:color w:val="000000" w:themeColor="text1"/>
                      <w:kern w:val="2"/>
                      <w:sz w:val="21"/>
                      <w:szCs w:val="21"/>
                    </w:rPr>
                    <w:t>车间或车间处理设施排放口</w:t>
                  </w:r>
                </w:p>
              </w:tc>
            </w:tr>
          </w:tbl>
          <w:p w:rsidR="00050A0F" w:rsidRDefault="00DD0F67">
            <w:pPr>
              <w:pStyle w:val="Default1"/>
              <w:spacing w:line="360" w:lineRule="auto"/>
              <w:contextualSpacing/>
              <w:jc w:val="center"/>
              <w:rPr>
                <w:rFonts w:ascii="Times New Roman" w:cs="Times New Roman"/>
                <w:b/>
                <w:bCs/>
                <w:color w:val="000000" w:themeColor="text1"/>
                <w:kern w:val="2"/>
              </w:rPr>
            </w:pPr>
            <w:r>
              <w:rPr>
                <w:rFonts w:ascii="Times New Roman" w:cs="Times New Roman"/>
                <w:b/>
                <w:bCs/>
                <w:color w:val="000000" w:themeColor="text1"/>
                <w:kern w:val="2"/>
              </w:rPr>
              <w:t>表</w:t>
            </w:r>
            <w:r>
              <w:rPr>
                <w:rFonts w:ascii="Times New Roman" w:cs="Times New Roman" w:hint="eastAsia"/>
                <w:b/>
                <w:bCs/>
                <w:color w:val="000000" w:themeColor="text1"/>
                <w:kern w:val="2"/>
              </w:rPr>
              <w:t xml:space="preserve">19 </w:t>
            </w:r>
            <w:r>
              <w:rPr>
                <w:rFonts w:ascii="Times New Roman" w:cs="Times New Roman"/>
                <w:b/>
                <w:bCs/>
                <w:color w:val="000000" w:themeColor="text1"/>
                <w:kern w:val="2"/>
              </w:rPr>
              <w:t xml:space="preserve"> </w:t>
            </w:r>
            <w:r>
              <w:rPr>
                <w:rFonts w:ascii="Times New Roman" w:cs="Times New Roman" w:hint="eastAsia"/>
                <w:b/>
                <w:bCs/>
                <w:color w:val="000000" w:themeColor="text1"/>
                <w:kern w:val="2"/>
              </w:rPr>
              <w:t xml:space="preserve">  </w:t>
            </w:r>
            <w:r>
              <w:rPr>
                <w:rFonts w:ascii="Times New Roman" w:cs="Times New Roman"/>
                <w:b/>
                <w:bCs/>
                <w:color w:val="000000" w:themeColor="text1"/>
                <w:kern w:val="2"/>
              </w:rPr>
              <w:t>废水</w:t>
            </w:r>
            <w:r>
              <w:rPr>
                <w:rFonts w:ascii="Times New Roman" w:cs="Times New Roman" w:hint="eastAsia"/>
                <w:b/>
                <w:bCs/>
                <w:color w:val="000000" w:themeColor="text1"/>
                <w:kern w:val="2"/>
              </w:rPr>
              <w:t>间接排放口基本情况表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413"/>
              <w:gridCol w:w="874"/>
              <w:gridCol w:w="851"/>
              <w:gridCol w:w="850"/>
              <w:gridCol w:w="709"/>
              <w:gridCol w:w="754"/>
              <w:gridCol w:w="676"/>
              <w:gridCol w:w="838"/>
              <w:gridCol w:w="851"/>
              <w:gridCol w:w="1071"/>
            </w:tblGrid>
            <w:tr w:rsidR="00050A0F">
              <w:trPr>
                <w:trHeight w:val="480"/>
              </w:trPr>
              <w:tc>
                <w:tcPr>
                  <w:tcW w:w="409"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序</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号</w:t>
                  </w:r>
                </w:p>
              </w:tc>
              <w:tc>
                <w:tcPr>
                  <w:tcW w:w="413"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排放口</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编</w:t>
                  </w:r>
                  <w:r>
                    <w:rPr>
                      <w:rFonts w:ascii="Times New Roman" w:cs="Times New Roman" w:hint="eastAsia"/>
                      <w:bCs/>
                      <w:color w:val="000000" w:themeColor="text1"/>
                      <w:kern w:val="2"/>
                      <w:sz w:val="21"/>
                      <w:szCs w:val="21"/>
                    </w:rPr>
                    <w:t>号</w:t>
                  </w:r>
                </w:p>
              </w:tc>
              <w:tc>
                <w:tcPr>
                  <w:tcW w:w="1725" w:type="dxa"/>
                  <w:gridSpan w:val="2"/>
                  <w:vMerge w:val="restart"/>
                  <w:vAlign w:val="center"/>
                </w:tcPr>
                <w:p w:rsidR="00050A0F" w:rsidRDefault="00050A0F">
                  <w:pPr>
                    <w:pStyle w:val="Default1"/>
                    <w:contextualSpacing/>
                    <w:jc w:val="center"/>
                    <w:rPr>
                      <w:rFonts w:ascii="Times New Roman" w:cs="Times New Roman"/>
                      <w:bCs/>
                      <w:color w:val="000000" w:themeColor="text1"/>
                      <w:kern w:val="2"/>
                      <w:sz w:val="21"/>
                      <w:szCs w:val="21"/>
                    </w:rPr>
                  </w:pP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排放口地理坐标</w:t>
                  </w:r>
                </w:p>
                <w:p w:rsidR="00050A0F" w:rsidRDefault="00050A0F">
                  <w:pPr>
                    <w:pStyle w:val="Default1"/>
                    <w:contextualSpacing/>
                    <w:jc w:val="center"/>
                    <w:rPr>
                      <w:rFonts w:ascii="Times New Roman" w:cs="Times New Roman"/>
                      <w:bCs/>
                      <w:color w:val="000000" w:themeColor="text1"/>
                      <w:kern w:val="2"/>
                      <w:sz w:val="21"/>
                      <w:szCs w:val="21"/>
                    </w:rPr>
                  </w:pPr>
                </w:p>
              </w:tc>
              <w:tc>
                <w:tcPr>
                  <w:tcW w:w="850"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废水排放量</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（万</w:t>
                  </w:r>
                  <w:r>
                    <w:rPr>
                      <w:rFonts w:ascii="Times New Roman" w:cs="Times New Roman" w:hint="eastAsia"/>
                      <w:bCs/>
                      <w:color w:val="000000" w:themeColor="text1"/>
                      <w:kern w:val="2"/>
                      <w:sz w:val="21"/>
                      <w:szCs w:val="21"/>
                    </w:rPr>
                    <w:t>t/a</w:t>
                  </w:r>
                  <w:r>
                    <w:rPr>
                      <w:rFonts w:ascii="Times New Roman" w:cs="Times New Roman" w:hint="eastAsia"/>
                      <w:bCs/>
                      <w:color w:val="000000" w:themeColor="text1"/>
                      <w:kern w:val="2"/>
                      <w:sz w:val="21"/>
                      <w:szCs w:val="21"/>
                    </w:rPr>
                    <w:t>）</w:t>
                  </w:r>
                </w:p>
              </w:tc>
              <w:tc>
                <w:tcPr>
                  <w:tcW w:w="709"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排放去向</w:t>
                  </w:r>
                </w:p>
              </w:tc>
              <w:tc>
                <w:tcPr>
                  <w:tcW w:w="754"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排放规律</w:t>
                  </w:r>
                </w:p>
              </w:tc>
              <w:tc>
                <w:tcPr>
                  <w:tcW w:w="676"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间歇排放时段</w:t>
                  </w:r>
                </w:p>
              </w:tc>
              <w:tc>
                <w:tcPr>
                  <w:tcW w:w="2760" w:type="dxa"/>
                  <w:gridSpan w:val="3"/>
                  <w:vAlign w:val="center"/>
                </w:tcPr>
                <w:p w:rsidR="00050A0F" w:rsidRDefault="00DD0F67">
                  <w:pPr>
                    <w:pStyle w:val="Default1"/>
                    <w:ind w:firstLineChars="150" w:firstLine="315"/>
                    <w:contextualSpacing/>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受纳污水处理厂信息</w:t>
                  </w:r>
                </w:p>
              </w:tc>
            </w:tr>
            <w:tr w:rsidR="00050A0F">
              <w:trPr>
                <w:trHeight w:val="312"/>
              </w:trPr>
              <w:tc>
                <w:tcPr>
                  <w:tcW w:w="409"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413"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1725" w:type="dxa"/>
                  <w:gridSpan w:val="2"/>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0"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54"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676" w:type="dxa"/>
                  <w:vMerge/>
                  <w:tcBorders>
                    <w:bottom w:val="single" w:sz="4" w:space="0" w:color="auto"/>
                  </w:tcBorders>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38" w:type="dxa"/>
                  <w:vMerge w:val="restart"/>
                  <w:tcBorders>
                    <w:bottom w:val="single" w:sz="4" w:space="0" w:color="auto"/>
                  </w:tcBorders>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名称</w:t>
                  </w:r>
                </w:p>
              </w:tc>
              <w:tc>
                <w:tcPr>
                  <w:tcW w:w="851" w:type="dxa"/>
                  <w:vMerge w:val="restart"/>
                  <w:tcBorders>
                    <w:bottom w:val="single" w:sz="4" w:space="0" w:color="auto"/>
                  </w:tcBorders>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污染物种类</w:t>
                  </w:r>
                </w:p>
              </w:tc>
              <w:tc>
                <w:tcPr>
                  <w:tcW w:w="1071" w:type="dxa"/>
                  <w:vMerge w:val="restart"/>
                  <w:tcBorders>
                    <w:bottom w:val="single" w:sz="4" w:space="0" w:color="auto"/>
                  </w:tcBorders>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国家或地方污染物排放标准浓度限值</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mg/L</w:t>
                  </w:r>
                  <w:r>
                    <w:rPr>
                      <w:rFonts w:ascii="Times New Roman" w:cs="Times New Roman" w:hint="eastAsia"/>
                      <w:bCs/>
                      <w:color w:val="000000" w:themeColor="text1"/>
                      <w:kern w:val="2"/>
                      <w:sz w:val="21"/>
                      <w:szCs w:val="21"/>
                    </w:rPr>
                    <w:t>）</w:t>
                  </w:r>
                </w:p>
              </w:tc>
            </w:tr>
            <w:tr w:rsidR="00050A0F">
              <w:trPr>
                <w:trHeight w:val="806"/>
              </w:trPr>
              <w:tc>
                <w:tcPr>
                  <w:tcW w:w="409"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413"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874"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经度</w:t>
                  </w:r>
                </w:p>
              </w:tc>
              <w:tc>
                <w:tcPr>
                  <w:tcW w:w="85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纬度</w:t>
                  </w:r>
                </w:p>
              </w:tc>
              <w:tc>
                <w:tcPr>
                  <w:tcW w:w="850"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tcPr>
                <w:p w:rsidR="00050A0F" w:rsidRDefault="00050A0F">
                  <w:pPr>
                    <w:contextualSpacing/>
                    <w:jc w:val="center"/>
                    <w:rPr>
                      <w:bCs/>
                      <w:color w:val="000000" w:themeColor="text1"/>
                      <w:szCs w:val="21"/>
                    </w:rPr>
                  </w:pPr>
                </w:p>
              </w:tc>
              <w:tc>
                <w:tcPr>
                  <w:tcW w:w="754" w:type="dxa"/>
                  <w:vMerge/>
                </w:tcPr>
                <w:p w:rsidR="00050A0F" w:rsidRDefault="00050A0F">
                  <w:pPr>
                    <w:contextualSpacing/>
                    <w:jc w:val="center"/>
                    <w:rPr>
                      <w:bCs/>
                      <w:color w:val="000000" w:themeColor="text1"/>
                      <w:szCs w:val="21"/>
                    </w:rPr>
                  </w:pPr>
                </w:p>
              </w:tc>
              <w:tc>
                <w:tcPr>
                  <w:tcW w:w="676" w:type="dxa"/>
                  <w:vMerge/>
                </w:tcPr>
                <w:p w:rsidR="00050A0F" w:rsidRDefault="00050A0F">
                  <w:pPr>
                    <w:contextualSpacing/>
                    <w:jc w:val="center"/>
                    <w:rPr>
                      <w:bCs/>
                      <w:color w:val="000000" w:themeColor="text1"/>
                      <w:szCs w:val="21"/>
                    </w:rPr>
                  </w:pPr>
                </w:p>
              </w:tc>
              <w:tc>
                <w:tcPr>
                  <w:tcW w:w="838" w:type="dxa"/>
                  <w:vMerge/>
                </w:tcPr>
                <w:p w:rsidR="00050A0F" w:rsidRDefault="00050A0F">
                  <w:pPr>
                    <w:contextualSpacing/>
                    <w:jc w:val="center"/>
                    <w:rPr>
                      <w:bCs/>
                      <w:color w:val="000000" w:themeColor="text1"/>
                      <w:szCs w:val="21"/>
                    </w:rPr>
                  </w:pPr>
                </w:p>
              </w:tc>
              <w:tc>
                <w:tcPr>
                  <w:tcW w:w="851" w:type="dxa"/>
                  <w:vMerge/>
                </w:tcPr>
                <w:p w:rsidR="00050A0F" w:rsidRDefault="00050A0F">
                  <w:pPr>
                    <w:pStyle w:val="Default1"/>
                    <w:contextualSpacing/>
                    <w:jc w:val="center"/>
                    <w:rPr>
                      <w:rFonts w:ascii="Times New Roman" w:cs="Times New Roman"/>
                      <w:bCs/>
                      <w:color w:val="000000" w:themeColor="text1"/>
                      <w:kern w:val="2"/>
                      <w:sz w:val="21"/>
                      <w:szCs w:val="21"/>
                    </w:rPr>
                  </w:pPr>
                </w:p>
              </w:tc>
              <w:tc>
                <w:tcPr>
                  <w:tcW w:w="1071" w:type="dxa"/>
                  <w:vMerge/>
                </w:tcPr>
                <w:p w:rsidR="00050A0F" w:rsidRDefault="00050A0F">
                  <w:pPr>
                    <w:pStyle w:val="Default1"/>
                    <w:contextualSpacing/>
                    <w:jc w:val="center"/>
                    <w:rPr>
                      <w:rFonts w:ascii="Times New Roman" w:cs="Times New Roman"/>
                      <w:bCs/>
                      <w:color w:val="000000" w:themeColor="text1"/>
                      <w:kern w:val="2"/>
                      <w:sz w:val="21"/>
                      <w:szCs w:val="21"/>
                    </w:rPr>
                  </w:pPr>
                </w:p>
              </w:tc>
            </w:tr>
            <w:tr w:rsidR="00050A0F">
              <w:trPr>
                <w:trHeight w:hRule="exact" w:val="454"/>
              </w:trPr>
              <w:tc>
                <w:tcPr>
                  <w:tcW w:w="409"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413"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874" w:type="dxa"/>
                  <w:vMerge w:val="restart"/>
                  <w:vAlign w:val="center"/>
                </w:tcPr>
                <w:p w:rsidR="00050A0F" w:rsidRDefault="00DD0F67">
                  <w:pPr>
                    <w:adjustRightInd w:val="0"/>
                    <w:snapToGrid w:val="0"/>
                    <w:jc w:val="center"/>
                    <w:rPr>
                      <w:bCs/>
                      <w:color w:val="000000" w:themeColor="text1"/>
                      <w:szCs w:val="21"/>
                    </w:rPr>
                  </w:pPr>
                  <w:r>
                    <w:rPr>
                      <w:bCs/>
                      <w:color w:val="000000" w:themeColor="text1"/>
                      <w:szCs w:val="21"/>
                    </w:rPr>
                    <w:t>108.815463</w:t>
                  </w:r>
                </w:p>
              </w:tc>
              <w:tc>
                <w:tcPr>
                  <w:tcW w:w="851" w:type="dxa"/>
                  <w:vMerge w:val="restart"/>
                  <w:vAlign w:val="center"/>
                </w:tcPr>
                <w:p w:rsidR="00050A0F" w:rsidRDefault="00DD0F67">
                  <w:pPr>
                    <w:adjustRightInd w:val="0"/>
                    <w:snapToGrid w:val="0"/>
                    <w:jc w:val="center"/>
                    <w:rPr>
                      <w:bCs/>
                      <w:color w:val="000000" w:themeColor="text1"/>
                      <w:szCs w:val="21"/>
                    </w:rPr>
                  </w:pPr>
                  <w:r>
                    <w:rPr>
                      <w:bCs/>
                      <w:color w:val="000000" w:themeColor="text1"/>
                      <w:szCs w:val="21"/>
                    </w:rPr>
                    <w:t>34.244624</w:t>
                  </w:r>
                </w:p>
              </w:tc>
              <w:tc>
                <w:tcPr>
                  <w:tcW w:w="850"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0.0406</w:t>
                  </w:r>
                </w:p>
              </w:tc>
              <w:tc>
                <w:tcPr>
                  <w:tcW w:w="709"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排入</w:t>
                  </w:r>
                  <w:r>
                    <w:rPr>
                      <w:rFonts w:ascii="Times New Roman" w:cs="Times New Roman"/>
                      <w:bCs/>
                      <w:color w:val="000000" w:themeColor="text1"/>
                      <w:kern w:val="2"/>
                      <w:sz w:val="21"/>
                      <w:szCs w:val="21"/>
                    </w:rPr>
                    <w:t>西安市</w:t>
                  </w:r>
                  <w:r>
                    <w:rPr>
                      <w:rFonts w:ascii="Times New Roman" w:cs="Times New Roman" w:hint="eastAsia"/>
                      <w:bCs/>
                      <w:color w:val="000000" w:themeColor="text1"/>
                      <w:kern w:val="2"/>
                      <w:sz w:val="21"/>
                      <w:szCs w:val="21"/>
                    </w:rPr>
                    <w:t>第二污水</w:t>
                  </w:r>
                  <w:r>
                    <w:rPr>
                      <w:rFonts w:ascii="Times New Roman" w:cs="Times New Roman"/>
                      <w:bCs/>
                      <w:color w:val="000000" w:themeColor="text1"/>
                      <w:kern w:val="2"/>
                      <w:sz w:val="21"/>
                      <w:szCs w:val="21"/>
                    </w:rPr>
                    <w:t>处理厂</w:t>
                  </w:r>
                </w:p>
              </w:tc>
              <w:tc>
                <w:tcPr>
                  <w:tcW w:w="754"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间断排放，流量不稳定</w:t>
                  </w:r>
                </w:p>
              </w:tc>
              <w:tc>
                <w:tcPr>
                  <w:tcW w:w="676"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6:00~22:00</w:t>
                  </w:r>
                </w:p>
              </w:tc>
              <w:tc>
                <w:tcPr>
                  <w:tcW w:w="838"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西安市第二污水处理厂</w:t>
                  </w:r>
                </w:p>
              </w:tc>
              <w:tc>
                <w:tcPr>
                  <w:tcW w:w="85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COD</w:t>
                  </w:r>
                </w:p>
              </w:tc>
              <w:tc>
                <w:tcPr>
                  <w:tcW w:w="107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50</w:t>
                  </w:r>
                </w:p>
              </w:tc>
            </w:tr>
            <w:tr w:rsidR="00050A0F">
              <w:trPr>
                <w:trHeight w:hRule="exact" w:val="454"/>
              </w:trPr>
              <w:tc>
                <w:tcPr>
                  <w:tcW w:w="4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413"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7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0"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5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67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38"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BOD</w:t>
                  </w:r>
                  <w:r>
                    <w:rPr>
                      <w:rFonts w:ascii="Times New Roman" w:cs="Times New Roman" w:hint="eastAsia"/>
                      <w:bCs/>
                      <w:color w:val="000000" w:themeColor="text1"/>
                      <w:kern w:val="2"/>
                      <w:sz w:val="21"/>
                      <w:szCs w:val="21"/>
                      <w:vertAlign w:val="subscript"/>
                    </w:rPr>
                    <w:t>5</w:t>
                  </w:r>
                </w:p>
              </w:tc>
              <w:tc>
                <w:tcPr>
                  <w:tcW w:w="107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10</w:t>
                  </w:r>
                </w:p>
              </w:tc>
            </w:tr>
            <w:tr w:rsidR="00050A0F">
              <w:trPr>
                <w:trHeight w:hRule="exact" w:val="454"/>
              </w:trPr>
              <w:tc>
                <w:tcPr>
                  <w:tcW w:w="4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413"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7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0"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5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67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38"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SS</w:t>
                  </w:r>
                </w:p>
              </w:tc>
              <w:tc>
                <w:tcPr>
                  <w:tcW w:w="107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10</w:t>
                  </w:r>
                </w:p>
              </w:tc>
            </w:tr>
            <w:tr w:rsidR="00050A0F">
              <w:trPr>
                <w:trHeight w:hRule="exact" w:val="454"/>
              </w:trPr>
              <w:tc>
                <w:tcPr>
                  <w:tcW w:w="4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413"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7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0"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09"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754"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67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38"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85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NH</w:t>
                  </w:r>
                  <w:r>
                    <w:rPr>
                      <w:rFonts w:ascii="Times New Roman" w:cs="Times New Roman" w:hint="eastAsia"/>
                      <w:bCs/>
                      <w:color w:val="000000" w:themeColor="text1"/>
                      <w:kern w:val="2"/>
                      <w:sz w:val="21"/>
                      <w:szCs w:val="21"/>
                      <w:vertAlign w:val="subscript"/>
                    </w:rPr>
                    <w:t>3</w:t>
                  </w:r>
                  <w:r>
                    <w:rPr>
                      <w:rFonts w:ascii="Times New Roman" w:cs="Times New Roman" w:hint="eastAsia"/>
                      <w:bCs/>
                      <w:color w:val="000000" w:themeColor="text1"/>
                      <w:kern w:val="2"/>
                      <w:sz w:val="21"/>
                      <w:szCs w:val="21"/>
                    </w:rPr>
                    <w:t>-N</w:t>
                  </w:r>
                </w:p>
              </w:tc>
              <w:tc>
                <w:tcPr>
                  <w:tcW w:w="1071"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5</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8</w:t>
                  </w:r>
                  <w:r>
                    <w:rPr>
                      <w:rFonts w:ascii="Times New Roman" w:cs="Times New Roman" w:hint="eastAsia"/>
                      <w:bCs/>
                      <w:color w:val="000000" w:themeColor="text1"/>
                      <w:kern w:val="2"/>
                      <w:sz w:val="21"/>
                      <w:szCs w:val="21"/>
                    </w:rPr>
                    <w:t>）</w:t>
                  </w:r>
                </w:p>
              </w:tc>
            </w:tr>
          </w:tbl>
          <w:p w:rsidR="00050A0F" w:rsidRDefault="00DD0F67">
            <w:pPr>
              <w:pStyle w:val="Default1"/>
              <w:spacing w:line="360" w:lineRule="auto"/>
              <w:contextualSpacing/>
              <w:jc w:val="center"/>
              <w:rPr>
                <w:rFonts w:ascii="Times New Roman" w:cs="Times New Roman"/>
                <w:b/>
                <w:bCs/>
                <w:color w:val="000000" w:themeColor="text1"/>
                <w:kern w:val="2"/>
              </w:rPr>
            </w:pPr>
            <w:r>
              <w:rPr>
                <w:rFonts w:ascii="Times New Roman" w:cs="Times New Roman"/>
                <w:b/>
                <w:bCs/>
                <w:color w:val="000000" w:themeColor="text1"/>
                <w:kern w:val="2"/>
              </w:rPr>
              <w:t>表</w:t>
            </w:r>
            <w:r>
              <w:rPr>
                <w:rFonts w:ascii="Times New Roman" w:cs="Times New Roman" w:hint="eastAsia"/>
                <w:b/>
                <w:bCs/>
                <w:color w:val="000000" w:themeColor="text1"/>
                <w:kern w:val="2"/>
              </w:rPr>
              <w:t>20</w:t>
            </w:r>
            <w:r>
              <w:rPr>
                <w:rFonts w:ascii="Times New Roman" w:cs="Times New Roman"/>
                <w:b/>
                <w:bCs/>
                <w:color w:val="000000" w:themeColor="text1"/>
                <w:kern w:val="2"/>
              </w:rPr>
              <w:t xml:space="preserve"> </w:t>
            </w:r>
            <w:r>
              <w:rPr>
                <w:rFonts w:ascii="Times New Roman" w:cs="Times New Roman" w:hint="eastAsia"/>
                <w:b/>
                <w:bCs/>
                <w:color w:val="000000" w:themeColor="text1"/>
                <w:kern w:val="2"/>
              </w:rPr>
              <w:t xml:space="preserve">   </w:t>
            </w:r>
            <w:r>
              <w:rPr>
                <w:rFonts w:ascii="Times New Roman" w:cs="Times New Roman"/>
                <w:b/>
                <w:bCs/>
                <w:color w:val="000000" w:themeColor="text1"/>
                <w:kern w:val="2"/>
              </w:rPr>
              <w:t>废水</w:t>
            </w:r>
            <w:r>
              <w:rPr>
                <w:rFonts w:ascii="Times New Roman" w:cs="Times New Roman" w:hint="eastAsia"/>
                <w:b/>
                <w:bCs/>
                <w:color w:val="000000" w:themeColor="text1"/>
                <w:kern w:val="2"/>
              </w:rPr>
              <w:t>污染物排放执行标准表</w:t>
            </w:r>
          </w:p>
          <w:tbl>
            <w:tblPr>
              <w:tblStyle w:val="af0"/>
              <w:tblW w:w="5000" w:type="pct"/>
              <w:tblLayout w:type="fixed"/>
              <w:tblLook w:val="04A0"/>
            </w:tblPr>
            <w:tblGrid>
              <w:gridCol w:w="704"/>
              <w:gridCol w:w="992"/>
              <w:gridCol w:w="1134"/>
              <w:gridCol w:w="3686"/>
              <w:gridCol w:w="1780"/>
            </w:tblGrid>
            <w:tr w:rsidR="00050A0F">
              <w:trPr>
                <w:trHeight w:hRule="exact" w:val="707"/>
              </w:trPr>
              <w:tc>
                <w:tcPr>
                  <w:tcW w:w="704" w:type="dxa"/>
                  <w:vMerge w:val="restart"/>
                  <w:vAlign w:val="center"/>
                </w:tcPr>
                <w:p w:rsidR="00050A0F" w:rsidRDefault="00DD0F67">
                  <w:pPr>
                    <w:jc w:val="center"/>
                    <w:rPr>
                      <w:bCs/>
                      <w:color w:val="000000" w:themeColor="text1"/>
                      <w:szCs w:val="21"/>
                    </w:rPr>
                  </w:pPr>
                  <w:r>
                    <w:rPr>
                      <w:rFonts w:hint="eastAsia"/>
                      <w:bCs/>
                      <w:color w:val="000000" w:themeColor="text1"/>
                      <w:szCs w:val="21"/>
                    </w:rPr>
                    <w:t>序号</w:t>
                  </w:r>
                </w:p>
              </w:tc>
              <w:tc>
                <w:tcPr>
                  <w:tcW w:w="992" w:type="dxa"/>
                  <w:vMerge w:val="restart"/>
                  <w:vAlign w:val="center"/>
                </w:tcPr>
                <w:p w:rsidR="00050A0F" w:rsidRDefault="00DD0F67">
                  <w:pPr>
                    <w:jc w:val="center"/>
                    <w:rPr>
                      <w:bCs/>
                      <w:color w:val="000000" w:themeColor="text1"/>
                      <w:szCs w:val="21"/>
                    </w:rPr>
                  </w:pPr>
                  <w:r>
                    <w:rPr>
                      <w:bCs/>
                      <w:color w:val="000000" w:themeColor="text1"/>
                      <w:szCs w:val="21"/>
                    </w:rPr>
                    <w:t>排放口</w:t>
                  </w:r>
                </w:p>
                <w:p w:rsidR="00050A0F" w:rsidRDefault="00DD0F67">
                  <w:pPr>
                    <w:jc w:val="center"/>
                    <w:rPr>
                      <w:bCs/>
                      <w:color w:val="000000" w:themeColor="text1"/>
                      <w:szCs w:val="21"/>
                    </w:rPr>
                  </w:pPr>
                  <w:r>
                    <w:rPr>
                      <w:bCs/>
                      <w:color w:val="000000" w:themeColor="text1"/>
                      <w:szCs w:val="21"/>
                    </w:rPr>
                    <w:t>编</w:t>
                  </w:r>
                  <w:r>
                    <w:rPr>
                      <w:rFonts w:hint="eastAsia"/>
                      <w:bCs/>
                      <w:color w:val="000000" w:themeColor="text1"/>
                      <w:szCs w:val="21"/>
                    </w:rPr>
                    <w:t>号</w:t>
                  </w:r>
                </w:p>
              </w:tc>
              <w:tc>
                <w:tcPr>
                  <w:tcW w:w="1134"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污染物</w:t>
                  </w:r>
                </w:p>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种类</w:t>
                  </w:r>
                </w:p>
              </w:tc>
              <w:tc>
                <w:tcPr>
                  <w:tcW w:w="5466" w:type="dxa"/>
                  <w:gridSpan w:val="2"/>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国家或地方污染物排放标准浓度及其他按规定商定的排放标准值</w:t>
                  </w:r>
                </w:p>
              </w:tc>
            </w:tr>
            <w:tr w:rsidR="00050A0F">
              <w:trPr>
                <w:trHeight w:hRule="exact" w:val="454"/>
              </w:trPr>
              <w:tc>
                <w:tcPr>
                  <w:tcW w:w="704"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992"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1134"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3686" w:type="dxa"/>
                  <w:vAlign w:val="center"/>
                </w:tcPr>
                <w:p w:rsidR="00050A0F" w:rsidRDefault="00DD0F67">
                  <w:pPr>
                    <w:pStyle w:val="Default1"/>
                    <w:spacing w:line="360" w:lineRule="auto"/>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名称</w:t>
                  </w:r>
                </w:p>
              </w:tc>
              <w:tc>
                <w:tcPr>
                  <w:tcW w:w="1780" w:type="dxa"/>
                  <w:vAlign w:val="center"/>
                </w:tcPr>
                <w:p w:rsidR="00050A0F" w:rsidRDefault="00DD0F67">
                  <w:pPr>
                    <w:pStyle w:val="Default1"/>
                    <w:spacing w:line="360" w:lineRule="auto"/>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浓度限值</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w:t>
                  </w:r>
                  <w:r>
                    <w:rPr>
                      <w:rFonts w:ascii="Times New Roman" w:cs="Times New Roman" w:hint="eastAsia"/>
                      <w:bCs/>
                      <w:color w:val="000000" w:themeColor="text1"/>
                      <w:kern w:val="2"/>
                      <w:sz w:val="21"/>
                      <w:szCs w:val="21"/>
                    </w:rPr>
                    <w:t>mg/L</w:t>
                  </w:r>
                  <w:r>
                    <w:rPr>
                      <w:rFonts w:ascii="Times New Roman" w:cs="Times New Roman" w:hint="eastAsia"/>
                      <w:bCs/>
                      <w:color w:val="000000" w:themeColor="text1"/>
                      <w:kern w:val="2"/>
                      <w:sz w:val="21"/>
                      <w:szCs w:val="21"/>
                    </w:rPr>
                    <w:t>）</w:t>
                  </w:r>
                </w:p>
              </w:tc>
            </w:tr>
            <w:tr w:rsidR="00050A0F">
              <w:trPr>
                <w:trHeight w:hRule="exact" w:val="340"/>
              </w:trPr>
              <w:tc>
                <w:tcPr>
                  <w:tcW w:w="704" w:type="dxa"/>
                  <w:vMerge w:val="restart"/>
                  <w:vAlign w:val="center"/>
                </w:tcPr>
                <w:p w:rsidR="00050A0F" w:rsidRDefault="00DD0F67">
                  <w:pPr>
                    <w:pStyle w:val="Default1"/>
                    <w:spacing w:line="360" w:lineRule="auto"/>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992" w:type="dxa"/>
                  <w:vMerge w:val="restart"/>
                  <w:vAlign w:val="center"/>
                </w:tcPr>
                <w:p w:rsidR="00050A0F" w:rsidRDefault="00DD0F67">
                  <w:pPr>
                    <w:pStyle w:val="Default1"/>
                    <w:spacing w:line="360" w:lineRule="auto"/>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1#</w:t>
                  </w:r>
                </w:p>
              </w:tc>
              <w:tc>
                <w:tcPr>
                  <w:tcW w:w="1134"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bCs/>
                      <w:color w:val="000000" w:themeColor="text1"/>
                      <w:kern w:val="2"/>
                      <w:sz w:val="21"/>
                      <w:szCs w:val="21"/>
                    </w:rPr>
                    <w:t>COD</w:t>
                  </w:r>
                </w:p>
              </w:tc>
              <w:tc>
                <w:tcPr>
                  <w:tcW w:w="3686" w:type="dxa"/>
                  <w:vMerge w:val="restart"/>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color w:val="000000" w:themeColor="text1"/>
                      <w:sz w:val="21"/>
                      <w:szCs w:val="21"/>
                    </w:rPr>
                    <w:t>《污水综合排放标准》（</w:t>
                  </w:r>
                  <w:r>
                    <w:rPr>
                      <w:rFonts w:ascii="Times New Roman" w:cs="Times New Roman"/>
                      <w:color w:val="000000" w:themeColor="text1"/>
                      <w:sz w:val="21"/>
                      <w:szCs w:val="21"/>
                    </w:rPr>
                    <w:t>GB8978-1996</w:t>
                  </w:r>
                  <w:r>
                    <w:rPr>
                      <w:rFonts w:ascii="Times New Roman" w:cs="Times New Roman"/>
                      <w:color w:val="000000" w:themeColor="text1"/>
                      <w:sz w:val="21"/>
                      <w:szCs w:val="21"/>
                    </w:rPr>
                    <w:t>）三级标准；氨氮执行《污水排入城镇下水道水质标准》（</w:t>
                  </w:r>
                  <w:r>
                    <w:rPr>
                      <w:rFonts w:ascii="Times New Roman" w:cs="Times New Roman"/>
                      <w:color w:val="000000" w:themeColor="text1"/>
                      <w:sz w:val="21"/>
                      <w:szCs w:val="21"/>
                    </w:rPr>
                    <w:t>GB/T31962-2015</w:t>
                  </w:r>
                  <w:r>
                    <w:rPr>
                      <w:rFonts w:ascii="Times New Roman" w:cs="Times New Roman"/>
                      <w:color w:val="000000" w:themeColor="text1"/>
                      <w:sz w:val="21"/>
                      <w:szCs w:val="21"/>
                    </w:rPr>
                    <w:t>）</w:t>
                  </w:r>
                  <w:r>
                    <w:rPr>
                      <w:rFonts w:ascii="Times New Roman" w:cs="Times New Roman" w:hint="eastAsia"/>
                      <w:color w:val="000000" w:themeColor="text1"/>
                      <w:sz w:val="21"/>
                      <w:szCs w:val="21"/>
                    </w:rPr>
                    <w:t>B</w:t>
                  </w:r>
                  <w:r>
                    <w:rPr>
                      <w:rFonts w:ascii="Times New Roman" w:cs="Times New Roman"/>
                      <w:color w:val="000000" w:themeColor="text1"/>
                      <w:sz w:val="21"/>
                      <w:szCs w:val="21"/>
                    </w:rPr>
                    <w:t>级标准</w:t>
                  </w:r>
                </w:p>
              </w:tc>
              <w:tc>
                <w:tcPr>
                  <w:tcW w:w="1780"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500</w:t>
                  </w:r>
                </w:p>
              </w:tc>
            </w:tr>
            <w:tr w:rsidR="00050A0F">
              <w:trPr>
                <w:trHeight w:hRule="exact" w:val="340"/>
              </w:trPr>
              <w:tc>
                <w:tcPr>
                  <w:tcW w:w="704"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992"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1134"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BOD</w:t>
                  </w:r>
                  <w:r>
                    <w:rPr>
                      <w:rFonts w:ascii="Times New Roman" w:cs="Times New Roman" w:hint="eastAsia"/>
                      <w:bCs/>
                      <w:color w:val="000000" w:themeColor="text1"/>
                      <w:kern w:val="2"/>
                      <w:sz w:val="21"/>
                      <w:szCs w:val="21"/>
                      <w:vertAlign w:val="subscript"/>
                    </w:rPr>
                    <w:t>5</w:t>
                  </w:r>
                </w:p>
              </w:tc>
              <w:tc>
                <w:tcPr>
                  <w:tcW w:w="368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1780"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300</w:t>
                  </w:r>
                </w:p>
              </w:tc>
            </w:tr>
            <w:tr w:rsidR="00050A0F">
              <w:trPr>
                <w:trHeight w:hRule="exact" w:val="340"/>
              </w:trPr>
              <w:tc>
                <w:tcPr>
                  <w:tcW w:w="704"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992"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1134"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SS</w:t>
                  </w:r>
                </w:p>
              </w:tc>
              <w:tc>
                <w:tcPr>
                  <w:tcW w:w="368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1780"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400</w:t>
                  </w:r>
                </w:p>
              </w:tc>
            </w:tr>
            <w:tr w:rsidR="00050A0F">
              <w:trPr>
                <w:trHeight w:hRule="exact" w:val="451"/>
              </w:trPr>
              <w:tc>
                <w:tcPr>
                  <w:tcW w:w="704"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992" w:type="dxa"/>
                  <w:vMerge/>
                  <w:vAlign w:val="center"/>
                </w:tcPr>
                <w:p w:rsidR="00050A0F" w:rsidRDefault="00050A0F">
                  <w:pPr>
                    <w:pStyle w:val="Default1"/>
                    <w:spacing w:line="360" w:lineRule="auto"/>
                    <w:contextualSpacing/>
                    <w:jc w:val="center"/>
                    <w:rPr>
                      <w:rFonts w:ascii="Times New Roman" w:cs="Times New Roman"/>
                      <w:bCs/>
                      <w:color w:val="000000" w:themeColor="text1"/>
                      <w:kern w:val="2"/>
                      <w:sz w:val="21"/>
                      <w:szCs w:val="21"/>
                    </w:rPr>
                  </w:pPr>
                </w:p>
              </w:tc>
              <w:tc>
                <w:tcPr>
                  <w:tcW w:w="1134"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NH</w:t>
                  </w:r>
                  <w:r>
                    <w:rPr>
                      <w:rFonts w:ascii="Times New Roman" w:cs="Times New Roman" w:hint="eastAsia"/>
                      <w:bCs/>
                      <w:color w:val="000000" w:themeColor="text1"/>
                      <w:kern w:val="2"/>
                      <w:sz w:val="21"/>
                      <w:szCs w:val="21"/>
                      <w:vertAlign w:val="subscript"/>
                    </w:rPr>
                    <w:t>3</w:t>
                  </w:r>
                  <w:r>
                    <w:rPr>
                      <w:rFonts w:ascii="Times New Roman" w:cs="Times New Roman" w:hint="eastAsia"/>
                      <w:bCs/>
                      <w:color w:val="000000" w:themeColor="text1"/>
                      <w:kern w:val="2"/>
                      <w:sz w:val="21"/>
                      <w:szCs w:val="21"/>
                    </w:rPr>
                    <w:t>-N</w:t>
                  </w:r>
                </w:p>
              </w:tc>
              <w:tc>
                <w:tcPr>
                  <w:tcW w:w="3686" w:type="dxa"/>
                  <w:vMerge/>
                  <w:vAlign w:val="center"/>
                </w:tcPr>
                <w:p w:rsidR="00050A0F" w:rsidRDefault="00050A0F">
                  <w:pPr>
                    <w:pStyle w:val="Default1"/>
                    <w:contextualSpacing/>
                    <w:jc w:val="center"/>
                    <w:rPr>
                      <w:rFonts w:ascii="Times New Roman" w:cs="Times New Roman"/>
                      <w:bCs/>
                      <w:color w:val="000000" w:themeColor="text1"/>
                      <w:kern w:val="2"/>
                      <w:sz w:val="21"/>
                      <w:szCs w:val="21"/>
                    </w:rPr>
                  </w:pPr>
                </w:p>
              </w:tc>
              <w:tc>
                <w:tcPr>
                  <w:tcW w:w="1780" w:type="dxa"/>
                  <w:vAlign w:val="center"/>
                </w:tcPr>
                <w:p w:rsidR="00050A0F" w:rsidRDefault="00DD0F67">
                  <w:pPr>
                    <w:pStyle w:val="Default1"/>
                    <w:contextualSpacing/>
                    <w:jc w:val="center"/>
                    <w:rPr>
                      <w:rFonts w:ascii="Times New Roman" w:cs="Times New Roman"/>
                      <w:bCs/>
                      <w:color w:val="000000" w:themeColor="text1"/>
                      <w:kern w:val="2"/>
                      <w:sz w:val="21"/>
                      <w:szCs w:val="21"/>
                    </w:rPr>
                  </w:pPr>
                  <w:r>
                    <w:rPr>
                      <w:rFonts w:ascii="Times New Roman" w:cs="Times New Roman" w:hint="eastAsia"/>
                      <w:bCs/>
                      <w:color w:val="000000" w:themeColor="text1"/>
                      <w:kern w:val="2"/>
                      <w:sz w:val="21"/>
                      <w:szCs w:val="21"/>
                    </w:rPr>
                    <w:t>45</w:t>
                  </w:r>
                </w:p>
              </w:tc>
            </w:tr>
          </w:tbl>
          <w:p w:rsidR="00050A0F" w:rsidRDefault="00DD0F67">
            <w:pPr>
              <w:pStyle w:val="Default1"/>
              <w:spacing w:line="360" w:lineRule="auto"/>
              <w:contextualSpacing/>
              <w:jc w:val="center"/>
              <w:rPr>
                <w:rFonts w:ascii="Times New Roman" w:cs="Times New Roman"/>
                <w:b/>
                <w:bCs/>
                <w:color w:val="000000" w:themeColor="text1"/>
                <w:kern w:val="2"/>
              </w:rPr>
            </w:pPr>
            <w:r>
              <w:rPr>
                <w:rFonts w:ascii="Times New Roman" w:cs="Times New Roman"/>
                <w:b/>
                <w:bCs/>
                <w:color w:val="000000" w:themeColor="text1"/>
                <w:kern w:val="2"/>
              </w:rPr>
              <w:t>表</w:t>
            </w:r>
            <w:r>
              <w:rPr>
                <w:rFonts w:ascii="Times New Roman" w:cs="Times New Roman" w:hint="eastAsia"/>
                <w:b/>
                <w:bCs/>
                <w:color w:val="000000" w:themeColor="text1"/>
                <w:kern w:val="2"/>
              </w:rPr>
              <w:t xml:space="preserve">21  </w:t>
            </w:r>
            <w:r>
              <w:rPr>
                <w:rFonts w:ascii="Times New Roman" w:cs="Times New Roman"/>
                <w:b/>
                <w:bCs/>
                <w:color w:val="000000" w:themeColor="text1"/>
                <w:kern w:val="2"/>
              </w:rPr>
              <w:t xml:space="preserve">  </w:t>
            </w:r>
            <w:r>
              <w:rPr>
                <w:rFonts w:ascii="Times New Roman" w:cs="Times New Roman" w:hint="eastAsia"/>
                <w:b/>
                <w:bCs/>
                <w:color w:val="000000" w:themeColor="text1"/>
                <w:kern w:val="2"/>
              </w:rPr>
              <w:t>废水污染物排放信息表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1543"/>
              <w:gridCol w:w="1709"/>
              <w:gridCol w:w="1682"/>
              <w:gridCol w:w="1666"/>
            </w:tblGrid>
            <w:tr w:rsidR="00050A0F">
              <w:trPr>
                <w:trHeight w:val="20"/>
                <w:jc w:val="center"/>
              </w:trPr>
              <w:tc>
                <w:tcPr>
                  <w:tcW w:w="424"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序号</w:t>
                  </w:r>
                </w:p>
              </w:tc>
              <w:tc>
                <w:tcPr>
                  <w:tcW w:w="598"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排放口编号</w:t>
                  </w:r>
                </w:p>
              </w:tc>
              <w:tc>
                <w:tcPr>
                  <w:tcW w:w="9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污染物种类</w:t>
                  </w:r>
                </w:p>
              </w:tc>
              <w:tc>
                <w:tcPr>
                  <w:tcW w:w="10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排放浓度</w:t>
                  </w:r>
                  <w:r>
                    <w:rPr>
                      <w:bCs/>
                      <w:color w:val="000000" w:themeColor="text1"/>
                      <w:szCs w:val="21"/>
                    </w:rPr>
                    <w:t>/</w:t>
                  </w:r>
                  <w:r>
                    <w:rPr>
                      <w:bCs/>
                      <w:color w:val="000000" w:themeColor="text1"/>
                      <w:szCs w:val="21"/>
                    </w:rPr>
                    <w:t>（</w:t>
                  </w:r>
                  <w:r>
                    <w:rPr>
                      <w:bCs/>
                      <w:color w:val="000000" w:themeColor="text1"/>
                      <w:szCs w:val="21"/>
                    </w:rPr>
                    <w:t>mg/L</w:t>
                  </w:r>
                  <w:r>
                    <w:rPr>
                      <w:bCs/>
                      <w:color w:val="000000" w:themeColor="text1"/>
                      <w:szCs w:val="21"/>
                    </w:rPr>
                    <w:t>）</w:t>
                  </w:r>
                </w:p>
              </w:tc>
              <w:tc>
                <w:tcPr>
                  <w:tcW w:w="1014"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日排放量</w:t>
                  </w:r>
                  <w:r>
                    <w:rPr>
                      <w:bCs/>
                      <w:color w:val="000000" w:themeColor="text1"/>
                      <w:szCs w:val="21"/>
                    </w:rPr>
                    <w:t>/</w:t>
                  </w:r>
                  <w:r>
                    <w:rPr>
                      <w:bCs/>
                      <w:color w:val="000000" w:themeColor="text1"/>
                      <w:szCs w:val="21"/>
                    </w:rPr>
                    <w:t>（</w:t>
                  </w:r>
                  <w:r>
                    <w:rPr>
                      <w:rFonts w:hint="eastAsia"/>
                      <w:bCs/>
                      <w:color w:val="000000" w:themeColor="text1"/>
                      <w:szCs w:val="21"/>
                    </w:rPr>
                    <w:t>t</w:t>
                  </w:r>
                  <w:r>
                    <w:rPr>
                      <w:bCs/>
                      <w:color w:val="000000" w:themeColor="text1"/>
                      <w:szCs w:val="21"/>
                    </w:rPr>
                    <w:t>/a</w:t>
                  </w:r>
                  <w:r>
                    <w:rPr>
                      <w:bCs/>
                      <w:color w:val="000000" w:themeColor="text1"/>
                      <w:szCs w:val="21"/>
                    </w:rPr>
                    <w:t>）</w:t>
                  </w:r>
                </w:p>
              </w:tc>
              <w:tc>
                <w:tcPr>
                  <w:tcW w:w="1004"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年排放量</w:t>
                  </w:r>
                  <w:r>
                    <w:rPr>
                      <w:bCs/>
                      <w:color w:val="000000" w:themeColor="text1"/>
                      <w:szCs w:val="21"/>
                    </w:rPr>
                    <w:t>/</w:t>
                  </w:r>
                  <w:r>
                    <w:rPr>
                      <w:bCs/>
                      <w:color w:val="000000" w:themeColor="text1"/>
                      <w:szCs w:val="21"/>
                    </w:rPr>
                    <w:t>（</w:t>
                  </w:r>
                  <w:r>
                    <w:rPr>
                      <w:rFonts w:hint="eastAsia"/>
                      <w:bCs/>
                      <w:color w:val="000000" w:themeColor="text1"/>
                      <w:szCs w:val="21"/>
                    </w:rPr>
                    <w:t>t</w:t>
                  </w:r>
                  <w:r>
                    <w:rPr>
                      <w:bCs/>
                      <w:color w:val="000000" w:themeColor="text1"/>
                      <w:szCs w:val="21"/>
                    </w:rPr>
                    <w:t>/a</w:t>
                  </w:r>
                  <w:r>
                    <w:rPr>
                      <w:bCs/>
                      <w:color w:val="000000" w:themeColor="text1"/>
                      <w:szCs w:val="21"/>
                    </w:rPr>
                    <w:t>）</w:t>
                  </w:r>
                </w:p>
              </w:tc>
            </w:tr>
            <w:tr w:rsidR="00050A0F">
              <w:trPr>
                <w:trHeight w:val="20"/>
                <w:jc w:val="center"/>
              </w:trPr>
              <w:tc>
                <w:tcPr>
                  <w:tcW w:w="424" w:type="pct"/>
                  <w:vMerge w:val="restar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1</w:t>
                  </w:r>
                </w:p>
              </w:tc>
              <w:tc>
                <w:tcPr>
                  <w:tcW w:w="598" w:type="pct"/>
                  <w:vMerge w:val="restar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1#</w:t>
                  </w:r>
                </w:p>
              </w:tc>
              <w:tc>
                <w:tcPr>
                  <w:tcW w:w="9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COD</w:t>
                  </w:r>
                </w:p>
              </w:tc>
              <w:tc>
                <w:tcPr>
                  <w:tcW w:w="1030"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250</w:t>
                  </w:r>
                </w:p>
              </w:tc>
              <w:tc>
                <w:tcPr>
                  <w:tcW w:w="101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0.000047</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0.0127</w:t>
                  </w:r>
                </w:p>
              </w:tc>
            </w:tr>
            <w:tr w:rsidR="00050A0F">
              <w:trPr>
                <w:trHeight w:val="20"/>
                <w:jc w:val="center"/>
              </w:trPr>
              <w:tc>
                <w:tcPr>
                  <w:tcW w:w="424" w:type="pct"/>
                  <w:vMerge/>
                  <w:vAlign w:val="center"/>
                </w:tcPr>
                <w:p w:rsidR="00050A0F" w:rsidRDefault="00050A0F">
                  <w:pPr>
                    <w:widowControl/>
                    <w:jc w:val="center"/>
                    <w:rPr>
                      <w:bCs/>
                      <w:color w:val="000000" w:themeColor="text1"/>
                      <w:szCs w:val="21"/>
                    </w:rPr>
                  </w:pPr>
                </w:p>
              </w:tc>
              <w:tc>
                <w:tcPr>
                  <w:tcW w:w="598" w:type="pct"/>
                  <w:vMerge/>
                  <w:vAlign w:val="center"/>
                </w:tcPr>
                <w:p w:rsidR="00050A0F" w:rsidRDefault="00050A0F">
                  <w:pPr>
                    <w:widowControl/>
                    <w:jc w:val="center"/>
                    <w:rPr>
                      <w:bCs/>
                      <w:color w:val="000000" w:themeColor="text1"/>
                      <w:szCs w:val="21"/>
                    </w:rPr>
                  </w:pPr>
                </w:p>
              </w:tc>
              <w:tc>
                <w:tcPr>
                  <w:tcW w:w="9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BOD</w:t>
                  </w:r>
                  <w:r>
                    <w:rPr>
                      <w:bCs/>
                      <w:color w:val="000000" w:themeColor="text1"/>
                      <w:szCs w:val="21"/>
                      <w:vertAlign w:val="subscript"/>
                    </w:rPr>
                    <w:t>5</w:t>
                  </w:r>
                </w:p>
              </w:tc>
              <w:tc>
                <w:tcPr>
                  <w:tcW w:w="1030"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120</w:t>
                  </w:r>
                </w:p>
              </w:tc>
              <w:tc>
                <w:tcPr>
                  <w:tcW w:w="101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0.000023</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0.0061</w:t>
                  </w:r>
                </w:p>
              </w:tc>
            </w:tr>
            <w:tr w:rsidR="00050A0F">
              <w:trPr>
                <w:trHeight w:val="20"/>
                <w:jc w:val="center"/>
              </w:trPr>
              <w:tc>
                <w:tcPr>
                  <w:tcW w:w="424" w:type="pct"/>
                  <w:vMerge/>
                  <w:vAlign w:val="center"/>
                </w:tcPr>
                <w:p w:rsidR="00050A0F" w:rsidRDefault="00050A0F">
                  <w:pPr>
                    <w:widowControl/>
                    <w:jc w:val="center"/>
                    <w:rPr>
                      <w:bCs/>
                      <w:color w:val="000000" w:themeColor="text1"/>
                      <w:szCs w:val="21"/>
                    </w:rPr>
                  </w:pPr>
                </w:p>
              </w:tc>
              <w:tc>
                <w:tcPr>
                  <w:tcW w:w="598" w:type="pct"/>
                  <w:vMerge/>
                  <w:vAlign w:val="center"/>
                </w:tcPr>
                <w:p w:rsidR="00050A0F" w:rsidRDefault="00050A0F">
                  <w:pPr>
                    <w:widowControl/>
                    <w:jc w:val="center"/>
                    <w:rPr>
                      <w:bCs/>
                      <w:color w:val="000000" w:themeColor="text1"/>
                      <w:szCs w:val="21"/>
                    </w:rPr>
                  </w:pPr>
                </w:p>
              </w:tc>
              <w:tc>
                <w:tcPr>
                  <w:tcW w:w="9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SS</w:t>
                  </w:r>
                </w:p>
              </w:tc>
              <w:tc>
                <w:tcPr>
                  <w:tcW w:w="1030"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130</w:t>
                  </w:r>
                </w:p>
              </w:tc>
              <w:tc>
                <w:tcPr>
                  <w:tcW w:w="101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0.000024</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0.0066</w:t>
                  </w:r>
                </w:p>
              </w:tc>
            </w:tr>
            <w:tr w:rsidR="00050A0F">
              <w:trPr>
                <w:trHeight w:hRule="exact" w:val="340"/>
                <w:jc w:val="center"/>
              </w:trPr>
              <w:tc>
                <w:tcPr>
                  <w:tcW w:w="424" w:type="pct"/>
                  <w:vMerge/>
                  <w:vAlign w:val="center"/>
                </w:tcPr>
                <w:p w:rsidR="00050A0F" w:rsidRDefault="00050A0F">
                  <w:pPr>
                    <w:widowControl/>
                    <w:jc w:val="center"/>
                    <w:rPr>
                      <w:bCs/>
                      <w:color w:val="000000" w:themeColor="text1"/>
                      <w:szCs w:val="21"/>
                    </w:rPr>
                  </w:pPr>
                </w:p>
              </w:tc>
              <w:tc>
                <w:tcPr>
                  <w:tcW w:w="598" w:type="pct"/>
                  <w:vMerge/>
                  <w:vAlign w:val="center"/>
                </w:tcPr>
                <w:p w:rsidR="00050A0F" w:rsidRDefault="00050A0F">
                  <w:pPr>
                    <w:widowControl/>
                    <w:jc w:val="center"/>
                    <w:rPr>
                      <w:bCs/>
                      <w:color w:val="000000" w:themeColor="text1"/>
                      <w:szCs w:val="21"/>
                    </w:rPr>
                  </w:pPr>
                </w:p>
              </w:tc>
              <w:tc>
                <w:tcPr>
                  <w:tcW w:w="930" w:type="pct"/>
                  <w:shd w:val="clear" w:color="auto" w:fill="auto"/>
                  <w:vAlign w:val="center"/>
                </w:tcPr>
                <w:p w:rsidR="00050A0F" w:rsidRDefault="00DD0F67">
                  <w:pPr>
                    <w:widowControl/>
                    <w:jc w:val="center"/>
                    <w:rPr>
                      <w:bCs/>
                      <w:color w:val="000000" w:themeColor="text1"/>
                      <w:szCs w:val="21"/>
                    </w:rPr>
                  </w:pPr>
                  <w:r>
                    <w:rPr>
                      <w:bCs/>
                      <w:color w:val="000000" w:themeColor="text1"/>
                      <w:szCs w:val="21"/>
                    </w:rPr>
                    <w:t>NH</w:t>
                  </w:r>
                  <w:r>
                    <w:rPr>
                      <w:bCs/>
                      <w:color w:val="000000" w:themeColor="text1"/>
                      <w:szCs w:val="21"/>
                      <w:vertAlign w:val="subscript"/>
                    </w:rPr>
                    <w:t>3</w:t>
                  </w:r>
                  <w:r>
                    <w:rPr>
                      <w:bCs/>
                      <w:color w:val="000000" w:themeColor="text1"/>
                      <w:szCs w:val="21"/>
                    </w:rPr>
                    <w:t>-N</w:t>
                  </w:r>
                </w:p>
              </w:tc>
              <w:tc>
                <w:tcPr>
                  <w:tcW w:w="1030"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30</w:t>
                  </w:r>
                </w:p>
              </w:tc>
              <w:tc>
                <w:tcPr>
                  <w:tcW w:w="101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0.000006</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0.0015</w:t>
                  </w:r>
                </w:p>
              </w:tc>
            </w:tr>
            <w:tr w:rsidR="00050A0F">
              <w:trPr>
                <w:trHeight w:val="20"/>
                <w:jc w:val="center"/>
              </w:trPr>
              <w:tc>
                <w:tcPr>
                  <w:tcW w:w="1022" w:type="pct"/>
                  <w:gridSpan w:val="2"/>
                  <w:vMerge w:val="restar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全厂合计</w:t>
                  </w:r>
                </w:p>
              </w:tc>
              <w:tc>
                <w:tcPr>
                  <w:tcW w:w="2974" w:type="pct"/>
                  <w:gridSpan w:val="3"/>
                  <w:shd w:val="clear" w:color="auto" w:fill="auto"/>
                  <w:vAlign w:val="center"/>
                </w:tcPr>
                <w:p w:rsidR="00050A0F" w:rsidRDefault="00DD0F67">
                  <w:pPr>
                    <w:widowControl/>
                    <w:jc w:val="center"/>
                    <w:rPr>
                      <w:bCs/>
                      <w:color w:val="000000" w:themeColor="text1"/>
                      <w:szCs w:val="21"/>
                    </w:rPr>
                  </w:pPr>
                  <w:r>
                    <w:rPr>
                      <w:bCs/>
                      <w:color w:val="000000" w:themeColor="text1"/>
                      <w:szCs w:val="21"/>
                    </w:rPr>
                    <w:t>COD</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0.0127</w:t>
                  </w:r>
                </w:p>
              </w:tc>
            </w:tr>
            <w:tr w:rsidR="00050A0F">
              <w:trPr>
                <w:trHeight w:val="20"/>
                <w:jc w:val="center"/>
              </w:trPr>
              <w:tc>
                <w:tcPr>
                  <w:tcW w:w="1022" w:type="pct"/>
                  <w:gridSpan w:val="2"/>
                  <w:vMerge/>
                  <w:vAlign w:val="center"/>
                </w:tcPr>
                <w:p w:rsidR="00050A0F" w:rsidRDefault="00050A0F">
                  <w:pPr>
                    <w:widowControl/>
                    <w:jc w:val="center"/>
                    <w:rPr>
                      <w:bCs/>
                      <w:color w:val="000000" w:themeColor="text1"/>
                      <w:szCs w:val="21"/>
                    </w:rPr>
                  </w:pPr>
                </w:p>
              </w:tc>
              <w:tc>
                <w:tcPr>
                  <w:tcW w:w="2974" w:type="pct"/>
                  <w:gridSpan w:val="3"/>
                  <w:shd w:val="clear" w:color="auto" w:fill="auto"/>
                  <w:vAlign w:val="center"/>
                </w:tcPr>
                <w:p w:rsidR="00050A0F" w:rsidRDefault="00DD0F67">
                  <w:pPr>
                    <w:widowControl/>
                    <w:jc w:val="center"/>
                    <w:rPr>
                      <w:bCs/>
                      <w:color w:val="000000" w:themeColor="text1"/>
                      <w:szCs w:val="21"/>
                    </w:rPr>
                  </w:pPr>
                  <w:r>
                    <w:rPr>
                      <w:bCs/>
                      <w:color w:val="000000" w:themeColor="text1"/>
                      <w:szCs w:val="21"/>
                    </w:rPr>
                    <w:t>BOD</w:t>
                  </w:r>
                  <w:r>
                    <w:rPr>
                      <w:bCs/>
                      <w:color w:val="000000" w:themeColor="text1"/>
                      <w:szCs w:val="21"/>
                      <w:vertAlign w:val="subscript"/>
                    </w:rPr>
                    <w:t>5</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0.0061</w:t>
                  </w:r>
                </w:p>
              </w:tc>
            </w:tr>
            <w:tr w:rsidR="00050A0F">
              <w:trPr>
                <w:trHeight w:val="20"/>
                <w:jc w:val="center"/>
              </w:trPr>
              <w:tc>
                <w:tcPr>
                  <w:tcW w:w="1022" w:type="pct"/>
                  <w:gridSpan w:val="2"/>
                  <w:vMerge/>
                  <w:vAlign w:val="center"/>
                </w:tcPr>
                <w:p w:rsidR="00050A0F" w:rsidRDefault="00050A0F">
                  <w:pPr>
                    <w:widowControl/>
                    <w:jc w:val="center"/>
                    <w:rPr>
                      <w:bCs/>
                      <w:color w:val="000000" w:themeColor="text1"/>
                      <w:szCs w:val="21"/>
                    </w:rPr>
                  </w:pPr>
                </w:p>
              </w:tc>
              <w:tc>
                <w:tcPr>
                  <w:tcW w:w="2974" w:type="pct"/>
                  <w:gridSpan w:val="3"/>
                  <w:shd w:val="clear" w:color="auto" w:fill="auto"/>
                  <w:vAlign w:val="center"/>
                </w:tcPr>
                <w:p w:rsidR="00050A0F" w:rsidRDefault="00DD0F67">
                  <w:pPr>
                    <w:widowControl/>
                    <w:jc w:val="center"/>
                    <w:rPr>
                      <w:bCs/>
                      <w:color w:val="000000" w:themeColor="text1"/>
                      <w:szCs w:val="21"/>
                    </w:rPr>
                  </w:pPr>
                  <w:r>
                    <w:rPr>
                      <w:bCs/>
                      <w:color w:val="000000" w:themeColor="text1"/>
                      <w:szCs w:val="21"/>
                    </w:rPr>
                    <w:t>SS</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0.0066</w:t>
                  </w:r>
                </w:p>
              </w:tc>
            </w:tr>
            <w:tr w:rsidR="00050A0F">
              <w:trPr>
                <w:trHeight w:hRule="exact" w:val="340"/>
                <w:jc w:val="center"/>
              </w:trPr>
              <w:tc>
                <w:tcPr>
                  <w:tcW w:w="1022" w:type="pct"/>
                  <w:gridSpan w:val="2"/>
                  <w:vMerge/>
                  <w:vAlign w:val="center"/>
                </w:tcPr>
                <w:p w:rsidR="00050A0F" w:rsidRDefault="00050A0F">
                  <w:pPr>
                    <w:widowControl/>
                    <w:jc w:val="center"/>
                    <w:rPr>
                      <w:bCs/>
                      <w:color w:val="000000" w:themeColor="text1"/>
                      <w:szCs w:val="21"/>
                    </w:rPr>
                  </w:pPr>
                </w:p>
              </w:tc>
              <w:tc>
                <w:tcPr>
                  <w:tcW w:w="2974" w:type="pct"/>
                  <w:gridSpan w:val="3"/>
                  <w:shd w:val="clear" w:color="auto" w:fill="auto"/>
                  <w:vAlign w:val="center"/>
                </w:tcPr>
                <w:p w:rsidR="00050A0F" w:rsidRDefault="00DD0F67">
                  <w:pPr>
                    <w:widowControl/>
                    <w:jc w:val="center"/>
                    <w:rPr>
                      <w:bCs/>
                      <w:color w:val="000000" w:themeColor="text1"/>
                      <w:szCs w:val="21"/>
                    </w:rPr>
                  </w:pPr>
                  <w:r>
                    <w:rPr>
                      <w:bCs/>
                      <w:color w:val="000000" w:themeColor="text1"/>
                      <w:szCs w:val="21"/>
                    </w:rPr>
                    <w:t>NH</w:t>
                  </w:r>
                  <w:r>
                    <w:rPr>
                      <w:bCs/>
                      <w:color w:val="000000" w:themeColor="text1"/>
                      <w:szCs w:val="21"/>
                      <w:vertAlign w:val="subscript"/>
                    </w:rPr>
                    <w:t>3</w:t>
                  </w:r>
                  <w:r>
                    <w:rPr>
                      <w:bCs/>
                      <w:color w:val="000000" w:themeColor="text1"/>
                      <w:szCs w:val="21"/>
                    </w:rPr>
                    <w:t>-N</w:t>
                  </w:r>
                </w:p>
              </w:tc>
              <w:tc>
                <w:tcPr>
                  <w:tcW w:w="1004"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0.0015</w:t>
                  </w:r>
                </w:p>
              </w:tc>
            </w:tr>
          </w:tbl>
          <w:p w:rsidR="00050A0F" w:rsidRDefault="00DD0F67">
            <w:pPr>
              <w:pStyle w:val="Default"/>
              <w:spacing w:line="360" w:lineRule="auto"/>
              <w:ind w:firstLineChars="200" w:firstLine="480"/>
              <w:jc w:val="both"/>
              <w:rPr>
                <w:rFonts w:ascii="Times New Roman" w:cs="Times New Roman"/>
                <w:color w:val="000000" w:themeColor="text1"/>
              </w:rPr>
            </w:pPr>
            <w:r>
              <w:rPr>
                <w:rFonts w:ascii="Times New Roman" w:cs="Times New Roman"/>
                <w:color w:val="000000" w:themeColor="text1"/>
              </w:rPr>
              <w:t>本项目生活污水</w:t>
            </w:r>
            <w:r>
              <w:rPr>
                <w:rFonts w:hint="eastAsia"/>
                <w:color w:val="000000" w:themeColor="text1"/>
                <w:kern w:val="2"/>
              </w:rPr>
              <w:t>依托陕西工商职业学院</w:t>
            </w:r>
            <w:r>
              <w:rPr>
                <w:color w:val="000000" w:themeColor="text1"/>
                <w:kern w:val="2"/>
              </w:rPr>
              <w:t>化粪池处理后</w:t>
            </w:r>
            <w:r>
              <w:rPr>
                <w:rFonts w:ascii="Times New Roman" w:cs="Times New Roman"/>
                <w:color w:val="000000" w:themeColor="text1"/>
              </w:rPr>
              <w:t>可达污水厂接管标准，</w:t>
            </w:r>
            <w:r>
              <w:rPr>
                <w:rFonts w:ascii="Times New Roman" w:cs="Times New Roman"/>
                <w:color w:val="000000" w:themeColor="text1"/>
              </w:rPr>
              <w:lastRenderedPageBreak/>
              <w:t>不会对污水厂产生冲击负荷。项目所在</w:t>
            </w:r>
            <w:r>
              <w:rPr>
                <w:rFonts w:ascii="Times New Roman" w:cs="Times New Roman" w:hint="eastAsia"/>
                <w:color w:val="000000" w:themeColor="text1"/>
              </w:rPr>
              <w:t>区域</w:t>
            </w:r>
            <w:r>
              <w:rPr>
                <w:rFonts w:ascii="Times New Roman" w:cs="Times New Roman"/>
                <w:color w:val="000000" w:themeColor="text1"/>
              </w:rPr>
              <w:t>污水管网已铺设到位，生活污水纳入当地污水管网后进入西安市第二污水处理厂处理。因此，本项目污水不直接对外排放，不会对当地地表水环境产生不利影响。</w:t>
            </w:r>
          </w:p>
          <w:p w:rsidR="00050A0F" w:rsidRDefault="00DD0F67">
            <w:pPr>
              <w:pStyle w:val="010"/>
              <w:ind w:firstLine="480"/>
              <w:rPr>
                <w:color w:val="000000" w:themeColor="text1"/>
                <w:kern w:val="2"/>
              </w:rPr>
            </w:pPr>
            <w:r>
              <w:rPr>
                <w:color w:val="000000" w:themeColor="text1"/>
                <w:kern w:val="2"/>
              </w:rPr>
              <w:t>（</w:t>
            </w:r>
            <w:r>
              <w:rPr>
                <w:rFonts w:hint="eastAsia"/>
                <w:color w:val="000000" w:themeColor="text1"/>
                <w:kern w:val="2"/>
              </w:rPr>
              <w:t>3</w:t>
            </w:r>
            <w:r>
              <w:rPr>
                <w:color w:val="000000" w:themeColor="text1"/>
                <w:kern w:val="2"/>
              </w:rPr>
              <w:t>）化粪池依托可行性分析</w:t>
            </w:r>
          </w:p>
          <w:p w:rsidR="00050A0F" w:rsidRDefault="00DD0F67">
            <w:pPr>
              <w:pStyle w:val="010"/>
              <w:ind w:firstLine="480"/>
              <w:rPr>
                <w:color w:val="000000" w:themeColor="text1"/>
                <w:kern w:val="2"/>
              </w:rPr>
            </w:pPr>
            <w:r>
              <w:rPr>
                <w:color w:val="000000" w:themeColor="text1"/>
                <w:kern w:val="2"/>
              </w:rPr>
              <w:t>本项目生活污水</w:t>
            </w:r>
            <w:r>
              <w:rPr>
                <w:rFonts w:hint="eastAsia"/>
                <w:color w:val="000000" w:themeColor="text1"/>
                <w:kern w:val="2"/>
              </w:rPr>
              <w:t>依托陕西工商职业学院</w:t>
            </w:r>
            <w:r>
              <w:rPr>
                <w:color w:val="000000" w:themeColor="text1"/>
                <w:kern w:val="2"/>
              </w:rPr>
              <w:t>化粪池处理后排西安市第二污水处理厂处理，</w:t>
            </w:r>
            <w:r>
              <w:rPr>
                <w:rFonts w:hint="eastAsia"/>
                <w:color w:val="000000" w:themeColor="text1"/>
                <w:kern w:val="2"/>
              </w:rPr>
              <w:t>陕西工商职业学院</w:t>
            </w:r>
            <w:r>
              <w:rPr>
                <w:color w:val="000000" w:themeColor="text1"/>
                <w:kern w:val="2"/>
              </w:rPr>
              <w:t>化粪池容积为</w:t>
            </w:r>
            <w:r>
              <w:rPr>
                <w:rFonts w:hint="eastAsia"/>
                <w:color w:val="000000" w:themeColor="text1"/>
                <w:kern w:val="2"/>
              </w:rPr>
              <w:t>2</w:t>
            </w:r>
            <w:r>
              <w:rPr>
                <w:color w:val="000000" w:themeColor="text1"/>
                <w:kern w:val="2"/>
              </w:rPr>
              <w:t>0m³</w:t>
            </w:r>
            <w:r>
              <w:rPr>
                <w:color w:val="000000" w:themeColor="text1"/>
                <w:kern w:val="2"/>
              </w:rPr>
              <w:t>，本项目产生生活污水量</w:t>
            </w:r>
            <w:r>
              <w:rPr>
                <w:rFonts w:hint="eastAsia"/>
                <w:color w:val="000000" w:themeColor="text1"/>
                <w:kern w:val="2"/>
              </w:rPr>
              <w:t>0.188</w:t>
            </w:r>
            <w:r>
              <w:rPr>
                <w:color w:val="000000" w:themeColor="text1"/>
                <w:kern w:val="2"/>
              </w:rPr>
              <w:t>m³/d</w:t>
            </w:r>
            <w:r>
              <w:rPr>
                <w:color w:val="000000" w:themeColor="text1"/>
                <w:kern w:val="2"/>
              </w:rPr>
              <w:t>，小于设计量，则化粪池可以满足项目生活污水</w:t>
            </w:r>
            <w:r>
              <w:rPr>
                <w:rFonts w:hint="eastAsia"/>
                <w:color w:val="000000" w:themeColor="text1"/>
                <w:kern w:val="2"/>
              </w:rPr>
              <w:t>使用，</w:t>
            </w:r>
            <w:r>
              <w:rPr>
                <w:color w:val="000000" w:themeColor="text1"/>
                <w:kern w:val="2"/>
              </w:rPr>
              <w:t>生活污水处理可行。</w:t>
            </w:r>
          </w:p>
          <w:p w:rsidR="00050A0F" w:rsidRDefault="00DD0F67">
            <w:pPr>
              <w:pStyle w:val="010"/>
              <w:ind w:firstLine="480"/>
              <w:rPr>
                <w:color w:val="000000" w:themeColor="text1"/>
                <w:kern w:val="2"/>
              </w:rPr>
            </w:pPr>
            <w:r>
              <w:rPr>
                <w:color w:val="000000" w:themeColor="text1"/>
                <w:kern w:val="2"/>
              </w:rPr>
              <w:t>（</w:t>
            </w:r>
            <w:r>
              <w:rPr>
                <w:rFonts w:hint="eastAsia"/>
                <w:color w:val="000000" w:themeColor="text1"/>
                <w:kern w:val="2"/>
              </w:rPr>
              <w:t>4</w:t>
            </w:r>
            <w:r>
              <w:rPr>
                <w:color w:val="000000" w:themeColor="text1"/>
                <w:kern w:val="2"/>
              </w:rPr>
              <w:t>）排入污水处理厂可行性分析</w:t>
            </w:r>
          </w:p>
          <w:p w:rsidR="00050A0F" w:rsidRDefault="00DD0F67">
            <w:pPr>
              <w:pStyle w:val="010"/>
              <w:ind w:firstLine="480"/>
              <w:rPr>
                <w:color w:val="000000" w:themeColor="text1"/>
                <w:kern w:val="2"/>
              </w:rPr>
            </w:pPr>
            <w:r>
              <w:rPr>
                <w:color w:val="000000" w:themeColor="text1"/>
                <w:kern w:val="2"/>
              </w:rPr>
              <w:t>西安市第二污水处理厂二期工程位于雁塔区富鱼路以北，昆明路以南，阿房路以西，项目总占地面积</w:t>
            </w:r>
            <w:r>
              <w:rPr>
                <w:color w:val="000000" w:themeColor="text1"/>
                <w:kern w:val="2"/>
              </w:rPr>
              <w:t>394.15</w:t>
            </w:r>
            <w:r>
              <w:rPr>
                <w:color w:val="000000" w:themeColor="text1"/>
                <w:kern w:val="2"/>
              </w:rPr>
              <w:t>亩，处理规模为</w:t>
            </w:r>
            <w:r>
              <w:rPr>
                <w:color w:val="000000" w:themeColor="text1"/>
                <w:kern w:val="2"/>
              </w:rPr>
              <w:t>20</w:t>
            </w:r>
            <w:r>
              <w:rPr>
                <w:color w:val="000000" w:themeColor="text1"/>
                <w:kern w:val="2"/>
              </w:rPr>
              <w:t>万吨</w:t>
            </w:r>
            <w:r>
              <w:rPr>
                <w:color w:val="000000" w:themeColor="text1"/>
                <w:kern w:val="2"/>
              </w:rPr>
              <w:t>/</w:t>
            </w:r>
            <w:r>
              <w:rPr>
                <w:color w:val="000000" w:themeColor="text1"/>
                <w:kern w:val="2"/>
              </w:rPr>
              <w:t>日，处理工艺为卡鲁塞尔氧化沟为主生物氧化处理工艺，经处理水质满足《城镇污水处理厂污染物排放标准》（</w:t>
            </w:r>
            <w:r>
              <w:rPr>
                <w:color w:val="000000" w:themeColor="text1"/>
                <w:kern w:val="2"/>
              </w:rPr>
              <w:t>GB18918-2002</w:t>
            </w:r>
            <w:r>
              <w:rPr>
                <w:color w:val="000000" w:themeColor="text1"/>
                <w:kern w:val="2"/>
              </w:rPr>
              <w:t>）的一级</w:t>
            </w:r>
            <w:r>
              <w:rPr>
                <w:color w:val="000000" w:themeColor="text1"/>
                <w:kern w:val="2"/>
              </w:rPr>
              <w:t>A</w:t>
            </w:r>
            <w:r>
              <w:rPr>
                <w:color w:val="000000" w:themeColor="text1"/>
                <w:kern w:val="2"/>
              </w:rPr>
              <w:t>标准后排入皂河。其服务范围北起南二环路，</w:t>
            </w:r>
            <w:r>
              <w:rPr>
                <w:color w:val="000000" w:themeColor="text1"/>
                <w:kern w:val="2"/>
              </w:rPr>
              <w:t>南至南三环路，西起西绕城高速，东至曲江雁翔路。项目于</w:t>
            </w:r>
            <w:r>
              <w:rPr>
                <w:color w:val="000000" w:themeColor="text1"/>
                <w:kern w:val="2"/>
              </w:rPr>
              <w:t>2011</w:t>
            </w:r>
            <w:r>
              <w:rPr>
                <w:color w:val="000000" w:themeColor="text1"/>
                <w:kern w:val="2"/>
              </w:rPr>
              <w:t>年</w:t>
            </w:r>
            <w:r>
              <w:rPr>
                <w:color w:val="000000" w:themeColor="text1"/>
                <w:kern w:val="2"/>
              </w:rPr>
              <w:t>11</w:t>
            </w:r>
            <w:r>
              <w:rPr>
                <w:color w:val="000000" w:themeColor="text1"/>
                <w:kern w:val="2"/>
              </w:rPr>
              <w:t>月开工建设，于</w:t>
            </w:r>
            <w:r>
              <w:rPr>
                <w:color w:val="000000" w:themeColor="text1"/>
                <w:kern w:val="2"/>
              </w:rPr>
              <w:t>2012</w:t>
            </w:r>
            <w:r>
              <w:rPr>
                <w:color w:val="000000" w:themeColor="text1"/>
                <w:kern w:val="2"/>
              </w:rPr>
              <w:t>年底完成试水并正式运行。</w:t>
            </w:r>
          </w:p>
          <w:p w:rsidR="00050A0F" w:rsidRDefault="00DD0F67">
            <w:pPr>
              <w:pStyle w:val="010"/>
              <w:ind w:firstLine="480"/>
              <w:rPr>
                <w:color w:val="000000" w:themeColor="text1"/>
              </w:rPr>
            </w:pPr>
            <w:r>
              <w:rPr>
                <w:color w:val="000000" w:themeColor="text1"/>
                <w:kern w:val="2"/>
              </w:rPr>
              <w:t>根据西安市城市排水管网规划，项目所处区域位于西安市第二污水处理厂的收水范围内，且本项目所在区域已敷设市政污水管网。</w:t>
            </w:r>
            <w:r>
              <w:rPr>
                <w:color w:val="000000" w:themeColor="text1"/>
              </w:rPr>
              <w:t>本项目废水排放量约为</w:t>
            </w:r>
          </w:p>
          <w:p w:rsidR="00050A0F" w:rsidRDefault="00DD0F67">
            <w:pPr>
              <w:pStyle w:val="010"/>
              <w:ind w:firstLineChars="0" w:firstLine="0"/>
              <w:rPr>
                <w:bCs/>
                <w:color w:val="000000" w:themeColor="text1"/>
              </w:rPr>
            </w:pPr>
            <w:r>
              <w:rPr>
                <w:rFonts w:hint="eastAsia"/>
                <w:color w:val="000000" w:themeColor="text1"/>
              </w:rPr>
              <w:t>0.188</w:t>
            </w:r>
            <w:r>
              <w:rPr>
                <w:color w:val="000000" w:themeColor="text1"/>
              </w:rPr>
              <w:t>m³/d</w:t>
            </w:r>
            <w:r>
              <w:rPr>
                <w:color w:val="000000" w:themeColor="text1"/>
              </w:rPr>
              <w:t>，</w:t>
            </w:r>
            <w:r>
              <w:rPr>
                <w:rFonts w:hint="eastAsia"/>
                <w:color w:val="000000" w:themeColor="text1"/>
              </w:rPr>
              <w:t>且为生活污水，占</w:t>
            </w:r>
            <w:r>
              <w:rPr>
                <w:color w:val="000000" w:themeColor="text1"/>
                <w:kern w:val="2"/>
              </w:rPr>
              <w:t>西安市第二污水处理厂</w:t>
            </w:r>
            <w:r>
              <w:rPr>
                <w:rFonts w:hint="eastAsia"/>
                <w:color w:val="000000" w:themeColor="text1"/>
              </w:rPr>
              <w:t>污水处理厂现有日处理规模的</w:t>
            </w:r>
            <w:r>
              <w:rPr>
                <w:rFonts w:hint="eastAsia"/>
                <w:color w:val="000000" w:themeColor="text1"/>
              </w:rPr>
              <w:t>0.000094%</w:t>
            </w:r>
            <w:r>
              <w:rPr>
                <w:rFonts w:hint="eastAsia"/>
                <w:color w:val="000000" w:themeColor="text1"/>
              </w:rPr>
              <w:t>，</w:t>
            </w:r>
            <w:r>
              <w:rPr>
                <w:rFonts w:hint="eastAsia"/>
                <w:color w:val="000000" w:themeColor="text1"/>
                <w:kern w:val="2"/>
              </w:rPr>
              <w:t>依托陕西工商职业学院</w:t>
            </w:r>
            <w:r>
              <w:rPr>
                <w:color w:val="000000" w:themeColor="text1"/>
                <w:kern w:val="2"/>
              </w:rPr>
              <w:t>化粪池处理后</w:t>
            </w:r>
            <w:r>
              <w:rPr>
                <w:rFonts w:hint="eastAsia"/>
                <w:color w:val="000000" w:themeColor="text1"/>
              </w:rPr>
              <w:t>，主要污染物排放浓度均能够满足</w:t>
            </w:r>
            <w:r>
              <w:rPr>
                <w:color w:val="000000" w:themeColor="text1"/>
              </w:rPr>
              <w:t>《污水综合排放标准》（</w:t>
            </w:r>
            <w:r>
              <w:rPr>
                <w:color w:val="000000" w:themeColor="text1"/>
              </w:rPr>
              <w:t>GB8978-1996</w:t>
            </w:r>
            <w:r>
              <w:rPr>
                <w:color w:val="000000" w:themeColor="text1"/>
              </w:rPr>
              <w:t>）三级标准</w:t>
            </w:r>
            <w:r>
              <w:rPr>
                <w:rFonts w:hint="eastAsia"/>
                <w:color w:val="000000" w:themeColor="text1"/>
              </w:rPr>
              <w:t>和</w:t>
            </w:r>
            <w:r>
              <w:rPr>
                <w:color w:val="000000" w:themeColor="text1"/>
              </w:rPr>
              <w:t>《污水排入城镇下水道水质标准》（</w:t>
            </w:r>
            <w:r>
              <w:rPr>
                <w:color w:val="000000" w:themeColor="text1"/>
              </w:rPr>
              <w:t>GB/T31962-2015</w:t>
            </w:r>
            <w:r>
              <w:rPr>
                <w:color w:val="000000" w:themeColor="text1"/>
              </w:rPr>
              <w:t>）</w:t>
            </w:r>
            <w:r>
              <w:rPr>
                <w:rFonts w:hint="eastAsia"/>
                <w:color w:val="000000" w:themeColor="text1"/>
              </w:rPr>
              <w:t>B</w:t>
            </w:r>
            <w:r>
              <w:rPr>
                <w:color w:val="000000" w:themeColor="text1"/>
              </w:rPr>
              <w:t>级标准</w:t>
            </w:r>
            <w:r>
              <w:rPr>
                <w:rFonts w:hint="eastAsia"/>
                <w:color w:val="000000" w:themeColor="text1"/>
              </w:rPr>
              <w:t>相关要求。项目废水经预处理后排入</w:t>
            </w:r>
            <w:r>
              <w:rPr>
                <w:color w:val="000000" w:themeColor="text1"/>
              </w:rPr>
              <w:t>西安市第二污水处理厂</w:t>
            </w:r>
            <w:r>
              <w:rPr>
                <w:rFonts w:hint="eastAsia"/>
                <w:color w:val="000000" w:themeColor="text1"/>
              </w:rPr>
              <w:t>是</w:t>
            </w:r>
            <w:r>
              <w:rPr>
                <w:color w:val="000000" w:themeColor="text1"/>
              </w:rPr>
              <w:t>可行</w:t>
            </w:r>
            <w:r>
              <w:rPr>
                <w:rFonts w:hint="eastAsia"/>
                <w:color w:val="000000" w:themeColor="text1"/>
              </w:rPr>
              <w:t>的</w:t>
            </w:r>
            <w:r>
              <w:rPr>
                <w:bCs/>
                <w:color w:val="000000" w:themeColor="text1"/>
              </w:rPr>
              <w:t>。</w:t>
            </w:r>
            <w:r>
              <w:rPr>
                <w:rFonts w:hint="eastAsia"/>
                <w:bCs/>
                <w:color w:val="000000" w:themeColor="text1"/>
              </w:rPr>
              <w:t xml:space="preserve"> </w:t>
            </w:r>
          </w:p>
          <w:p w:rsidR="00050A0F" w:rsidRDefault="00DD0F67">
            <w:pPr>
              <w:pStyle w:val="aff2"/>
              <w:spacing w:line="360" w:lineRule="auto"/>
              <w:rPr>
                <w:rFonts w:ascii="Times New Roman" w:hAnsi="Times New Roman"/>
                <w:color w:val="000000" w:themeColor="text1"/>
              </w:rPr>
            </w:pPr>
            <w:r>
              <w:rPr>
                <w:rFonts w:ascii="Times New Roman" w:hAnsi="Times New Roman"/>
                <w:color w:val="000000" w:themeColor="text1"/>
              </w:rPr>
              <w:t>（</w:t>
            </w:r>
            <w:r>
              <w:rPr>
                <w:rFonts w:ascii="Times New Roman" w:hAnsi="Times New Roman" w:hint="eastAsia"/>
                <w:color w:val="000000" w:themeColor="text1"/>
              </w:rPr>
              <w:t>5</w:t>
            </w:r>
            <w:r>
              <w:rPr>
                <w:rFonts w:ascii="Times New Roman" w:hAnsi="Times New Roman"/>
                <w:color w:val="000000" w:themeColor="text1"/>
              </w:rPr>
              <w:t>）水环境影响评价结论</w:t>
            </w:r>
          </w:p>
          <w:p w:rsidR="00050A0F" w:rsidRDefault="00DD0F67">
            <w:pPr>
              <w:pStyle w:val="aff2"/>
              <w:spacing w:line="360" w:lineRule="auto"/>
              <w:rPr>
                <w:rFonts w:ascii="Times New Roman" w:hAnsi="Times New Roman"/>
                <w:color w:val="000000" w:themeColor="text1"/>
              </w:rPr>
            </w:pPr>
            <w:r>
              <w:rPr>
                <w:rFonts w:ascii="Times New Roman" w:hAnsi="Times New Roman"/>
                <w:color w:val="000000" w:themeColor="text1"/>
              </w:rPr>
              <w:t>本项目位于水环境质量达标区，根据《环境影响评价技术导则</w:t>
            </w:r>
            <w:r>
              <w:rPr>
                <w:rFonts w:ascii="Times New Roman" w:hAnsi="Times New Roman"/>
                <w:color w:val="000000" w:themeColor="text1"/>
              </w:rPr>
              <w:t>-</w:t>
            </w:r>
            <w:r>
              <w:rPr>
                <w:rFonts w:ascii="Times New Roman" w:hAnsi="Times New Roman"/>
                <w:color w:val="000000" w:themeColor="text1"/>
              </w:rPr>
              <w:t>地表水环境》（</w:t>
            </w:r>
            <w:r>
              <w:rPr>
                <w:rFonts w:ascii="Times New Roman" w:hAnsi="Times New Roman"/>
                <w:color w:val="000000" w:themeColor="text1"/>
              </w:rPr>
              <w:t>HJ2.3-2018</w:t>
            </w:r>
            <w:r>
              <w:rPr>
                <w:rFonts w:ascii="Times New Roman" w:hAnsi="Times New Roman"/>
                <w:color w:val="000000" w:themeColor="text1"/>
              </w:rPr>
              <w:t>）本项目为水污染影响为三级</w:t>
            </w:r>
            <w:r>
              <w:rPr>
                <w:rFonts w:ascii="Times New Roman" w:hAnsi="Times New Roman"/>
                <w:color w:val="000000" w:themeColor="text1"/>
              </w:rPr>
              <w:t>B</w:t>
            </w:r>
            <w:r>
              <w:rPr>
                <w:rFonts w:ascii="Times New Roman" w:hAnsi="Times New Roman"/>
                <w:color w:val="000000" w:themeColor="text1"/>
              </w:rPr>
              <w:t>等级，接管西安市第二污水处理厂，对西安市第二污水处理厂接管可行性进行分析可知，本项目水量、水质等均符合西安市第二污水处理厂接管要求，因此，本项目污水不直接对外排放，不会对当地地表水环境产生不利影响，地表水影响可接受。</w:t>
            </w:r>
          </w:p>
          <w:p w:rsidR="00050A0F" w:rsidRDefault="00DD0F67">
            <w:pPr>
              <w:pStyle w:val="a9"/>
              <w:spacing w:line="360" w:lineRule="auto"/>
              <w:ind w:firstLine="480"/>
              <w:rPr>
                <w:bCs/>
                <w:color w:val="000000" w:themeColor="text1"/>
                <w:sz w:val="24"/>
              </w:rPr>
            </w:pPr>
            <w:r>
              <w:rPr>
                <w:rFonts w:hint="eastAsia"/>
                <w:bCs/>
                <w:color w:val="000000" w:themeColor="text1"/>
                <w:sz w:val="24"/>
              </w:rPr>
              <w:t>2</w:t>
            </w:r>
            <w:r>
              <w:rPr>
                <w:rFonts w:hint="eastAsia"/>
                <w:bCs/>
                <w:color w:val="000000" w:themeColor="text1"/>
                <w:sz w:val="24"/>
              </w:rPr>
              <w:t>、</w:t>
            </w:r>
            <w:r>
              <w:rPr>
                <w:bCs/>
                <w:color w:val="000000" w:themeColor="text1"/>
                <w:sz w:val="24"/>
              </w:rPr>
              <w:t>环境空气影响分析</w:t>
            </w:r>
          </w:p>
          <w:p w:rsidR="00050A0F" w:rsidRDefault="00DD0F67">
            <w:pPr>
              <w:pStyle w:val="a9"/>
              <w:spacing w:line="360" w:lineRule="auto"/>
              <w:ind w:firstLineChars="150" w:firstLine="360"/>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）废气污染源产排情况</w:t>
            </w:r>
          </w:p>
          <w:p w:rsidR="00050A0F" w:rsidRDefault="00DD0F67">
            <w:pPr>
              <w:pStyle w:val="a9"/>
              <w:spacing w:line="360" w:lineRule="auto"/>
              <w:ind w:firstLineChars="150" w:firstLine="360"/>
              <w:rPr>
                <w:bCs/>
                <w:color w:val="000000" w:themeColor="text1"/>
                <w:sz w:val="24"/>
              </w:rPr>
            </w:pPr>
            <w:r>
              <w:rPr>
                <w:rFonts w:hint="eastAsia"/>
                <w:bCs/>
                <w:color w:val="000000" w:themeColor="text1"/>
                <w:sz w:val="24"/>
              </w:rPr>
              <w:lastRenderedPageBreak/>
              <w:t>本项目运营期废气其来源主要为打磨粉尘、喷漆房废气。</w:t>
            </w:r>
          </w:p>
          <w:p w:rsidR="00050A0F" w:rsidRDefault="00DD0F67">
            <w:pPr>
              <w:spacing w:line="360" w:lineRule="auto"/>
              <w:ind w:firstLineChars="150" w:firstLine="360"/>
              <w:rPr>
                <w:bCs/>
                <w:color w:val="000000" w:themeColor="text1"/>
                <w:sz w:val="24"/>
              </w:rPr>
            </w:pPr>
            <w:r>
              <w:rPr>
                <w:rFonts w:hint="eastAsia"/>
                <w:bCs/>
                <w:color w:val="000000" w:themeColor="text1"/>
                <w:sz w:val="24"/>
              </w:rPr>
              <w:t>1</w:t>
            </w:r>
            <w:r>
              <w:rPr>
                <w:rFonts w:hint="eastAsia"/>
                <w:bCs/>
                <w:color w:val="000000" w:themeColor="text1"/>
                <w:sz w:val="24"/>
              </w:rPr>
              <w:t>）打磨粉尘</w:t>
            </w:r>
          </w:p>
          <w:p w:rsidR="00050A0F" w:rsidRDefault="00DD0F67">
            <w:pPr>
              <w:spacing w:line="360" w:lineRule="auto"/>
              <w:ind w:firstLineChars="200" w:firstLine="480"/>
              <w:rPr>
                <w:bCs/>
                <w:color w:val="000000" w:themeColor="text1"/>
                <w:sz w:val="24"/>
              </w:rPr>
            </w:pPr>
            <w:r>
              <w:rPr>
                <w:rFonts w:hint="eastAsia"/>
                <w:bCs/>
                <w:color w:val="000000" w:themeColor="text1"/>
                <w:sz w:val="24"/>
              </w:rPr>
              <w:t>本项目打磨时会产生粉尘，根据工程分析，打磨间配有布袋除尘器收集粉尘，打磨粉尘的产生量为</w:t>
            </w:r>
            <w:r>
              <w:rPr>
                <w:rFonts w:hint="eastAsia"/>
                <w:bCs/>
                <w:color w:val="000000" w:themeColor="text1"/>
                <w:sz w:val="24"/>
              </w:rPr>
              <w:t>0.02t/a</w:t>
            </w:r>
            <w:r>
              <w:rPr>
                <w:rFonts w:hint="eastAsia"/>
                <w:bCs/>
                <w:color w:val="000000" w:themeColor="text1"/>
                <w:sz w:val="24"/>
              </w:rPr>
              <w:t>，经布袋除尘器处理后</w:t>
            </w:r>
            <w:r>
              <w:rPr>
                <w:rFonts w:hint="eastAsia"/>
                <w:color w:val="000000" w:themeColor="text1"/>
                <w:sz w:val="24"/>
              </w:rPr>
              <w:t>（收集效率为</w:t>
            </w:r>
            <w:r>
              <w:rPr>
                <w:rFonts w:hint="eastAsia"/>
                <w:color w:val="000000" w:themeColor="text1"/>
                <w:sz w:val="24"/>
              </w:rPr>
              <w:t>90%</w:t>
            </w:r>
            <w:r>
              <w:rPr>
                <w:rFonts w:hint="eastAsia"/>
                <w:color w:val="000000" w:themeColor="text1"/>
                <w:sz w:val="24"/>
              </w:rPr>
              <w:t>，处理效率按</w:t>
            </w:r>
            <w:r>
              <w:rPr>
                <w:rFonts w:hint="eastAsia"/>
                <w:color w:val="000000" w:themeColor="text1"/>
                <w:sz w:val="24"/>
              </w:rPr>
              <w:t>85%</w:t>
            </w:r>
            <w:r>
              <w:rPr>
                <w:rFonts w:hint="eastAsia"/>
                <w:color w:val="000000" w:themeColor="text1"/>
                <w:sz w:val="24"/>
              </w:rPr>
              <w:t>计）</w:t>
            </w:r>
            <w:r>
              <w:rPr>
                <w:rFonts w:hint="eastAsia"/>
                <w:bCs/>
                <w:color w:val="000000" w:themeColor="text1"/>
                <w:sz w:val="24"/>
              </w:rPr>
              <w:t>，打磨产生的有组织粉尘的排放量为</w:t>
            </w:r>
            <w:r>
              <w:rPr>
                <w:rFonts w:hint="eastAsia"/>
                <w:bCs/>
                <w:color w:val="000000" w:themeColor="text1"/>
                <w:sz w:val="24"/>
              </w:rPr>
              <w:t>0.0027t/a</w:t>
            </w:r>
            <w:r>
              <w:rPr>
                <w:rFonts w:hint="eastAsia"/>
                <w:bCs/>
                <w:color w:val="000000" w:themeColor="text1"/>
                <w:sz w:val="24"/>
              </w:rPr>
              <w:t>，排放速率为</w:t>
            </w:r>
            <w:r>
              <w:rPr>
                <w:rFonts w:hint="eastAsia"/>
                <w:bCs/>
                <w:color w:val="000000" w:themeColor="text1"/>
                <w:sz w:val="24"/>
              </w:rPr>
              <w:t>0.01kg/h</w:t>
            </w:r>
            <w:r>
              <w:rPr>
                <w:rFonts w:hint="eastAsia"/>
                <w:bCs/>
                <w:color w:val="000000" w:themeColor="text1"/>
                <w:sz w:val="24"/>
              </w:rPr>
              <w:t>，排放浓度为</w:t>
            </w:r>
            <w:r>
              <w:rPr>
                <w:rFonts w:hint="eastAsia"/>
                <w:bCs/>
                <w:color w:val="000000" w:themeColor="text1"/>
                <w:sz w:val="24"/>
              </w:rPr>
              <w:t>2.5mg/m</w:t>
            </w:r>
            <w:r>
              <w:rPr>
                <w:rFonts w:hint="eastAsia"/>
                <w:bCs/>
                <w:color w:val="000000" w:themeColor="text1"/>
                <w:sz w:val="24"/>
                <w:vertAlign w:val="superscript"/>
              </w:rPr>
              <w:t>3</w:t>
            </w:r>
            <w:r>
              <w:rPr>
                <w:rFonts w:hint="eastAsia"/>
                <w:bCs/>
                <w:color w:val="000000" w:themeColor="text1"/>
                <w:sz w:val="24"/>
              </w:rPr>
              <w:t>，通过</w:t>
            </w:r>
            <w:r>
              <w:rPr>
                <w:rFonts w:hint="eastAsia"/>
                <w:bCs/>
                <w:color w:val="000000" w:themeColor="text1"/>
                <w:sz w:val="24"/>
              </w:rPr>
              <w:t>27m</w:t>
            </w:r>
            <w:r>
              <w:rPr>
                <w:rFonts w:hint="eastAsia"/>
                <w:bCs/>
                <w:color w:val="000000" w:themeColor="text1"/>
                <w:sz w:val="24"/>
              </w:rPr>
              <w:t>高排气筒引至楼顶高空排放。打磨产生的无组织粉尘的排放量为</w:t>
            </w:r>
            <w:r>
              <w:rPr>
                <w:rFonts w:hint="eastAsia"/>
                <w:bCs/>
                <w:color w:val="000000" w:themeColor="text1"/>
                <w:sz w:val="24"/>
              </w:rPr>
              <w:t>0.0003t/a</w:t>
            </w:r>
            <w:r>
              <w:rPr>
                <w:rFonts w:hint="eastAsia"/>
                <w:bCs/>
                <w:color w:val="000000" w:themeColor="text1"/>
                <w:sz w:val="24"/>
              </w:rPr>
              <w:t>，排放速率为</w:t>
            </w:r>
            <w:r>
              <w:rPr>
                <w:rFonts w:hint="eastAsia"/>
                <w:bCs/>
                <w:color w:val="000000" w:themeColor="text1"/>
                <w:sz w:val="24"/>
              </w:rPr>
              <w:t>0.0011kg/h</w:t>
            </w:r>
            <w:r>
              <w:rPr>
                <w:rFonts w:hint="eastAsia"/>
                <w:bCs/>
                <w:color w:val="000000" w:themeColor="text1"/>
                <w:sz w:val="24"/>
              </w:rPr>
              <w:t>。</w:t>
            </w:r>
          </w:p>
          <w:p w:rsidR="00050A0F" w:rsidRDefault="00DD0F67">
            <w:pPr>
              <w:spacing w:line="480" w:lineRule="exact"/>
              <w:ind w:firstLineChars="176" w:firstLine="422"/>
              <w:jc w:val="left"/>
              <w:rPr>
                <w:bCs/>
                <w:color w:val="000000" w:themeColor="text1"/>
                <w:sz w:val="24"/>
              </w:rPr>
            </w:pPr>
            <w:r>
              <w:rPr>
                <w:rFonts w:hint="eastAsia"/>
                <w:bCs/>
                <w:color w:val="000000" w:themeColor="text1"/>
                <w:sz w:val="24"/>
              </w:rPr>
              <w:t>2</w:t>
            </w:r>
            <w:r>
              <w:rPr>
                <w:rFonts w:hint="eastAsia"/>
                <w:bCs/>
                <w:color w:val="000000" w:themeColor="text1"/>
                <w:sz w:val="24"/>
              </w:rPr>
              <w:t>）喷漆房废气</w:t>
            </w:r>
          </w:p>
          <w:p w:rsidR="00050A0F" w:rsidRDefault="00DD0F67">
            <w:pPr>
              <w:spacing w:line="480" w:lineRule="exact"/>
              <w:ind w:firstLineChars="176" w:firstLine="422"/>
              <w:jc w:val="left"/>
              <w:rPr>
                <w:bCs/>
                <w:color w:val="000000" w:themeColor="text1"/>
                <w:sz w:val="24"/>
              </w:rPr>
            </w:pPr>
            <w:r>
              <w:rPr>
                <w:rFonts w:hint="eastAsia"/>
                <w:bCs/>
                <w:color w:val="000000" w:themeColor="text1"/>
                <w:sz w:val="24"/>
              </w:rPr>
              <w:t>本项目喷漆、烘干均在密闭喷漆房内进行，喷漆房内会产生漆雾颗粒和有机废气。</w:t>
            </w:r>
          </w:p>
          <w:p w:rsidR="00050A0F" w:rsidRDefault="00DD0F67">
            <w:pPr>
              <w:spacing w:line="360" w:lineRule="auto"/>
              <w:ind w:firstLineChars="176" w:firstLine="422"/>
              <w:jc w:val="left"/>
              <w:rPr>
                <w:bCs/>
                <w:color w:val="000000" w:themeColor="text1"/>
                <w:sz w:val="24"/>
              </w:rPr>
            </w:pPr>
            <w:r>
              <w:rPr>
                <w:rFonts w:hint="eastAsia"/>
                <w:bCs/>
                <w:color w:val="000000" w:themeColor="text1"/>
                <w:sz w:val="24"/>
              </w:rPr>
              <w:t>根据工程分析结果，项目有组织漆雾的产生量为</w:t>
            </w:r>
            <w:r>
              <w:rPr>
                <w:rFonts w:hint="eastAsia"/>
                <w:bCs/>
                <w:color w:val="000000" w:themeColor="text1"/>
                <w:sz w:val="24"/>
              </w:rPr>
              <w:t>0.326t/a</w:t>
            </w:r>
            <w:r>
              <w:rPr>
                <w:rFonts w:hint="eastAsia"/>
                <w:bCs/>
                <w:color w:val="000000" w:themeColor="text1"/>
                <w:sz w:val="24"/>
              </w:rPr>
              <w:t>，产生速率为</w:t>
            </w:r>
            <w:r>
              <w:rPr>
                <w:rFonts w:hint="eastAsia"/>
                <w:bCs/>
                <w:color w:val="000000" w:themeColor="text1"/>
                <w:sz w:val="24"/>
              </w:rPr>
              <w:t>0.402kg/h</w:t>
            </w:r>
            <w:r>
              <w:rPr>
                <w:rFonts w:hint="eastAsia"/>
                <w:bCs/>
                <w:color w:val="000000" w:themeColor="text1"/>
                <w:sz w:val="24"/>
              </w:rPr>
              <w:t>，产生浓度为</w:t>
            </w:r>
            <w:r>
              <w:rPr>
                <w:rFonts w:hint="eastAsia"/>
                <w:bCs/>
                <w:color w:val="000000" w:themeColor="text1"/>
                <w:sz w:val="24"/>
              </w:rPr>
              <w:t>40.25mg/m</w:t>
            </w:r>
            <w:r>
              <w:rPr>
                <w:rFonts w:hint="eastAsia"/>
                <w:bCs/>
                <w:color w:val="000000" w:themeColor="text1"/>
                <w:sz w:val="24"/>
                <w:vertAlign w:val="superscript"/>
              </w:rPr>
              <w:t>3</w:t>
            </w:r>
            <w:r>
              <w:rPr>
                <w:rFonts w:hint="eastAsia"/>
                <w:bCs/>
                <w:color w:val="000000" w:themeColor="text1"/>
                <w:sz w:val="24"/>
              </w:rPr>
              <w:t>；有组织非甲烷总烃的产生量为</w:t>
            </w:r>
            <w:r>
              <w:rPr>
                <w:rFonts w:hint="eastAsia"/>
                <w:bCs/>
                <w:color w:val="000000" w:themeColor="text1"/>
                <w:sz w:val="24"/>
              </w:rPr>
              <w:t>0.104t/a</w:t>
            </w:r>
            <w:r>
              <w:rPr>
                <w:rFonts w:hint="eastAsia"/>
                <w:bCs/>
                <w:color w:val="000000" w:themeColor="text1"/>
                <w:sz w:val="24"/>
              </w:rPr>
              <w:t>，产生速率为</w:t>
            </w:r>
            <w:r>
              <w:rPr>
                <w:rFonts w:hint="eastAsia"/>
                <w:bCs/>
                <w:color w:val="000000" w:themeColor="text1"/>
                <w:sz w:val="24"/>
              </w:rPr>
              <w:t>0.128kg/h</w:t>
            </w:r>
            <w:r>
              <w:rPr>
                <w:rFonts w:hint="eastAsia"/>
                <w:bCs/>
                <w:color w:val="000000" w:themeColor="text1"/>
                <w:sz w:val="24"/>
              </w:rPr>
              <w:t>，产生浓度为</w:t>
            </w:r>
            <w:r>
              <w:rPr>
                <w:rFonts w:hint="eastAsia"/>
                <w:bCs/>
                <w:color w:val="000000" w:themeColor="text1"/>
                <w:sz w:val="24"/>
              </w:rPr>
              <w:t>12.84mg/m</w:t>
            </w:r>
            <w:r>
              <w:rPr>
                <w:rFonts w:hint="eastAsia"/>
                <w:bCs/>
                <w:color w:val="000000" w:themeColor="text1"/>
                <w:sz w:val="24"/>
                <w:vertAlign w:val="superscript"/>
              </w:rPr>
              <w:t>3</w:t>
            </w:r>
            <w:r>
              <w:rPr>
                <w:rFonts w:hint="eastAsia"/>
                <w:bCs/>
                <w:color w:val="000000" w:themeColor="text1"/>
                <w:sz w:val="24"/>
              </w:rPr>
              <w:t>，经“过滤棉</w:t>
            </w:r>
            <w:r>
              <w:rPr>
                <w:rFonts w:hint="eastAsia"/>
                <w:bCs/>
                <w:color w:val="000000" w:themeColor="text1"/>
                <w:sz w:val="24"/>
              </w:rPr>
              <w:t>+uv</w:t>
            </w:r>
            <w:r>
              <w:rPr>
                <w:rFonts w:hint="eastAsia"/>
                <w:bCs/>
                <w:color w:val="000000" w:themeColor="text1"/>
                <w:sz w:val="24"/>
              </w:rPr>
              <w:t>光解</w:t>
            </w:r>
            <w:r>
              <w:rPr>
                <w:rFonts w:hint="eastAsia"/>
                <w:bCs/>
                <w:color w:val="000000" w:themeColor="text1"/>
                <w:sz w:val="24"/>
              </w:rPr>
              <w:t>+</w:t>
            </w:r>
            <w:r>
              <w:rPr>
                <w:rFonts w:hint="eastAsia"/>
                <w:bCs/>
                <w:color w:val="000000" w:themeColor="text1"/>
                <w:sz w:val="24"/>
              </w:rPr>
              <w:t>活性炭吸附”设施处理后</w:t>
            </w:r>
            <w:r>
              <w:rPr>
                <w:rFonts w:hint="eastAsia"/>
                <w:color w:val="000000" w:themeColor="text1"/>
                <w:sz w:val="24"/>
              </w:rPr>
              <w:t>（收集效率为</w:t>
            </w:r>
            <w:r>
              <w:rPr>
                <w:rFonts w:hint="eastAsia"/>
                <w:color w:val="000000" w:themeColor="text1"/>
                <w:sz w:val="24"/>
              </w:rPr>
              <w:t>99%</w:t>
            </w:r>
            <w:r>
              <w:rPr>
                <w:rFonts w:hint="eastAsia"/>
                <w:color w:val="000000" w:themeColor="text1"/>
                <w:sz w:val="24"/>
              </w:rPr>
              <w:t>，处理效率按</w:t>
            </w:r>
            <w:r>
              <w:rPr>
                <w:rFonts w:hint="eastAsia"/>
                <w:color w:val="000000" w:themeColor="text1"/>
                <w:sz w:val="24"/>
              </w:rPr>
              <w:t>85%</w:t>
            </w:r>
            <w:r>
              <w:rPr>
                <w:rFonts w:hint="eastAsia"/>
                <w:color w:val="000000" w:themeColor="text1"/>
                <w:sz w:val="24"/>
              </w:rPr>
              <w:t>计）</w:t>
            </w:r>
            <w:r>
              <w:rPr>
                <w:rFonts w:hint="eastAsia"/>
                <w:bCs/>
                <w:color w:val="000000" w:themeColor="text1"/>
                <w:sz w:val="24"/>
              </w:rPr>
              <w:t>，有组织漆雾的排放量为</w:t>
            </w:r>
            <w:r>
              <w:rPr>
                <w:rFonts w:hint="eastAsia"/>
                <w:bCs/>
                <w:color w:val="000000" w:themeColor="text1"/>
                <w:sz w:val="24"/>
              </w:rPr>
              <w:t>0.049t/a</w:t>
            </w:r>
            <w:r>
              <w:rPr>
                <w:rFonts w:hint="eastAsia"/>
                <w:bCs/>
                <w:color w:val="000000" w:themeColor="text1"/>
                <w:sz w:val="24"/>
              </w:rPr>
              <w:t>，排放速率为</w:t>
            </w:r>
            <w:r>
              <w:rPr>
                <w:rFonts w:hint="eastAsia"/>
                <w:bCs/>
                <w:color w:val="000000" w:themeColor="text1"/>
                <w:sz w:val="24"/>
              </w:rPr>
              <w:t>0.06kg/h</w:t>
            </w:r>
            <w:r>
              <w:rPr>
                <w:rFonts w:hint="eastAsia"/>
                <w:bCs/>
                <w:color w:val="000000" w:themeColor="text1"/>
                <w:sz w:val="24"/>
              </w:rPr>
              <w:t>，排放浓度为</w:t>
            </w:r>
            <w:r>
              <w:rPr>
                <w:rFonts w:hint="eastAsia"/>
                <w:bCs/>
                <w:color w:val="000000" w:themeColor="text1"/>
                <w:sz w:val="24"/>
              </w:rPr>
              <w:t>6.05mg/m</w:t>
            </w:r>
            <w:r>
              <w:rPr>
                <w:rFonts w:hint="eastAsia"/>
                <w:bCs/>
                <w:color w:val="000000" w:themeColor="text1"/>
                <w:sz w:val="24"/>
                <w:vertAlign w:val="superscript"/>
              </w:rPr>
              <w:t>3</w:t>
            </w:r>
            <w:r>
              <w:rPr>
                <w:rFonts w:hint="eastAsia"/>
                <w:bCs/>
                <w:color w:val="000000" w:themeColor="text1"/>
                <w:sz w:val="24"/>
              </w:rPr>
              <w:t>；有组织非甲烷的排放量为</w:t>
            </w:r>
            <w:r>
              <w:rPr>
                <w:rFonts w:hint="eastAsia"/>
                <w:bCs/>
                <w:color w:val="000000" w:themeColor="text1"/>
                <w:sz w:val="24"/>
              </w:rPr>
              <w:t>0.</w:t>
            </w:r>
            <w:r>
              <w:rPr>
                <w:rFonts w:hint="eastAsia"/>
                <w:bCs/>
                <w:color w:val="000000" w:themeColor="text1"/>
                <w:sz w:val="24"/>
              </w:rPr>
              <w:t>0156t/a</w:t>
            </w:r>
            <w:r>
              <w:rPr>
                <w:rFonts w:hint="eastAsia"/>
                <w:bCs/>
                <w:color w:val="000000" w:themeColor="text1"/>
                <w:sz w:val="24"/>
              </w:rPr>
              <w:t>，排放速率为</w:t>
            </w:r>
            <w:r>
              <w:rPr>
                <w:rFonts w:hint="eastAsia"/>
                <w:bCs/>
                <w:color w:val="000000" w:themeColor="text1"/>
                <w:sz w:val="24"/>
              </w:rPr>
              <w:t>0.019kg/h</w:t>
            </w:r>
            <w:r>
              <w:rPr>
                <w:rFonts w:hint="eastAsia"/>
                <w:bCs/>
                <w:color w:val="000000" w:themeColor="text1"/>
                <w:sz w:val="24"/>
              </w:rPr>
              <w:t>，排放浓度为</w:t>
            </w:r>
            <w:r>
              <w:rPr>
                <w:rFonts w:hint="eastAsia"/>
                <w:bCs/>
                <w:color w:val="000000" w:themeColor="text1"/>
                <w:sz w:val="24"/>
              </w:rPr>
              <w:t>1.926mg/m</w:t>
            </w:r>
            <w:r>
              <w:rPr>
                <w:rFonts w:hint="eastAsia"/>
                <w:bCs/>
                <w:color w:val="000000" w:themeColor="text1"/>
                <w:sz w:val="24"/>
                <w:vertAlign w:val="superscript"/>
              </w:rPr>
              <w:t>3</w:t>
            </w:r>
            <w:r>
              <w:rPr>
                <w:rFonts w:hint="eastAsia"/>
                <w:bCs/>
                <w:color w:val="000000" w:themeColor="text1"/>
                <w:sz w:val="24"/>
              </w:rPr>
              <w:t>，通过</w:t>
            </w:r>
            <w:r>
              <w:rPr>
                <w:rFonts w:hint="eastAsia"/>
                <w:bCs/>
                <w:color w:val="000000" w:themeColor="text1"/>
                <w:sz w:val="24"/>
              </w:rPr>
              <w:t>27m</w:t>
            </w:r>
            <w:r>
              <w:rPr>
                <w:rFonts w:hint="eastAsia"/>
                <w:bCs/>
                <w:color w:val="000000" w:themeColor="text1"/>
                <w:sz w:val="24"/>
              </w:rPr>
              <w:t>高排气筒引至楼顶高空排放。喷漆房无组织非甲烷总烃的排放量为</w:t>
            </w:r>
            <w:r>
              <w:rPr>
                <w:rFonts w:hint="eastAsia"/>
                <w:bCs/>
                <w:color w:val="000000" w:themeColor="text1"/>
                <w:sz w:val="24"/>
              </w:rPr>
              <w:t>0.001t/a</w:t>
            </w:r>
            <w:r>
              <w:rPr>
                <w:rFonts w:hint="eastAsia"/>
                <w:bCs/>
                <w:color w:val="000000" w:themeColor="text1"/>
                <w:sz w:val="24"/>
              </w:rPr>
              <w:t>，排放速率为</w:t>
            </w:r>
            <w:r>
              <w:rPr>
                <w:rFonts w:hint="eastAsia"/>
                <w:bCs/>
                <w:color w:val="000000" w:themeColor="text1"/>
                <w:sz w:val="24"/>
              </w:rPr>
              <w:t>0.0012kg/h</w:t>
            </w:r>
            <w:r>
              <w:rPr>
                <w:rFonts w:hint="eastAsia"/>
                <w:bCs/>
                <w:color w:val="000000" w:themeColor="text1"/>
                <w:sz w:val="24"/>
              </w:rPr>
              <w:t>。</w:t>
            </w:r>
          </w:p>
          <w:p w:rsidR="00050A0F" w:rsidRDefault="00DD0F67">
            <w:pPr>
              <w:spacing w:line="360" w:lineRule="auto"/>
              <w:ind w:firstLineChars="150" w:firstLine="360"/>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）评价等级判定</w:t>
            </w:r>
          </w:p>
          <w:p w:rsidR="00050A0F" w:rsidRDefault="00DD0F67">
            <w:pPr>
              <w:spacing w:line="360" w:lineRule="auto"/>
              <w:ind w:firstLineChars="176" w:firstLine="422"/>
              <w:jc w:val="left"/>
              <w:rPr>
                <w:bCs/>
                <w:color w:val="000000" w:themeColor="text1"/>
                <w:sz w:val="24"/>
              </w:rPr>
            </w:pPr>
            <w:r>
              <w:rPr>
                <w:rFonts w:hint="eastAsia"/>
                <w:bCs/>
                <w:color w:val="000000" w:themeColor="text1"/>
                <w:sz w:val="24"/>
              </w:rPr>
              <w:t>1</w:t>
            </w:r>
            <w:r>
              <w:rPr>
                <w:rFonts w:hint="eastAsia"/>
                <w:bCs/>
                <w:color w:val="000000" w:themeColor="text1"/>
                <w:sz w:val="24"/>
              </w:rPr>
              <w:t>）大气环境影响评价工作等级的确定</w:t>
            </w:r>
          </w:p>
          <w:p w:rsidR="00050A0F" w:rsidRDefault="00DD0F67">
            <w:pPr>
              <w:spacing w:line="360" w:lineRule="auto"/>
              <w:ind w:firstLineChars="176" w:firstLine="422"/>
              <w:jc w:val="left"/>
              <w:rPr>
                <w:bCs/>
                <w:color w:val="000000" w:themeColor="text1"/>
                <w:sz w:val="24"/>
              </w:rPr>
            </w:pPr>
            <w:r>
              <w:rPr>
                <w:bCs/>
                <w:color w:val="000000" w:themeColor="text1"/>
                <w:sz w:val="24"/>
              </w:rPr>
              <w:t>依据《环境影响评价技术导则</w:t>
            </w:r>
            <w:r>
              <w:rPr>
                <w:bCs/>
                <w:color w:val="000000" w:themeColor="text1"/>
                <w:sz w:val="24"/>
              </w:rPr>
              <w:t>-</w:t>
            </w:r>
            <w:r>
              <w:rPr>
                <w:bCs/>
                <w:color w:val="000000" w:themeColor="text1"/>
                <w:sz w:val="24"/>
              </w:rPr>
              <w:t>大气环境》</w:t>
            </w:r>
            <w:r>
              <w:rPr>
                <w:bCs/>
                <w:color w:val="000000" w:themeColor="text1"/>
                <w:sz w:val="24"/>
              </w:rPr>
              <w:t>(HJ2.2-2018)</w:t>
            </w:r>
            <w:r>
              <w:rPr>
                <w:bCs/>
                <w:color w:val="000000" w:themeColor="text1"/>
                <w:sz w:val="24"/>
              </w:rPr>
              <w:t>中</w:t>
            </w:r>
            <w:r>
              <w:rPr>
                <w:bCs/>
                <w:color w:val="000000" w:themeColor="text1"/>
                <w:sz w:val="24"/>
              </w:rPr>
              <w:t>5.3</w:t>
            </w:r>
            <w:r>
              <w:rPr>
                <w:bCs/>
                <w:color w:val="000000" w:themeColor="text1"/>
                <w:sz w:val="24"/>
              </w:rPr>
              <w:t>节工作等级的确定方法，结合项目工程分析结果，选择正常排放的主要污染物及排放参数，采用附录</w:t>
            </w:r>
            <w:r>
              <w:rPr>
                <w:bCs/>
                <w:color w:val="000000" w:themeColor="text1"/>
                <w:sz w:val="24"/>
              </w:rPr>
              <w:t>A</w:t>
            </w:r>
            <w:r>
              <w:rPr>
                <w:bCs/>
                <w:color w:val="000000" w:themeColor="text1"/>
                <w:sz w:val="24"/>
              </w:rPr>
              <w:t>推荐模型中的</w:t>
            </w:r>
            <w:r>
              <w:rPr>
                <w:bCs/>
                <w:color w:val="000000" w:themeColor="text1"/>
                <w:sz w:val="24"/>
              </w:rPr>
              <w:t>AERSCREEN</w:t>
            </w:r>
            <w:r>
              <w:rPr>
                <w:bCs/>
                <w:color w:val="000000" w:themeColor="text1"/>
                <w:sz w:val="24"/>
              </w:rPr>
              <w:t>模式计算项目污染源的最大环境影响，然后按评价工作分级判据进行分级。</w:t>
            </w:r>
          </w:p>
          <w:p w:rsidR="00050A0F" w:rsidRDefault="00DD0F67">
            <w:pPr>
              <w:spacing w:line="480" w:lineRule="exact"/>
              <w:ind w:firstLineChars="176" w:firstLine="422"/>
              <w:jc w:val="left"/>
              <w:rPr>
                <w:bCs/>
                <w:color w:val="000000" w:themeColor="text1"/>
                <w:sz w:val="24"/>
              </w:rPr>
            </w:pPr>
            <w:r>
              <w:rPr>
                <w:bCs/>
                <w:color w:val="000000" w:themeColor="text1"/>
                <w:sz w:val="24"/>
              </w:rPr>
              <w:t>①P</w:t>
            </w:r>
            <w:r>
              <w:rPr>
                <w:bCs/>
                <w:color w:val="000000" w:themeColor="text1"/>
                <w:sz w:val="24"/>
                <w:vertAlign w:val="subscript"/>
              </w:rPr>
              <w:t>max</w:t>
            </w:r>
            <w:r>
              <w:rPr>
                <w:bCs/>
                <w:color w:val="000000" w:themeColor="text1"/>
                <w:sz w:val="24"/>
              </w:rPr>
              <w:t>及</w:t>
            </w:r>
            <w:r>
              <w:rPr>
                <w:bCs/>
                <w:color w:val="000000" w:themeColor="text1"/>
                <w:sz w:val="24"/>
              </w:rPr>
              <w:t>D</w:t>
            </w:r>
            <w:r>
              <w:rPr>
                <w:bCs/>
                <w:color w:val="000000" w:themeColor="text1"/>
                <w:sz w:val="24"/>
                <w:vertAlign w:val="subscript"/>
              </w:rPr>
              <w:t>10%</w:t>
            </w:r>
            <w:r>
              <w:rPr>
                <w:bCs/>
                <w:color w:val="000000" w:themeColor="text1"/>
                <w:sz w:val="24"/>
              </w:rPr>
              <w:t>的确定</w:t>
            </w:r>
          </w:p>
          <w:p w:rsidR="00050A0F" w:rsidRDefault="00DD0F67">
            <w:pPr>
              <w:spacing w:line="480" w:lineRule="exact"/>
              <w:ind w:firstLineChars="176" w:firstLine="422"/>
              <w:jc w:val="left"/>
              <w:rPr>
                <w:bCs/>
                <w:color w:val="000000" w:themeColor="text1"/>
                <w:sz w:val="24"/>
              </w:rPr>
            </w:pPr>
            <w:r>
              <w:rPr>
                <w:bCs/>
                <w:color w:val="000000" w:themeColor="text1"/>
                <w:sz w:val="24"/>
              </w:rPr>
              <w:t>依据《环境影响评价技术导则</w:t>
            </w:r>
            <w:r>
              <w:rPr>
                <w:bCs/>
                <w:color w:val="000000" w:themeColor="text1"/>
                <w:sz w:val="24"/>
              </w:rPr>
              <w:t xml:space="preserve"> </w:t>
            </w:r>
            <w:r>
              <w:rPr>
                <w:bCs/>
                <w:color w:val="000000" w:themeColor="text1"/>
                <w:sz w:val="24"/>
              </w:rPr>
              <w:t>大气环境》</w:t>
            </w:r>
            <w:r>
              <w:rPr>
                <w:bCs/>
                <w:color w:val="000000" w:themeColor="text1"/>
                <w:sz w:val="24"/>
              </w:rPr>
              <w:t>(HJ2.2-20</w:t>
            </w:r>
            <w:r>
              <w:rPr>
                <w:rFonts w:hint="eastAsia"/>
                <w:bCs/>
                <w:color w:val="000000" w:themeColor="text1"/>
                <w:sz w:val="24"/>
              </w:rPr>
              <w:t>1</w:t>
            </w:r>
            <w:r>
              <w:rPr>
                <w:bCs/>
                <w:color w:val="000000" w:themeColor="text1"/>
                <w:sz w:val="24"/>
              </w:rPr>
              <w:t>8)</w:t>
            </w:r>
            <w:r>
              <w:rPr>
                <w:bCs/>
                <w:color w:val="000000" w:themeColor="text1"/>
                <w:sz w:val="24"/>
              </w:rPr>
              <w:t>中最大地面浓度占标率</w:t>
            </w:r>
            <w:r>
              <w:rPr>
                <w:bCs/>
                <w:color w:val="000000" w:themeColor="text1"/>
                <w:sz w:val="24"/>
              </w:rPr>
              <w:t>Pi</w:t>
            </w:r>
            <w:r>
              <w:rPr>
                <w:bCs/>
                <w:color w:val="000000" w:themeColor="text1"/>
                <w:sz w:val="24"/>
              </w:rPr>
              <w:t>定义如下：</w:t>
            </w:r>
          </w:p>
          <w:p w:rsidR="00050A0F" w:rsidRDefault="00050A0F">
            <w:pPr>
              <w:spacing w:line="276" w:lineRule="auto"/>
              <w:ind w:firstLineChars="176" w:firstLine="422"/>
              <w:jc w:val="center"/>
              <w:rPr>
                <w:bCs/>
                <w:color w:val="000000" w:themeColor="text1"/>
                <w:sz w:val="24"/>
              </w:rPr>
            </w:pPr>
            <m:oMathPara>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P</m:t>
                    </m:r>
                  </m:e>
                  <m:sub>
                    <m:r>
                      <m:rPr>
                        <m:sty m:val="p"/>
                      </m:rPr>
                      <w:rPr>
                        <w:rFonts w:ascii="Cambria Math" w:hAnsi="Cambria Math"/>
                        <w:color w:val="000000" w:themeColor="text1"/>
                        <w:sz w:val="24"/>
                      </w:rPr>
                      <m:t>i</m:t>
                    </m:r>
                  </m:sub>
                </m:sSub>
                <m:r>
                  <m:rPr>
                    <m:sty m:val="p"/>
                  </m:rPr>
                  <w:rPr>
                    <w:rFonts w:ascii="Cambria Math" w:hAnsi="Cambria Math"/>
                    <w:color w:val="000000" w:themeColor="text1"/>
                    <w:sz w:val="24"/>
                  </w:rPr>
                  <m:t>=</m:t>
                </m:r>
                <m:f>
                  <m:fPr>
                    <m:ctrlPr>
                      <w:rPr>
                        <w:rFonts w:ascii="Cambria Math" w:hAnsi="Cambria Math"/>
                        <w:bCs/>
                        <w:color w:val="000000" w:themeColor="text1"/>
                        <w:sz w:val="24"/>
                      </w:rPr>
                    </m:ctrlPr>
                  </m:fPr>
                  <m:num>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i</m:t>
                        </m:r>
                      </m:sub>
                    </m:sSub>
                  </m:num>
                  <m:den>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0i</m:t>
                        </m:r>
                      </m:sub>
                    </m:sSub>
                  </m:den>
                </m:f>
                <m:r>
                  <m:rPr>
                    <m:sty m:val="p"/>
                  </m:rPr>
                  <w:rPr>
                    <w:rFonts w:ascii="Cambria Math" w:hAnsi="Cambria Math"/>
                    <w:color w:val="000000" w:themeColor="text1"/>
                    <w:sz w:val="24"/>
                  </w:rPr>
                  <m:t>×100%</m:t>
                </m:r>
              </m:oMath>
            </m:oMathPara>
          </w:p>
          <w:p w:rsidR="00050A0F" w:rsidRDefault="00050A0F">
            <w:pPr>
              <w:spacing w:line="480" w:lineRule="exact"/>
              <w:ind w:firstLineChars="176" w:firstLine="422"/>
              <w:jc w:val="left"/>
              <w:rPr>
                <w:bCs/>
                <w:color w:val="000000" w:themeColor="text1"/>
                <w:sz w:val="24"/>
              </w:rPr>
            </w:pPr>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P</m:t>
                  </m:r>
                </m:e>
                <m:sub>
                  <m:r>
                    <m:rPr>
                      <m:sty m:val="p"/>
                    </m:rPr>
                    <w:rPr>
                      <w:rFonts w:ascii="Cambria Math" w:hAnsi="Cambria Math"/>
                      <w:color w:val="000000" w:themeColor="text1"/>
                      <w:sz w:val="24"/>
                    </w:rPr>
                    <m:t>i</m:t>
                  </m:r>
                </m:sub>
              </m:sSub>
            </m:oMath>
            <w:r w:rsidR="00DD0F67">
              <w:rPr>
                <w:bCs/>
                <w:color w:val="000000" w:themeColor="text1"/>
                <w:sz w:val="24"/>
              </w:rPr>
              <w:t xml:space="preserve"> ——</w:t>
            </w:r>
            <w:r w:rsidR="00DD0F67">
              <w:rPr>
                <w:bCs/>
                <w:color w:val="000000" w:themeColor="text1"/>
                <w:sz w:val="24"/>
              </w:rPr>
              <w:t>第</w:t>
            </w:r>
            <w:r w:rsidR="00DD0F67">
              <w:rPr>
                <w:bCs/>
                <w:color w:val="000000" w:themeColor="text1"/>
                <w:sz w:val="24"/>
              </w:rPr>
              <w:t>i</w:t>
            </w:r>
            <w:r w:rsidR="00DD0F67">
              <w:rPr>
                <w:bCs/>
                <w:color w:val="000000" w:themeColor="text1"/>
                <w:sz w:val="24"/>
              </w:rPr>
              <w:t>个污染物的最大地面空气质量浓度占标率，</w:t>
            </w:r>
            <w:r w:rsidR="00DD0F67">
              <w:rPr>
                <w:bCs/>
                <w:color w:val="000000" w:themeColor="text1"/>
                <w:sz w:val="24"/>
              </w:rPr>
              <w:t>%</w:t>
            </w:r>
            <w:r w:rsidR="00DD0F67">
              <w:rPr>
                <w:bCs/>
                <w:color w:val="000000" w:themeColor="text1"/>
                <w:sz w:val="24"/>
              </w:rPr>
              <w:t>；</w:t>
            </w:r>
          </w:p>
          <w:p w:rsidR="00050A0F" w:rsidRDefault="00050A0F">
            <w:pPr>
              <w:spacing w:line="480" w:lineRule="exact"/>
              <w:ind w:firstLineChars="176" w:firstLine="422"/>
              <w:jc w:val="left"/>
              <w:rPr>
                <w:bCs/>
                <w:color w:val="000000" w:themeColor="text1"/>
                <w:sz w:val="24"/>
              </w:rPr>
            </w:pPr>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i</m:t>
                  </m:r>
                </m:sub>
              </m:sSub>
            </m:oMath>
            <w:r w:rsidR="00DD0F67">
              <w:rPr>
                <w:bCs/>
                <w:color w:val="000000" w:themeColor="text1"/>
                <w:sz w:val="24"/>
              </w:rPr>
              <w:t>——</w:t>
            </w:r>
            <w:r w:rsidR="00DD0F67">
              <w:rPr>
                <w:bCs/>
                <w:color w:val="000000" w:themeColor="text1"/>
                <w:sz w:val="24"/>
              </w:rPr>
              <w:t>采用估算模型计算出的第</w:t>
            </w:r>
            <w:r w:rsidR="00DD0F67">
              <w:rPr>
                <w:bCs/>
                <w:color w:val="000000" w:themeColor="text1"/>
                <w:sz w:val="24"/>
              </w:rPr>
              <w:t>i</w:t>
            </w:r>
            <w:r w:rsidR="00DD0F67">
              <w:rPr>
                <w:bCs/>
                <w:color w:val="000000" w:themeColor="text1"/>
                <w:sz w:val="24"/>
              </w:rPr>
              <w:t>个污染物的最大</w:t>
            </w:r>
            <w:r w:rsidR="00DD0F67">
              <w:rPr>
                <w:bCs/>
                <w:color w:val="000000" w:themeColor="text1"/>
                <w:sz w:val="24"/>
              </w:rPr>
              <w:t>1h</w:t>
            </w:r>
            <w:r w:rsidR="00DD0F67">
              <w:rPr>
                <w:bCs/>
                <w:color w:val="000000" w:themeColor="text1"/>
                <w:sz w:val="24"/>
              </w:rPr>
              <w:t>地面空气质量浓度，</w:t>
            </w:r>
            <w:r w:rsidR="00DD0F67">
              <w:rPr>
                <w:bCs/>
                <w:color w:val="000000" w:themeColor="text1"/>
                <w:sz w:val="24"/>
              </w:rPr>
              <w:t>μg/m3</w:t>
            </w:r>
            <w:r w:rsidR="00DD0F67">
              <w:rPr>
                <w:bCs/>
                <w:color w:val="000000" w:themeColor="text1"/>
                <w:sz w:val="24"/>
              </w:rPr>
              <w:t>；</w:t>
            </w:r>
          </w:p>
          <w:p w:rsidR="00050A0F" w:rsidRDefault="00050A0F">
            <w:pPr>
              <w:spacing w:line="480" w:lineRule="exact"/>
              <w:ind w:firstLineChars="176" w:firstLine="422"/>
              <w:jc w:val="left"/>
              <w:rPr>
                <w:bCs/>
                <w:color w:val="000000" w:themeColor="text1"/>
                <w:sz w:val="24"/>
              </w:rPr>
            </w:pPr>
            <m:oMath>
              <m:sSub>
                <m:sSubPr>
                  <m:ctrlPr>
                    <w:rPr>
                      <w:rFonts w:ascii="Cambria Math" w:hAnsi="Cambria Math"/>
                      <w:bCs/>
                      <w:color w:val="000000" w:themeColor="text1"/>
                      <w:sz w:val="24"/>
                    </w:rPr>
                  </m:ctrlPr>
                </m:sSubPr>
                <m:e>
                  <m:r>
                    <m:rPr>
                      <m:sty m:val="p"/>
                    </m:rPr>
                    <w:rPr>
                      <w:rFonts w:ascii="Cambria Math" w:hAnsi="Cambria Math"/>
                      <w:color w:val="000000" w:themeColor="text1"/>
                      <w:sz w:val="24"/>
                    </w:rPr>
                    <m:t>C</m:t>
                  </m:r>
                </m:e>
                <m:sub>
                  <m:r>
                    <m:rPr>
                      <m:sty m:val="p"/>
                    </m:rPr>
                    <w:rPr>
                      <w:rFonts w:ascii="Cambria Math" w:hAnsi="Cambria Math"/>
                      <w:color w:val="000000" w:themeColor="text1"/>
                      <w:sz w:val="24"/>
                    </w:rPr>
                    <m:t>0i</m:t>
                  </m:r>
                </m:sub>
              </m:sSub>
            </m:oMath>
            <w:r w:rsidR="00DD0F67">
              <w:rPr>
                <w:bCs/>
                <w:color w:val="000000" w:themeColor="text1"/>
                <w:sz w:val="24"/>
              </w:rPr>
              <w:t>——</w:t>
            </w:r>
            <w:r w:rsidR="00DD0F67">
              <w:rPr>
                <w:bCs/>
                <w:color w:val="000000" w:themeColor="text1"/>
                <w:sz w:val="24"/>
              </w:rPr>
              <w:t>第</w:t>
            </w:r>
            <w:r w:rsidR="00DD0F67">
              <w:rPr>
                <w:bCs/>
                <w:color w:val="000000" w:themeColor="text1"/>
                <w:sz w:val="24"/>
              </w:rPr>
              <w:t>i</w:t>
            </w:r>
            <w:r w:rsidR="00DD0F67">
              <w:rPr>
                <w:bCs/>
                <w:color w:val="000000" w:themeColor="text1"/>
                <w:sz w:val="24"/>
              </w:rPr>
              <w:t>个污染物的环境空气质量浓度标准，</w:t>
            </w:r>
            <w:r w:rsidR="00DD0F67">
              <w:rPr>
                <w:bCs/>
                <w:color w:val="000000" w:themeColor="text1"/>
                <w:sz w:val="24"/>
              </w:rPr>
              <w:t>μg/m</w:t>
            </w:r>
            <w:r w:rsidR="00DD0F67">
              <w:rPr>
                <w:bCs/>
                <w:color w:val="000000" w:themeColor="text1"/>
                <w:sz w:val="24"/>
                <w:vertAlign w:val="superscript"/>
              </w:rPr>
              <w:t>3</w:t>
            </w:r>
            <w:r w:rsidR="00DD0F67">
              <w:rPr>
                <w:bCs/>
                <w:color w:val="000000" w:themeColor="text1"/>
                <w:sz w:val="24"/>
              </w:rPr>
              <w:t>。</w:t>
            </w:r>
          </w:p>
          <w:p w:rsidR="00050A0F" w:rsidRDefault="00DD0F67">
            <w:pPr>
              <w:spacing w:line="480" w:lineRule="exact"/>
              <w:ind w:firstLineChars="176" w:firstLine="422"/>
              <w:jc w:val="left"/>
              <w:rPr>
                <w:bCs/>
                <w:color w:val="000000" w:themeColor="text1"/>
                <w:sz w:val="24"/>
              </w:rPr>
            </w:pPr>
            <w:r>
              <w:rPr>
                <w:bCs/>
                <w:color w:val="000000" w:themeColor="text1"/>
                <w:sz w:val="24"/>
              </w:rPr>
              <w:t>②</w:t>
            </w:r>
            <w:r>
              <w:rPr>
                <w:bCs/>
                <w:color w:val="000000" w:themeColor="text1"/>
                <w:sz w:val="24"/>
              </w:rPr>
              <w:t>评价等级判别表</w:t>
            </w:r>
          </w:p>
          <w:p w:rsidR="00050A0F" w:rsidRDefault="00DD0F67">
            <w:pPr>
              <w:spacing w:line="480" w:lineRule="exact"/>
              <w:ind w:firstLineChars="176" w:firstLine="422"/>
              <w:jc w:val="left"/>
              <w:rPr>
                <w:bCs/>
                <w:color w:val="000000" w:themeColor="text1"/>
                <w:sz w:val="24"/>
              </w:rPr>
            </w:pPr>
            <w:r>
              <w:rPr>
                <w:bCs/>
                <w:color w:val="000000" w:themeColor="text1"/>
                <w:sz w:val="24"/>
              </w:rPr>
              <w:t>评价等级按下表的分级判据进行划分</w:t>
            </w:r>
          </w:p>
          <w:p w:rsidR="00050A0F" w:rsidRDefault="00DD0F67">
            <w:pPr>
              <w:jc w:val="center"/>
              <w:rPr>
                <w:b/>
                <w:bCs/>
                <w:color w:val="000000" w:themeColor="text1"/>
                <w:sz w:val="24"/>
              </w:rPr>
            </w:pPr>
            <w:r>
              <w:rPr>
                <w:b/>
                <w:bCs/>
                <w:color w:val="000000" w:themeColor="text1"/>
                <w:sz w:val="24"/>
              </w:rPr>
              <w:t>表</w:t>
            </w:r>
            <w:r>
              <w:rPr>
                <w:rFonts w:hint="eastAsia"/>
                <w:b/>
                <w:bCs/>
                <w:color w:val="000000" w:themeColor="text1"/>
                <w:sz w:val="24"/>
              </w:rPr>
              <w:t xml:space="preserve">22 </w:t>
            </w:r>
            <w:r>
              <w:rPr>
                <w:b/>
                <w:bCs/>
                <w:color w:val="000000" w:themeColor="text1"/>
                <w:sz w:val="24"/>
              </w:rPr>
              <w:t xml:space="preserve"> </w:t>
            </w:r>
            <w:r>
              <w:rPr>
                <w:rFonts w:hint="eastAsia"/>
                <w:b/>
                <w:bCs/>
                <w:color w:val="000000" w:themeColor="text1"/>
                <w:sz w:val="24"/>
              </w:rPr>
              <w:t xml:space="preserve"> </w:t>
            </w:r>
            <w:r>
              <w:rPr>
                <w:b/>
                <w:bCs/>
                <w:color w:val="000000" w:themeColor="text1"/>
                <w:sz w:val="24"/>
              </w:rPr>
              <w:t>评价等级判别表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8"/>
              <w:gridCol w:w="4148"/>
            </w:tblGrid>
            <w:tr w:rsidR="00050A0F">
              <w:trPr>
                <w:trHeight w:hRule="exact" w:val="340"/>
              </w:trPr>
              <w:tc>
                <w:tcPr>
                  <w:tcW w:w="4643" w:type="dxa"/>
                  <w:vAlign w:val="center"/>
                </w:tcPr>
                <w:p w:rsidR="00050A0F" w:rsidRDefault="00DD0F67">
                  <w:pPr>
                    <w:jc w:val="center"/>
                    <w:rPr>
                      <w:bCs/>
                      <w:color w:val="000000" w:themeColor="text1"/>
                      <w:sz w:val="24"/>
                    </w:rPr>
                  </w:pPr>
                  <w:r>
                    <w:rPr>
                      <w:bCs/>
                      <w:color w:val="000000" w:themeColor="text1"/>
                      <w:sz w:val="24"/>
                    </w:rPr>
                    <w:t>评价工作等级</w:t>
                  </w:r>
                </w:p>
              </w:tc>
              <w:tc>
                <w:tcPr>
                  <w:tcW w:w="4643" w:type="dxa"/>
                  <w:vAlign w:val="center"/>
                </w:tcPr>
                <w:p w:rsidR="00050A0F" w:rsidRDefault="00DD0F67">
                  <w:pPr>
                    <w:jc w:val="center"/>
                    <w:rPr>
                      <w:bCs/>
                      <w:color w:val="000000" w:themeColor="text1"/>
                      <w:sz w:val="24"/>
                    </w:rPr>
                  </w:pPr>
                  <w:r>
                    <w:rPr>
                      <w:bCs/>
                      <w:color w:val="000000" w:themeColor="text1"/>
                      <w:sz w:val="24"/>
                    </w:rPr>
                    <w:t>评价工作分级判据</w:t>
                  </w:r>
                </w:p>
              </w:tc>
            </w:tr>
            <w:tr w:rsidR="00050A0F">
              <w:trPr>
                <w:trHeight w:hRule="exact" w:val="340"/>
              </w:trPr>
              <w:tc>
                <w:tcPr>
                  <w:tcW w:w="4643" w:type="dxa"/>
                  <w:vAlign w:val="center"/>
                </w:tcPr>
                <w:p w:rsidR="00050A0F" w:rsidRDefault="00DD0F67">
                  <w:pPr>
                    <w:jc w:val="center"/>
                    <w:rPr>
                      <w:bCs/>
                      <w:color w:val="000000" w:themeColor="text1"/>
                      <w:sz w:val="24"/>
                    </w:rPr>
                  </w:pPr>
                  <w:r>
                    <w:rPr>
                      <w:bCs/>
                      <w:color w:val="000000" w:themeColor="text1"/>
                      <w:sz w:val="24"/>
                    </w:rPr>
                    <w:t>一级评价</w:t>
                  </w:r>
                </w:p>
              </w:tc>
              <w:tc>
                <w:tcPr>
                  <w:tcW w:w="4643" w:type="dxa"/>
                  <w:vAlign w:val="center"/>
                </w:tcPr>
                <w:p w:rsidR="00050A0F" w:rsidRDefault="00DD0F67">
                  <w:pPr>
                    <w:jc w:val="center"/>
                    <w:rPr>
                      <w:bCs/>
                      <w:color w:val="000000" w:themeColor="text1"/>
                      <w:sz w:val="24"/>
                    </w:rPr>
                  </w:pPr>
                  <w:r>
                    <w:rPr>
                      <w:bCs/>
                      <w:color w:val="000000" w:themeColor="text1"/>
                      <w:sz w:val="24"/>
                    </w:rPr>
                    <w:t>Pmax≧10%</w:t>
                  </w:r>
                </w:p>
              </w:tc>
            </w:tr>
            <w:tr w:rsidR="00050A0F">
              <w:trPr>
                <w:trHeight w:hRule="exact" w:val="340"/>
              </w:trPr>
              <w:tc>
                <w:tcPr>
                  <w:tcW w:w="4643" w:type="dxa"/>
                  <w:vAlign w:val="center"/>
                </w:tcPr>
                <w:p w:rsidR="00050A0F" w:rsidRDefault="00DD0F67">
                  <w:pPr>
                    <w:jc w:val="center"/>
                    <w:rPr>
                      <w:bCs/>
                      <w:color w:val="000000" w:themeColor="text1"/>
                      <w:sz w:val="24"/>
                    </w:rPr>
                  </w:pPr>
                  <w:r>
                    <w:rPr>
                      <w:bCs/>
                      <w:color w:val="000000" w:themeColor="text1"/>
                      <w:sz w:val="24"/>
                    </w:rPr>
                    <w:t>二级评价</w:t>
                  </w:r>
                </w:p>
              </w:tc>
              <w:tc>
                <w:tcPr>
                  <w:tcW w:w="4643" w:type="dxa"/>
                  <w:vAlign w:val="center"/>
                </w:tcPr>
                <w:p w:rsidR="00050A0F" w:rsidRDefault="00DD0F67">
                  <w:pPr>
                    <w:jc w:val="center"/>
                    <w:rPr>
                      <w:bCs/>
                      <w:color w:val="000000" w:themeColor="text1"/>
                      <w:sz w:val="24"/>
                    </w:rPr>
                  </w:pPr>
                  <w:r>
                    <w:rPr>
                      <w:bCs/>
                      <w:color w:val="000000" w:themeColor="text1"/>
                      <w:sz w:val="24"/>
                    </w:rPr>
                    <w:t>1%≦Pmax&lt;10%</w:t>
                  </w:r>
                </w:p>
              </w:tc>
            </w:tr>
            <w:tr w:rsidR="00050A0F">
              <w:trPr>
                <w:trHeight w:hRule="exact" w:val="340"/>
              </w:trPr>
              <w:tc>
                <w:tcPr>
                  <w:tcW w:w="4643" w:type="dxa"/>
                  <w:vAlign w:val="center"/>
                </w:tcPr>
                <w:p w:rsidR="00050A0F" w:rsidRDefault="00DD0F67">
                  <w:pPr>
                    <w:jc w:val="center"/>
                    <w:rPr>
                      <w:bCs/>
                      <w:color w:val="000000" w:themeColor="text1"/>
                      <w:sz w:val="24"/>
                    </w:rPr>
                  </w:pPr>
                  <w:r>
                    <w:rPr>
                      <w:bCs/>
                      <w:color w:val="000000" w:themeColor="text1"/>
                      <w:sz w:val="24"/>
                    </w:rPr>
                    <w:t>三级评价</w:t>
                  </w:r>
                </w:p>
              </w:tc>
              <w:tc>
                <w:tcPr>
                  <w:tcW w:w="4643" w:type="dxa"/>
                  <w:vAlign w:val="center"/>
                </w:tcPr>
                <w:p w:rsidR="00050A0F" w:rsidRDefault="00DD0F67">
                  <w:pPr>
                    <w:jc w:val="center"/>
                    <w:rPr>
                      <w:bCs/>
                      <w:color w:val="000000" w:themeColor="text1"/>
                      <w:sz w:val="24"/>
                    </w:rPr>
                  </w:pPr>
                  <w:r>
                    <w:rPr>
                      <w:bCs/>
                      <w:color w:val="000000" w:themeColor="text1"/>
                      <w:sz w:val="24"/>
                    </w:rPr>
                    <w:t>Pmax&lt;1%</w:t>
                  </w:r>
                </w:p>
              </w:tc>
            </w:tr>
          </w:tbl>
          <w:p w:rsidR="00050A0F" w:rsidRDefault="00DD0F67">
            <w:pPr>
              <w:spacing w:line="480" w:lineRule="exact"/>
              <w:ind w:firstLineChars="176" w:firstLine="422"/>
              <w:jc w:val="left"/>
              <w:rPr>
                <w:bCs/>
                <w:color w:val="000000" w:themeColor="text1"/>
                <w:sz w:val="24"/>
              </w:rPr>
            </w:pPr>
            <w:r>
              <w:rPr>
                <w:bCs/>
                <w:color w:val="000000" w:themeColor="text1"/>
                <w:sz w:val="24"/>
              </w:rPr>
              <w:t>③</w:t>
            </w:r>
            <w:r>
              <w:rPr>
                <w:bCs/>
                <w:color w:val="000000" w:themeColor="text1"/>
                <w:sz w:val="24"/>
              </w:rPr>
              <w:t>污染物评价标准</w:t>
            </w:r>
          </w:p>
          <w:p w:rsidR="00050A0F" w:rsidRDefault="00DD0F67">
            <w:pPr>
              <w:spacing w:line="480" w:lineRule="exact"/>
              <w:ind w:firstLineChars="176" w:firstLine="422"/>
              <w:jc w:val="left"/>
              <w:rPr>
                <w:bCs/>
                <w:color w:val="000000" w:themeColor="text1"/>
                <w:sz w:val="24"/>
              </w:rPr>
            </w:pPr>
            <w:r>
              <w:rPr>
                <w:bCs/>
                <w:color w:val="000000" w:themeColor="text1"/>
                <w:sz w:val="24"/>
              </w:rPr>
              <w:t>污染物评价标准和来源见下表。</w:t>
            </w:r>
          </w:p>
          <w:p w:rsidR="00050A0F" w:rsidRDefault="00DD0F67">
            <w:pPr>
              <w:jc w:val="center"/>
              <w:rPr>
                <w:b/>
                <w:bCs/>
                <w:color w:val="000000" w:themeColor="text1"/>
                <w:sz w:val="24"/>
              </w:rPr>
            </w:pPr>
            <w:r>
              <w:rPr>
                <w:b/>
                <w:bCs/>
                <w:color w:val="000000" w:themeColor="text1"/>
                <w:sz w:val="24"/>
              </w:rPr>
              <w:t>表</w:t>
            </w:r>
            <w:r>
              <w:rPr>
                <w:rFonts w:hint="eastAsia"/>
                <w:b/>
                <w:bCs/>
                <w:color w:val="000000" w:themeColor="text1"/>
                <w:sz w:val="24"/>
              </w:rPr>
              <w:t xml:space="preserve">23 </w:t>
            </w:r>
            <w:r>
              <w:rPr>
                <w:b/>
                <w:bCs/>
                <w:color w:val="000000" w:themeColor="text1"/>
                <w:sz w:val="24"/>
              </w:rPr>
              <w:t xml:space="preserve">  </w:t>
            </w:r>
            <w:r>
              <w:rPr>
                <w:b/>
                <w:bCs/>
                <w:color w:val="000000" w:themeColor="text1"/>
                <w:sz w:val="24"/>
              </w:rPr>
              <w:t>污染物评价标准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76"/>
              <w:gridCol w:w="992"/>
              <w:gridCol w:w="1559"/>
              <w:gridCol w:w="3198"/>
            </w:tblGrid>
            <w:tr w:rsidR="00050A0F">
              <w:trPr>
                <w:trHeight w:hRule="exact" w:val="340"/>
              </w:trPr>
              <w:tc>
                <w:tcPr>
                  <w:tcW w:w="1271" w:type="dxa"/>
                  <w:vAlign w:val="center"/>
                </w:tcPr>
                <w:p w:rsidR="00050A0F" w:rsidRDefault="00DD0F67">
                  <w:pPr>
                    <w:jc w:val="center"/>
                    <w:rPr>
                      <w:bCs/>
                      <w:color w:val="000000" w:themeColor="text1"/>
                      <w:szCs w:val="21"/>
                    </w:rPr>
                  </w:pPr>
                  <w:r>
                    <w:rPr>
                      <w:bCs/>
                      <w:color w:val="000000" w:themeColor="text1"/>
                      <w:szCs w:val="21"/>
                    </w:rPr>
                    <w:t>污染物名称</w:t>
                  </w:r>
                </w:p>
              </w:tc>
              <w:tc>
                <w:tcPr>
                  <w:tcW w:w="1276" w:type="dxa"/>
                  <w:vAlign w:val="center"/>
                </w:tcPr>
                <w:p w:rsidR="00050A0F" w:rsidRDefault="00DD0F67">
                  <w:pPr>
                    <w:jc w:val="center"/>
                    <w:rPr>
                      <w:bCs/>
                      <w:color w:val="000000" w:themeColor="text1"/>
                      <w:szCs w:val="21"/>
                    </w:rPr>
                  </w:pPr>
                  <w:r>
                    <w:rPr>
                      <w:bCs/>
                      <w:color w:val="000000" w:themeColor="text1"/>
                      <w:szCs w:val="21"/>
                    </w:rPr>
                    <w:t>功能区</w:t>
                  </w:r>
                </w:p>
              </w:tc>
              <w:tc>
                <w:tcPr>
                  <w:tcW w:w="992" w:type="dxa"/>
                  <w:vAlign w:val="center"/>
                </w:tcPr>
                <w:p w:rsidR="00050A0F" w:rsidRDefault="00DD0F67">
                  <w:pPr>
                    <w:jc w:val="center"/>
                    <w:rPr>
                      <w:bCs/>
                      <w:color w:val="000000" w:themeColor="text1"/>
                      <w:szCs w:val="21"/>
                    </w:rPr>
                  </w:pPr>
                  <w:r>
                    <w:rPr>
                      <w:bCs/>
                      <w:color w:val="000000" w:themeColor="text1"/>
                      <w:szCs w:val="21"/>
                    </w:rPr>
                    <w:t>取值时间</w:t>
                  </w:r>
                </w:p>
              </w:tc>
              <w:tc>
                <w:tcPr>
                  <w:tcW w:w="1559" w:type="dxa"/>
                  <w:vAlign w:val="center"/>
                </w:tcPr>
                <w:p w:rsidR="00050A0F" w:rsidRDefault="00DD0F67">
                  <w:pPr>
                    <w:jc w:val="center"/>
                    <w:rPr>
                      <w:bCs/>
                      <w:color w:val="000000" w:themeColor="text1"/>
                      <w:szCs w:val="21"/>
                    </w:rPr>
                  </w:pPr>
                  <w:r>
                    <w:rPr>
                      <w:bCs/>
                      <w:color w:val="000000" w:themeColor="text1"/>
                      <w:szCs w:val="21"/>
                    </w:rPr>
                    <w:t>标准值</w:t>
                  </w:r>
                  <w:r>
                    <w:rPr>
                      <w:bCs/>
                      <w:color w:val="000000" w:themeColor="text1"/>
                      <w:szCs w:val="21"/>
                    </w:rPr>
                    <w:t>(μg/m³)</w:t>
                  </w:r>
                </w:p>
              </w:tc>
              <w:tc>
                <w:tcPr>
                  <w:tcW w:w="3198" w:type="dxa"/>
                  <w:vAlign w:val="center"/>
                </w:tcPr>
                <w:p w:rsidR="00050A0F" w:rsidRDefault="00DD0F67">
                  <w:pPr>
                    <w:jc w:val="center"/>
                    <w:rPr>
                      <w:bCs/>
                      <w:color w:val="000000" w:themeColor="text1"/>
                      <w:szCs w:val="21"/>
                    </w:rPr>
                  </w:pPr>
                  <w:r>
                    <w:rPr>
                      <w:bCs/>
                      <w:color w:val="000000" w:themeColor="text1"/>
                      <w:szCs w:val="21"/>
                    </w:rPr>
                    <w:t>标准来源</w:t>
                  </w:r>
                </w:p>
              </w:tc>
            </w:tr>
            <w:tr w:rsidR="00050A0F">
              <w:trPr>
                <w:trHeight w:hRule="exact" w:val="340"/>
              </w:trPr>
              <w:tc>
                <w:tcPr>
                  <w:tcW w:w="1271" w:type="dxa"/>
                  <w:vAlign w:val="center"/>
                </w:tcPr>
                <w:p w:rsidR="00050A0F" w:rsidRDefault="00DD0F67">
                  <w:pPr>
                    <w:jc w:val="center"/>
                    <w:rPr>
                      <w:bCs/>
                      <w:color w:val="000000" w:themeColor="text1"/>
                      <w:szCs w:val="21"/>
                    </w:rPr>
                  </w:pPr>
                  <w:r>
                    <w:rPr>
                      <w:rFonts w:hint="eastAsia"/>
                      <w:bCs/>
                      <w:color w:val="000000" w:themeColor="text1"/>
                      <w:szCs w:val="21"/>
                    </w:rPr>
                    <w:t>TSP</w:t>
                  </w:r>
                </w:p>
              </w:tc>
              <w:tc>
                <w:tcPr>
                  <w:tcW w:w="1276" w:type="dxa"/>
                  <w:vAlign w:val="center"/>
                </w:tcPr>
                <w:p w:rsidR="00050A0F" w:rsidRDefault="00DD0F67">
                  <w:pPr>
                    <w:jc w:val="center"/>
                    <w:rPr>
                      <w:bCs/>
                      <w:color w:val="000000" w:themeColor="text1"/>
                      <w:szCs w:val="21"/>
                    </w:rPr>
                  </w:pPr>
                  <w:r>
                    <w:rPr>
                      <w:bCs/>
                      <w:color w:val="000000" w:themeColor="text1"/>
                      <w:szCs w:val="21"/>
                    </w:rPr>
                    <w:t>二类限区</w:t>
                  </w:r>
                </w:p>
              </w:tc>
              <w:tc>
                <w:tcPr>
                  <w:tcW w:w="992" w:type="dxa"/>
                  <w:vAlign w:val="center"/>
                </w:tcPr>
                <w:p w:rsidR="00050A0F" w:rsidRDefault="00DD0F67">
                  <w:pPr>
                    <w:jc w:val="center"/>
                    <w:rPr>
                      <w:bCs/>
                      <w:color w:val="000000" w:themeColor="text1"/>
                      <w:szCs w:val="21"/>
                    </w:rPr>
                  </w:pPr>
                  <w:r>
                    <w:rPr>
                      <w:bCs/>
                      <w:color w:val="000000" w:themeColor="text1"/>
                      <w:szCs w:val="21"/>
                    </w:rPr>
                    <w:t>一小时</w:t>
                  </w:r>
                </w:p>
              </w:tc>
              <w:tc>
                <w:tcPr>
                  <w:tcW w:w="1559" w:type="dxa"/>
                  <w:vAlign w:val="center"/>
                </w:tcPr>
                <w:p w:rsidR="00050A0F" w:rsidRDefault="00DD0F67">
                  <w:pPr>
                    <w:jc w:val="center"/>
                    <w:rPr>
                      <w:bCs/>
                      <w:color w:val="000000" w:themeColor="text1"/>
                      <w:szCs w:val="21"/>
                    </w:rPr>
                  </w:pPr>
                  <w:r>
                    <w:rPr>
                      <w:rFonts w:hint="eastAsia"/>
                      <w:bCs/>
                      <w:color w:val="000000" w:themeColor="text1"/>
                      <w:szCs w:val="21"/>
                    </w:rPr>
                    <w:t>900.0</w:t>
                  </w:r>
                </w:p>
              </w:tc>
              <w:tc>
                <w:tcPr>
                  <w:tcW w:w="3198" w:type="dxa"/>
                  <w:vAlign w:val="center"/>
                </w:tcPr>
                <w:p w:rsidR="00050A0F" w:rsidRDefault="00DD0F67">
                  <w:pPr>
                    <w:jc w:val="center"/>
                    <w:rPr>
                      <w:bCs/>
                      <w:color w:val="000000" w:themeColor="text1"/>
                      <w:szCs w:val="21"/>
                    </w:rPr>
                  </w:pPr>
                  <w:r>
                    <w:rPr>
                      <w:bCs/>
                      <w:color w:val="000000" w:themeColor="text1"/>
                      <w:szCs w:val="21"/>
                    </w:rPr>
                    <w:t>GB3095-2012</w:t>
                  </w:r>
                  <w:r>
                    <w:rPr>
                      <w:rFonts w:hint="eastAsia"/>
                      <w:bCs/>
                      <w:color w:val="000000" w:themeColor="text1"/>
                      <w:szCs w:val="21"/>
                    </w:rPr>
                    <w:t>小时平均浓度限值</w:t>
                  </w:r>
                </w:p>
              </w:tc>
            </w:tr>
            <w:tr w:rsidR="00050A0F">
              <w:trPr>
                <w:trHeight w:hRule="exact" w:val="340"/>
              </w:trPr>
              <w:tc>
                <w:tcPr>
                  <w:tcW w:w="1271" w:type="dxa"/>
                  <w:vAlign w:val="center"/>
                </w:tcPr>
                <w:p w:rsidR="00050A0F" w:rsidRDefault="00DD0F67">
                  <w:pPr>
                    <w:jc w:val="center"/>
                    <w:rPr>
                      <w:bCs/>
                      <w:color w:val="000000" w:themeColor="text1"/>
                      <w:szCs w:val="21"/>
                    </w:rPr>
                  </w:pPr>
                  <w:r>
                    <w:rPr>
                      <w:rFonts w:hint="eastAsia"/>
                      <w:bCs/>
                      <w:color w:val="000000" w:themeColor="text1"/>
                      <w:szCs w:val="21"/>
                    </w:rPr>
                    <w:t>VOCs</w:t>
                  </w:r>
                </w:p>
              </w:tc>
              <w:tc>
                <w:tcPr>
                  <w:tcW w:w="1276" w:type="dxa"/>
                  <w:vAlign w:val="center"/>
                </w:tcPr>
                <w:p w:rsidR="00050A0F" w:rsidRDefault="00DD0F67">
                  <w:pPr>
                    <w:jc w:val="center"/>
                    <w:rPr>
                      <w:bCs/>
                      <w:color w:val="000000" w:themeColor="text1"/>
                      <w:szCs w:val="21"/>
                    </w:rPr>
                  </w:pPr>
                  <w:r>
                    <w:rPr>
                      <w:bCs/>
                      <w:color w:val="000000" w:themeColor="text1"/>
                      <w:szCs w:val="21"/>
                    </w:rPr>
                    <w:t>二类限区</w:t>
                  </w:r>
                </w:p>
              </w:tc>
              <w:tc>
                <w:tcPr>
                  <w:tcW w:w="992" w:type="dxa"/>
                  <w:vAlign w:val="center"/>
                </w:tcPr>
                <w:p w:rsidR="00050A0F" w:rsidRDefault="00DD0F67">
                  <w:pPr>
                    <w:jc w:val="center"/>
                    <w:rPr>
                      <w:bCs/>
                      <w:color w:val="000000" w:themeColor="text1"/>
                      <w:szCs w:val="21"/>
                    </w:rPr>
                  </w:pPr>
                  <w:r>
                    <w:rPr>
                      <w:bCs/>
                      <w:color w:val="000000" w:themeColor="text1"/>
                      <w:szCs w:val="21"/>
                    </w:rPr>
                    <w:t>一小时</w:t>
                  </w:r>
                </w:p>
              </w:tc>
              <w:tc>
                <w:tcPr>
                  <w:tcW w:w="1559" w:type="dxa"/>
                  <w:vAlign w:val="center"/>
                </w:tcPr>
                <w:p w:rsidR="00050A0F" w:rsidRDefault="00DD0F67">
                  <w:pPr>
                    <w:jc w:val="center"/>
                    <w:rPr>
                      <w:bCs/>
                      <w:color w:val="000000" w:themeColor="text1"/>
                      <w:szCs w:val="21"/>
                    </w:rPr>
                  </w:pPr>
                  <w:r>
                    <w:rPr>
                      <w:rFonts w:hint="eastAsia"/>
                      <w:bCs/>
                      <w:color w:val="000000" w:themeColor="text1"/>
                      <w:szCs w:val="21"/>
                    </w:rPr>
                    <w:t>2000</w:t>
                  </w:r>
                  <w:r>
                    <w:rPr>
                      <w:bCs/>
                      <w:color w:val="000000" w:themeColor="text1"/>
                      <w:szCs w:val="21"/>
                    </w:rPr>
                    <w:t>.0</w:t>
                  </w:r>
                </w:p>
              </w:tc>
              <w:tc>
                <w:tcPr>
                  <w:tcW w:w="3198" w:type="dxa"/>
                  <w:vAlign w:val="center"/>
                </w:tcPr>
                <w:p w:rsidR="00050A0F" w:rsidRDefault="00DD0F67">
                  <w:pPr>
                    <w:jc w:val="center"/>
                    <w:rPr>
                      <w:bCs/>
                      <w:color w:val="000000" w:themeColor="text1"/>
                      <w:szCs w:val="21"/>
                    </w:rPr>
                  </w:pPr>
                  <w:r>
                    <w:rPr>
                      <w:rFonts w:hint="eastAsia"/>
                      <w:bCs/>
                      <w:color w:val="000000" w:themeColor="text1"/>
                      <w:szCs w:val="21"/>
                    </w:rPr>
                    <w:t>HJ2.2-2018</w:t>
                  </w:r>
                  <w:r>
                    <w:rPr>
                      <w:rFonts w:hint="eastAsia"/>
                      <w:bCs/>
                      <w:color w:val="000000" w:themeColor="text1"/>
                      <w:szCs w:val="21"/>
                    </w:rPr>
                    <w:t>附录</w:t>
                  </w:r>
                  <w:r>
                    <w:rPr>
                      <w:rFonts w:hint="eastAsia"/>
                      <w:bCs/>
                      <w:color w:val="000000" w:themeColor="text1"/>
                      <w:szCs w:val="21"/>
                    </w:rPr>
                    <w:t>D</w:t>
                  </w:r>
                </w:p>
              </w:tc>
            </w:tr>
          </w:tbl>
          <w:p w:rsidR="00050A0F" w:rsidRDefault="00DD0F67">
            <w:pPr>
              <w:pStyle w:val="23"/>
              <w:ind w:firstLineChars="150" w:firstLine="360"/>
              <w:rPr>
                <w:rFonts w:ascii="Times New Roman" w:hAnsi="Times New Roman"/>
                <w:bCs/>
                <w:color w:val="000000" w:themeColor="text1"/>
                <w:sz w:val="24"/>
                <w:szCs w:val="24"/>
              </w:rPr>
            </w:pPr>
            <w:r>
              <w:rPr>
                <w:rFonts w:ascii="Times New Roman" w:hAnsi="Times New Roman" w:hint="eastAsia"/>
                <w:bCs/>
                <w:color w:val="000000" w:themeColor="text1"/>
                <w:sz w:val="24"/>
                <w:szCs w:val="24"/>
              </w:rPr>
              <w:t>2</w:t>
            </w:r>
            <w:r>
              <w:rPr>
                <w:rFonts w:ascii="Times New Roman" w:hAnsi="Times New Roman" w:hint="eastAsia"/>
                <w:bCs/>
                <w:color w:val="000000" w:themeColor="text1"/>
                <w:sz w:val="24"/>
                <w:szCs w:val="24"/>
              </w:rPr>
              <w:t>）</w:t>
            </w:r>
            <w:r>
              <w:rPr>
                <w:rFonts w:ascii="Times New Roman" w:hAnsi="Times New Roman"/>
                <w:bCs/>
                <w:color w:val="000000" w:themeColor="text1"/>
                <w:sz w:val="24"/>
                <w:szCs w:val="24"/>
              </w:rPr>
              <w:t>污染源参数</w:t>
            </w:r>
          </w:p>
          <w:p w:rsidR="00050A0F" w:rsidRDefault="00DD0F67">
            <w:pPr>
              <w:jc w:val="center"/>
              <w:rPr>
                <w:b/>
                <w:bCs/>
                <w:color w:val="000000" w:themeColor="text1"/>
                <w:sz w:val="24"/>
              </w:rPr>
            </w:pPr>
            <w:r>
              <w:rPr>
                <w:bCs/>
                <w:color w:val="000000" w:themeColor="text1"/>
                <w:sz w:val="24"/>
              </w:rPr>
              <w:t xml:space="preserve"> </w:t>
            </w:r>
            <w:r>
              <w:rPr>
                <w:b/>
                <w:bCs/>
                <w:color w:val="000000" w:themeColor="text1"/>
                <w:sz w:val="24"/>
              </w:rPr>
              <w:t xml:space="preserve"> </w:t>
            </w:r>
            <w:r>
              <w:rPr>
                <w:b/>
                <w:bCs/>
                <w:color w:val="000000" w:themeColor="text1"/>
                <w:sz w:val="24"/>
              </w:rPr>
              <w:t>表</w:t>
            </w:r>
            <w:r>
              <w:rPr>
                <w:rFonts w:hint="eastAsia"/>
                <w:b/>
                <w:bCs/>
                <w:color w:val="000000" w:themeColor="text1"/>
                <w:sz w:val="24"/>
              </w:rPr>
              <w:t xml:space="preserve">24 </w:t>
            </w:r>
            <w:r>
              <w:rPr>
                <w:b/>
                <w:bCs/>
                <w:color w:val="000000" w:themeColor="text1"/>
                <w:sz w:val="24"/>
              </w:rPr>
              <w:t xml:space="preserve">  </w:t>
            </w:r>
            <w:r>
              <w:rPr>
                <w:rFonts w:hint="eastAsia"/>
                <w:b/>
                <w:bCs/>
                <w:color w:val="000000" w:themeColor="text1"/>
                <w:sz w:val="24"/>
              </w:rPr>
              <w:t>项目点源参数一览表</w:t>
            </w:r>
            <w:r>
              <w:rPr>
                <w:b/>
                <w:bCs/>
                <w:color w:val="000000" w:themeColor="text1"/>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851"/>
              <w:gridCol w:w="992"/>
              <w:gridCol w:w="851"/>
              <w:gridCol w:w="708"/>
              <w:gridCol w:w="709"/>
              <w:gridCol w:w="709"/>
              <w:gridCol w:w="709"/>
              <w:gridCol w:w="850"/>
              <w:gridCol w:w="788"/>
            </w:tblGrid>
            <w:tr w:rsidR="00050A0F">
              <w:trPr>
                <w:trHeight w:val="533"/>
              </w:trPr>
              <w:tc>
                <w:tcPr>
                  <w:tcW w:w="1129" w:type="dxa"/>
                  <w:vMerge w:val="restart"/>
                  <w:vAlign w:val="center"/>
                </w:tcPr>
                <w:p w:rsidR="00050A0F" w:rsidRDefault="00DD0F67">
                  <w:pPr>
                    <w:jc w:val="center"/>
                    <w:rPr>
                      <w:bCs/>
                      <w:color w:val="000000" w:themeColor="text1"/>
                      <w:szCs w:val="21"/>
                    </w:rPr>
                  </w:pPr>
                  <w:r>
                    <w:rPr>
                      <w:bCs/>
                      <w:color w:val="000000" w:themeColor="text1"/>
                      <w:szCs w:val="21"/>
                    </w:rPr>
                    <w:t>污染源</w:t>
                  </w:r>
                </w:p>
                <w:p w:rsidR="00050A0F" w:rsidRDefault="00DD0F67">
                  <w:pPr>
                    <w:jc w:val="center"/>
                    <w:rPr>
                      <w:bCs/>
                      <w:color w:val="000000" w:themeColor="text1"/>
                      <w:szCs w:val="21"/>
                    </w:rPr>
                  </w:pPr>
                  <w:r>
                    <w:rPr>
                      <w:bCs/>
                      <w:color w:val="000000" w:themeColor="text1"/>
                      <w:szCs w:val="21"/>
                    </w:rPr>
                    <w:t>名称</w:t>
                  </w:r>
                </w:p>
              </w:tc>
              <w:tc>
                <w:tcPr>
                  <w:tcW w:w="1843" w:type="dxa"/>
                  <w:gridSpan w:val="2"/>
                  <w:vAlign w:val="center"/>
                </w:tcPr>
                <w:p w:rsidR="00050A0F" w:rsidRDefault="00DD0F67">
                  <w:pPr>
                    <w:jc w:val="center"/>
                    <w:rPr>
                      <w:bCs/>
                      <w:color w:val="000000" w:themeColor="text1"/>
                      <w:szCs w:val="21"/>
                    </w:rPr>
                  </w:pPr>
                  <w:r>
                    <w:rPr>
                      <w:bCs/>
                      <w:color w:val="000000" w:themeColor="text1"/>
                      <w:szCs w:val="21"/>
                    </w:rPr>
                    <w:t>排气筒底部中心坐标</w:t>
                  </w:r>
                  <w:r>
                    <w:rPr>
                      <w:bCs/>
                      <w:color w:val="000000" w:themeColor="text1"/>
                      <w:szCs w:val="21"/>
                    </w:rPr>
                    <w:t>(°)</w:t>
                  </w:r>
                </w:p>
              </w:tc>
              <w:tc>
                <w:tcPr>
                  <w:tcW w:w="851" w:type="dxa"/>
                  <w:vMerge w:val="restart"/>
                  <w:vAlign w:val="center"/>
                </w:tcPr>
                <w:p w:rsidR="00050A0F" w:rsidRDefault="00DD0F67">
                  <w:pPr>
                    <w:jc w:val="center"/>
                    <w:rPr>
                      <w:bCs/>
                      <w:color w:val="000000" w:themeColor="text1"/>
                      <w:szCs w:val="21"/>
                    </w:rPr>
                  </w:pPr>
                  <w:r>
                    <w:rPr>
                      <w:bCs/>
                      <w:color w:val="000000" w:themeColor="text1"/>
                      <w:szCs w:val="21"/>
                    </w:rPr>
                    <w:t>排气筒底部海拔高度</w:t>
                  </w:r>
                  <w:r>
                    <w:rPr>
                      <w:bCs/>
                      <w:color w:val="000000" w:themeColor="text1"/>
                      <w:szCs w:val="21"/>
                    </w:rPr>
                    <w:t>(m)</w:t>
                  </w:r>
                </w:p>
              </w:tc>
              <w:tc>
                <w:tcPr>
                  <w:tcW w:w="2835" w:type="dxa"/>
                  <w:gridSpan w:val="4"/>
                  <w:vAlign w:val="center"/>
                </w:tcPr>
                <w:p w:rsidR="00050A0F" w:rsidRDefault="00DD0F67">
                  <w:pPr>
                    <w:jc w:val="center"/>
                    <w:rPr>
                      <w:bCs/>
                      <w:color w:val="000000" w:themeColor="text1"/>
                      <w:szCs w:val="21"/>
                    </w:rPr>
                  </w:pPr>
                  <w:r>
                    <w:rPr>
                      <w:bCs/>
                      <w:color w:val="000000" w:themeColor="text1"/>
                      <w:szCs w:val="21"/>
                    </w:rPr>
                    <w:t>排气筒参数</w:t>
                  </w:r>
                </w:p>
              </w:tc>
              <w:tc>
                <w:tcPr>
                  <w:tcW w:w="1638" w:type="dxa"/>
                  <w:gridSpan w:val="2"/>
                  <w:vAlign w:val="center"/>
                </w:tcPr>
                <w:p w:rsidR="00050A0F" w:rsidRDefault="00DD0F67">
                  <w:pPr>
                    <w:jc w:val="center"/>
                    <w:rPr>
                      <w:bCs/>
                      <w:color w:val="000000" w:themeColor="text1"/>
                      <w:szCs w:val="21"/>
                    </w:rPr>
                  </w:pPr>
                  <w:r>
                    <w:rPr>
                      <w:bCs/>
                      <w:color w:val="000000" w:themeColor="text1"/>
                      <w:szCs w:val="21"/>
                    </w:rPr>
                    <w:t>污染物排放速率</w:t>
                  </w:r>
                  <w:r>
                    <w:rPr>
                      <w:bCs/>
                      <w:color w:val="000000" w:themeColor="text1"/>
                      <w:szCs w:val="21"/>
                    </w:rPr>
                    <w:t>(kg/h)</w:t>
                  </w:r>
                </w:p>
              </w:tc>
            </w:tr>
            <w:tr w:rsidR="00050A0F">
              <w:trPr>
                <w:trHeight w:val="590"/>
              </w:trPr>
              <w:tc>
                <w:tcPr>
                  <w:tcW w:w="1129" w:type="dxa"/>
                  <w:vMerge/>
                  <w:vAlign w:val="center"/>
                </w:tcPr>
                <w:p w:rsidR="00050A0F" w:rsidRDefault="00050A0F">
                  <w:pPr>
                    <w:jc w:val="center"/>
                    <w:rPr>
                      <w:bCs/>
                      <w:color w:val="000000" w:themeColor="text1"/>
                      <w:szCs w:val="21"/>
                    </w:rPr>
                  </w:pPr>
                </w:p>
              </w:tc>
              <w:tc>
                <w:tcPr>
                  <w:tcW w:w="851" w:type="dxa"/>
                  <w:vAlign w:val="center"/>
                </w:tcPr>
                <w:p w:rsidR="00050A0F" w:rsidRDefault="00DD0F67">
                  <w:pPr>
                    <w:jc w:val="center"/>
                    <w:rPr>
                      <w:bCs/>
                      <w:color w:val="000000" w:themeColor="text1"/>
                      <w:szCs w:val="21"/>
                    </w:rPr>
                  </w:pPr>
                  <w:r>
                    <w:rPr>
                      <w:bCs/>
                      <w:color w:val="000000" w:themeColor="text1"/>
                      <w:szCs w:val="21"/>
                    </w:rPr>
                    <w:t>经度</w:t>
                  </w:r>
                </w:p>
              </w:tc>
              <w:tc>
                <w:tcPr>
                  <w:tcW w:w="992" w:type="dxa"/>
                  <w:vAlign w:val="center"/>
                </w:tcPr>
                <w:p w:rsidR="00050A0F" w:rsidRDefault="00DD0F67">
                  <w:pPr>
                    <w:jc w:val="center"/>
                    <w:rPr>
                      <w:bCs/>
                      <w:color w:val="000000" w:themeColor="text1"/>
                      <w:szCs w:val="21"/>
                    </w:rPr>
                  </w:pPr>
                  <w:r>
                    <w:rPr>
                      <w:bCs/>
                      <w:color w:val="000000" w:themeColor="text1"/>
                      <w:szCs w:val="21"/>
                    </w:rPr>
                    <w:t>纬度</w:t>
                  </w:r>
                </w:p>
              </w:tc>
              <w:tc>
                <w:tcPr>
                  <w:tcW w:w="851" w:type="dxa"/>
                  <w:vMerge/>
                  <w:vAlign w:val="center"/>
                </w:tcPr>
                <w:p w:rsidR="00050A0F" w:rsidRDefault="00050A0F">
                  <w:pPr>
                    <w:jc w:val="center"/>
                    <w:rPr>
                      <w:bCs/>
                      <w:color w:val="000000" w:themeColor="text1"/>
                      <w:szCs w:val="21"/>
                    </w:rPr>
                  </w:pPr>
                </w:p>
              </w:tc>
              <w:tc>
                <w:tcPr>
                  <w:tcW w:w="708" w:type="dxa"/>
                  <w:vAlign w:val="center"/>
                </w:tcPr>
                <w:p w:rsidR="00050A0F" w:rsidRDefault="00DD0F67">
                  <w:pPr>
                    <w:jc w:val="center"/>
                    <w:rPr>
                      <w:bCs/>
                      <w:color w:val="000000" w:themeColor="text1"/>
                      <w:szCs w:val="21"/>
                    </w:rPr>
                  </w:pPr>
                  <w:r>
                    <w:rPr>
                      <w:bCs/>
                      <w:color w:val="000000" w:themeColor="text1"/>
                      <w:szCs w:val="21"/>
                    </w:rPr>
                    <w:t>高度</w:t>
                  </w:r>
                  <w:r>
                    <w:rPr>
                      <w:bCs/>
                      <w:color w:val="000000" w:themeColor="text1"/>
                      <w:szCs w:val="21"/>
                    </w:rPr>
                    <w:t>(m)</w:t>
                  </w:r>
                </w:p>
              </w:tc>
              <w:tc>
                <w:tcPr>
                  <w:tcW w:w="709" w:type="dxa"/>
                  <w:vAlign w:val="center"/>
                </w:tcPr>
                <w:p w:rsidR="00050A0F" w:rsidRDefault="00DD0F67">
                  <w:pPr>
                    <w:jc w:val="center"/>
                    <w:rPr>
                      <w:bCs/>
                      <w:color w:val="000000" w:themeColor="text1"/>
                      <w:szCs w:val="21"/>
                    </w:rPr>
                  </w:pPr>
                  <w:r>
                    <w:rPr>
                      <w:bCs/>
                      <w:color w:val="000000" w:themeColor="text1"/>
                      <w:szCs w:val="21"/>
                    </w:rPr>
                    <w:t>内径</w:t>
                  </w:r>
                  <w:r>
                    <w:rPr>
                      <w:bCs/>
                      <w:color w:val="000000" w:themeColor="text1"/>
                      <w:szCs w:val="21"/>
                    </w:rPr>
                    <w:t>(m)</w:t>
                  </w:r>
                </w:p>
              </w:tc>
              <w:tc>
                <w:tcPr>
                  <w:tcW w:w="709" w:type="dxa"/>
                  <w:vAlign w:val="center"/>
                </w:tcPr>
                <w:p w:rsidR="00050A0F" w:rsidRDefault="00DD0F67">
                  <w:pPr>
                    <w:jc w:val="center"/>
                    <w:rPr>
                      <w:bCs/>
                      <w:color w:val="000000" w:themeColor="text1"/>
                      <w:szCs w:val="21"/>
                    </w:rPr>
                  </w:pPr>
                  <w:r>
                    <w:rPr>
                      <w:bCs/>
                      <w:color w:val="000000" w:themeColor="text1"/>
                      <w:szCs w:val="21"/>
                    </w:rPr>
                    <w:t>温度</w:t>
                  </w:r>
                  <w:r>
                    <w:rPr>
                      <w:bCs/>
                      <w:color w:val="000000" w:themeColor="text1"/>
                      <w:szCs w:val="21"/>
                    </w:rPr>
                    <w:t>(℃)</w:t>
                  </w:r>
                </w:p>
              </w:tc>
              <w:tc>
                <w:tcPr>
                  <w:tcW w:w="709" w:type="dxa"/>
                  <w:vAlign w:val="center"/>
                </w:tcPr>
                <w:p w:rsidR="00050A0F" w:rsidRDefault="00DD0F67">
                  <w:pPr>
                    <w:jc w:val="center"/>
                    <w:rPr>
                      <w:bCs/>
                      <w:color w:val="000000" w:themeColor="text1"/>
                      <w:szCs w:val="21"/>
                    </w:rPr>
                  </w:pPr>
                  <w:r>
                    <w:rPr>
                      <w:bCs/>
                      <w:color w:val="000000" w:themeColor="text1"/>
                      <w:szCs w:val="21"/>
                    </w:rPr>
                    <w:t>流速</w:t>
                  </w:r>
                  <w:r>
                    <w:rPr>
                      <w:bCs/>
                      <w:color w:val="000000" w:themeColor="text1"/>
                      <w:szCs w:val="21"/>
                    </w:rPr>
                    <w:t>(m/s)</w:t>
                  </w:r>
                </w:p>
              </w:tc>
              <w:tc>
                <w:tcPr>
                  <w:tcW w:w="850" w:type="dxa"/>
                  <w:vAlign w:val="center"/>
                </w:tcPr>
                <w:p w:rsidR="00050A0F" w:rsidRDefault="00DD0F67">
                  <w:pPr>
                    <w:jc w:val="center"/>
                    <w:rPr>
                      <w:bCs/>
                      <w:color w:val="000000" w:themeColor="text1"/>
                      <w:szCs w:val="21"/>
                    </w:rPr>
                  </w:pPr>
                  <w:r>
                    <w:rPr>
                      <w:rFonts w:hint="eastAsia"/>
                      <w:bCs/>
                      <w:color w:val="000000" w:themeColor="text1"/>
                      <w:szCs w:val="21"/>
                    </w:rPr>
                    <w:t>TSP</w:t>
                  </w:r>
                </w:p>
              </w:tc>
              <w:tc>
                <w:tcPr>
                  <w:tcW w:w="788" w:type="dxa"/>
                  <w:vAlign w:val="center"/>
                </w:tcPr>
                <w:p w:rsidR="00050A0F" w:rsidRDefault="00DD0F67">
                  <w:pPr>
                    <w:jc w:val="center"/>
                    <w:rPr>
                      <w:bCs/>
                      <w:color w:val="000000" w:themeColor="text1"/>
                      <w:szCs w:val="21"/>
                    </w:rPr>
                  </w:pPr>
                  <w:r>
                    <w:rPr>
                      <w:rFonts w:hint="eastAsia"/>
                      <w:bCs/>
                      <w:color w:val="000000" w:themeColor="text1"/>
                      <w:szCs w:val="21"/>
                    </w:rPr>
                    <w:t>VOCs</w:t>
                  </w:r>
                </w:p>
              </w:tc>
            </w:tr>
            <w:tr w:rsidR="00050A0F">
              <w:trPr>
                <w:trHeight w:val="439"/>
              </w:trPr>
              <w:tc>
                <w:tcPr>
                  <w:tcW w:w="1129" w:type="dxa"/>
                  <w:vAlign w:val="center"/>
                </w:tcPr>
                <w:p w:rsidR="00050A0F" w:rsidRDefault="00DD0F67">
                  <w:pPr>
                    <w:jc w:val="center"/>
                    <w:rPr>
                      <w:bCs/>
                      <w:color w:val="000000" w:themeColor="text1"/>
                      <w:szCs w:val="21"/>
                    </w:rPr>
                  </w:pPr>
                  <w:r>
                    <w:rPr>
                      <w:rFonts w:hint="eastAsia"/>
                      <w:bCs/>
                      <w:color w:val="000000" w:themeColor="text1"/>
                      <w:szCs w:val="21"/>
                    </w:rPr>
                    <w:t>喷漆房废气排气筒（</w:t>
                  </w:r>
                  <w:r>
                    <w:rPr>
                      <w:rFonts w:hint="eastAsia"/>
                      <w:bCs/>
                      <w:color w:val="000000" w:themeColor="text1"/>
                      <w:szCs w:val="21"/>
                    </w:rPr>
                    <w:t>1#</w:t>
                  </w:r>
                  <w:r>
                    <w:rPr>
                      <w:rFonts w:hint="eastAsia"/>
                      <w:bCs/>
                      <w:color w:val="000000" w:themeColor="text1"/>
                      <w:szCs w:val="21"/>
                    </w:rPr>
                    <w:t>）</w:t>
                  </w:r>
                </w:p>
              </w:tc>
              <w:tc>
                <w:tcPr>
                  <w:tcW w:w="851" w:type="dxa"/>
                  <w:vAlign w:val="center"/>
                </w:tcPr>
                <w:p w:rsidR="00050A0F" w:rsidRDefault="00DD0F67">
                  <w:pPr>
                    <w:jc w:val="center"/>
                    <w:rPr>
                      <w:bCs/>
                      <w:color w:val="000000" w:themeColor="text1"/>
                      <w:szCs w:val="21"/>
                    </w:rPr>
                  </w:pPr>
                  <w:r>
                    <w:rPr>
                      <w:bCs/>
                      <w:color w:val="000000" w:themeColor="text1"/>
                      <w:szCs w:val="21"/>
                    </w:rPr>
                    <w:t>108.937672</w:t>
                  </w:r>
                </w:p>
              </w:tc>
              <w:tc>
                <w:tcPr>
                  <w:tcW w:w="992" w:type="dxa"/>
                  <w:vAlign w:val="center"/>
                </w:tcPr>
                <w:p w:rsidR="00050A0F" w:rsidRDefault="00DD0F67">
                  <w:pPr>
                    <w:jc w:val="center"/>
                    <w:rPr>
                      <w:bCs/>
                      <w:color w:val="000000" w:themeColor="text1"/>
                      <w:szCs w:val="21"/>
                    </w:rPr>
                  </w:pPr>
                  <w:r>
                    <w:rPr>
                      <w:bCs/>
                      <w:color w:val="000000" w:themeColor="text1"/>
                      <w:szCs w:val="21"/>
                    </w:rPr>
                    <w:t>34.198901</w:t>
                  </w:r>
                </w:p>
              </w:tc>
              <w:tc>
                <w:tcPr>
                  <w:tcW w:w="851" w:type="dxa"/>
                  <w:vAlign w:val="center"/>
                </w:tcPr>
                <w:p w:rsidR="00050A0F" w:rsidRDefault="00DD0F67">
                  <w:pPr>
                    <w:jc w:val="center"/>
                    <w:rPr>
                      <w:bCs/>
                      <w:color w:val="000000" w:themeColor="text1"/>
                      <w:szCs w:val="21"/>
                    </w:rPr>
                  </w:pPr>
                  <w:r>
                    <w:rPr>
                      <w:rFonts w:hint="eastAsia"/>
                      <w:bCs/>
                      <w:color w:val="000000" w:themeColor="text1"/>
                      <w:szCs w:val="21"/>
                    </w:rPr>
                    <w:t>398</w:t>
                  </w:r>
                </w:p>
              </w:tc>
              <w:tc>
                <w:tcPr>
                  <w:tcW w:w="708" w:type="dxa"/>
                  <w:vAlign w:val="center"/>
                </w:tcPr>
                <w:p w:rsidR="00050A0F" w:rsidRDefault="00DD0F67">
                  <w:pPr>
                    <w:jc w:val="center"/>
                    <w:rPr>
                      <w:bCs/>
                      <w:color w:val="000000" w:themeColor="text1"/>
                      <w:szCs w:val="21"/>
                    </w:rPr>
                  </w:pPr>
                  <w:r>
                    <w:rPr>
                      <w:rFonts w:hint="eastAsia"/>
                      <w:bCs/>
                      <w:color w:val="000000" w:themeColor="text1"/>
                      <w:szCs w:val="21"/>
                    </w:rPr>
                    <w:t>27</w:t>
                  </w:r>
                  <w:r>
                    <w:rPr>
                      <w:bCs/>
                      <w:color w:val="000000" w:themeColor="text1"/>
                      <w:szCs w:val="21"/>
                    </w:rPr>
                    <w:t>.00</w:t>
                  </w:r>
                </w:p>
              </w:tc>
              <w:tc>
                <w:tcPr>
                  <w:tcW w:w="709" w:type="dxa"/>
                  <w:vAlign w:val="center"/>
                </w:tcPr>
                <w:p w:rsidR="00050A0F" w:rsidRDefault="00DD0F67">
                  <w:pPr>
                    <w:jc w:val="center"/>
                    <w:rPr>
                      <w:bCs/>
                      <w:color w:val="000000" w:themeColor="text1"/>
                      <w:szCs w:val="21"/>
                    </w:rPr>
                  </w:pPr>
                  <w:r>
                    <w:rPr>
                      <w:bCs/>
                      <w:color w:val="000000" w:themeColor="text1"/>
                      <w:szCs w:val="21"/>
                    </w:rPr>
                    <w:t>0.</w:t>
                  </w:r>
                  <w:r>
                    <w:rPr>
                      <w:rFonts w:hint="eastAsia"/>
                      <w:bCs/>
                      <w:color w:val="000000" w:themeColor="text1"/>
                      <w:szCs w:val="21"/>
                    </w:rPr>
                    <w:t>6</w:t>
                  </w:r>
                </w:p>
              </w:tc>
              <w:tc>
                <w:tcPr>
                  <w:tcW w:w="709" w:type="dxa"/>
                  <w:vAlign w:val="center"/>
                </w:tcPr>
                <w:p w:rsidR="00050A0F" w:rsidRDefault="00DD0F67">
                  <w:pPr>
                    <w:jc w:val="center"/>
                    <w:rPr>
                      <w:bCs/>
                      <w:color w:val="000000" w:themeColor="text1"/>
                      <w:szCs w:val="21"/>
                    </w:rPr>
                  </w:pPr>
                  <w:r>
                    <w:rPr>
                      <w:rFonts w:hint="eastAsia"/>
                      <w:bCs/>
                      <w:color w:val="000000" w:themeColor="text1"/>
                      <w:szCs w:val="21"/>
                    </w:rPr>
                    <w:t>25</w:t>
                  </w:r>
                </w:p>
              </w:tc>
              <w:tc>
                <w:tcPr>
                  <w:tcW w:w="709" w:type="dxa"/>
                  <w:vAlign w:val="center"/>
                </w:tcPr>
                <w:p w:rsidR="00050A0F" w:rsidRDefault="00DD0F67">
                  <w:pPr>
                    <w:jc w:val="center"/>
                    <w:rPr>
                      <w:bCs/>
                      <w:color w:val="000000" w:themeColor="text1"/>
                      <w:szCs w:val="21"/>
                    </w:rPr>
                  </w:pPr>
                  <w:r>
                    <w:rPr>
                      <w:rFonts w:hint="eastAsia"/>
                      <w:bCs/>
                      <w:color w:val="000000" w:themeColor="text1"/>
                      <w:szCs w:val="21"/>
                    </w:rPr>
                    <w:t>9.83</w:t>
                  </w:r>
                </w:p>
              </w:tc>
              <w:tc>
                <w:tcPr>
                  <w:tcW w:w="850" w:type="dxa"/>
                  <w:vAlign w:val="center"/>
                </w:tcPr>
                <w:p w:rsidR="00050A0F" w:rsidRDefault="00DD0F67">
                  <w:pPr>
                    <w:jc w:val="center"/>
                    <w:rPr>
                      <w:bCs/>
                      <w:color w:val="000000" w:themeColor="text1"/>
                      <w:szCs w:val="21"/>
                    </w:rPr>
                  </w:pPr>
                  <w:r>
                    <w:rPr>
                      <w:rFonts w:hint="eastAsia"/>
                      <w:bCs/>
                      <w:color w:val="000000" w:themeColor="text1"/>
                      <w:szCs w:val="21"/>
                    </w:rPr>
                    <w:t>0.06</w:t>
                  </w:r>
                </w:p>
              </w:tc>
              <w:tc>
                <w:tcPr>
                  <w:tcW w:w="788" w:type="dxa"/>
                  <w:vAlign w:val="center"/>
                </w:tcPr>
                <w:p w:rsidR="00050A0F" w:rsidRDefault="00DD0F67">
                  <w:pPr>
                    <w:jc w:val="center"/>
                    <w:rPr>
                      <w:bCs/>
                      <w:color w:val="000000" w:themeColor="text1"/>
                      <w:szCs w:val="21"/>
                    </w:rPr>
                  </w:pPr>
                  <w:r>
                    <w:rPr>
                      <w:bCs/>
                      <w:color w:val="000000" w:themeColor="text1"/>
                      <w:szCs w:val="21"/>
                    </w:rPr>
                    <w:t>0.0</w:t>
                  </w:r>
                  <w:r>
                    <w:rPr>
                      <w:rFonts w:hint="eastAsia"/>
                      <w:bCs/>
                      <w:color w:val="000000" w:themeColor="text1"/>
                      <w:szCs w:val="21"/>
                    </w:rPr>
                    <w:t>19</w:t>
                  </w:r>
                </w:p>
              </w:tc>
            </w:tr>
            <w:tr w:rsidR="00050A0F">
              <w:trPr>
                <w:trHeight w:val="439"/>
              </w:trPr>
              <w:tc>
                <w:tcPr>
                  <w:tcW w:w="1129" w:type="dxa"/>
                  <w:vAlign w:val="center"/>
                </w:tcPr>
                <w:p w:rsidR="00050A0F" w:rsidRDefault="00DD0F67">
                  <w:pPr>
                    <w:jc w:val="center"/>
                    <w:rPr>
                      <w:bCs/>
                      <w:color w:val="000000" w:themeColor="text1"/>
                      <w:szCs w:val="21"/>
                    </w:rPr>
                  </w:pPr>
                  <w:r>
                    <w:rPr>
                      <w:rFonts w:hint="eastAsia"/>
                      <w:bCs/>
                      <w:color w:val="000000" w:themeColor="text1"/>
                      <w:szCs w:val="21"/>
                    </w:rPr>
                    <w:t>打磨废气</w:t>
                  </w:r>
                </w:p>
                <w:p w:rsidR="00050A0F" w:rsidRDefault="00DD0F67">
                  <w:pPr>
                    <w:jc w:val="center"/>
                    <w:rPr>
                      <w:bCs/>
                      <w:color w:val="000000" w:themeColor="text1"/>
                      <w:szCs w:val="21"/>
                    </w:rPr>
                  </w:pPr>
                  <w:r>
                    <w:rPr>
                      <w:rFonts w:hint="eastAsia"/>
                      <w:bCs/>
                      <w:color w:val="000000" w:themeColor="text1"/>
                      <w:szCs w:val="21"/>
                    </w:rPr>
                    <w:t>排气筒（</w:t>
                  </w:r>
                  <w:r>
                    <w:rPr>
                      <w:rFonts w:hint="eastAsia"/>
                      <w:bCs/>
                      <w:color w:val="000000" w:themeColor="text1"/>
                      <w:szCs w:val="21"/>
                    </w:rPr>
                    <w:t>2#</w:t>
                  </w:r>
                  <w:r>
                    <w:rPr>
                      <w:rFonts w:hint="eastAsia"/>
                      <w:bCs/>
                      <w:color w:val="000000" w:themeColor="text1"/>
                      <w:szCs w:val="21"/>
                    </w:rPr>
                    <w:t>）</w:t>
                  </w:r>
                </w:p>
              </w:tc>
              <w:tc>
                <w:tcPr>
                  <w:tcW w:w="851" w:type="dxa"/>
                  <w:vAlign w:val="center"/>
                </w:tcPr>
                <w:p w:rsidR="00050A0F" w:rsidRDefault="00DD0F67">
                  <w:pPr>
                    <w:jc w:val="center"/>
                    <w:rPr>
                      <w:bCs/>
                      <w:color w:val="000000" w:themeColor="text1"/>
                      <w:szCs w:val="21"/>
                    </w:rPr>
                  </w:pPr>
                  <w:r>
                    <w:rPr>
                      <w:bCs/>
                      <w:color w:val="000000" w:themeColor="text1"/>
                      <w:szCs w:val="21"/>
                    </w:rPr>
                    <w:t>108.937584</w:t>
                  </w:r>
                </w:p>
              </w:tc>
              <w:tc>
                <w:tcPr>
                  <w:tcW w:w="992" w:type="dxa"/>
                  <w:vAlign w:val="center"/>
                </w:tcPr>
                <w:p w:rsidR="00050A0F" w:rsidRDefault="00DD0F67">
                  <w:pPr>
                    <w:jc w:val="center"/>
                    <w:rPr>
                      <w:bCs/>
                      <w:color w:val="000000" w:themeColor="text1"/>
                      <w:szCs w:val="21"/>
                    </w:rPr>
                  </w:pPr>
                  <w:r>
                    <w:rPr>
                      <w:bCs/>
                      <w:color w:val="000000" w:themeColor="text1"/>
                      <w:szCs w:val="21"/>
                    </w:rPr>
                    <w:t>34.198881</w:t>
                  </w:r>
                </w:p>
              </w:tc>
              <w:tc>
                <w:tcPr>
                  <w:tcW w:w="851" w:type="dxa"/>
                  <w:vAlign w:val="center"/>
                </w:tcPr>
                <w:p w:rsidR="00050A0F" w:rsidRDefault="00DD0F67">
                  <w:pPr>
                    <w:jc w:val="center"/>
                    <w:rPr>
                      <w:bCs/>
                      <w:color w:val="000000" w:themeColor="text1"/>
                      <w:szCs w:val="21"/>
                    </w:rPr>
                  </w:pPr>
                  <w:r>
                    <w:rPr>
                      <w:rFonts w:hint="eastAsia"/>
                      <w:bCs/>
                      <w:color w:val="000000" w:themeColor="text1"/>
                      <w:szCs w:val="21"/>
                    </w:rPr>
                    <w:t>398</w:t>
                  </w:r>
                </w:p>
              </w:tc>
              <w:tc>
                <w:tcPr>
                  <w:tcW w:w="708" w:type="dxa"/>
                  <w:vAlign w:val="center"/>
                </w:tcPr>
                <w:p w:rsidR="00050A0F" w:rsidRDefault="00DD0F67">
                  <w:pPr>
                    <w:jc w:val="center"/>
                    <w:rPr>
                      <w:bCs/>
                      <w:color w:val="000000" w:themeColor="text1"/>
                      <w:szCs w:val="21"/>
                    </w:rPr>
                  </w:pPr>
                  <w:r>
                    <w:rPr>
                      <w:rFonts w:hint="eastAsia"/>
                      <w:bCs/>
                      <w:color w:val="000000" w:themeColor="text1"/>
                      <w:szCs w:val="21"/>
                    </w:rPr>
                    <w:t>27.00</w:t>
                  </w:r>
                </w:p>
              </w:tc>
              <w:tc>
                <w:tcPr>
                  <w:tcW w:w="709" w:type="dxa"/>
                  <w:vAlign w:val="center"/>
                </w:tcPr>
                <w:p w:rsidR="00050A0F" w:rsidRDefault="00DD0F67">
                  <w:pPr>
                    <w:jc w:val="center"/>
                    <w:rPr>
                      <w:bCs/>
                      <w:color w:val="000000" w:themeColor="text1"/>
                      <w:szCs w:val="21"/>
                    </w:rPr>
                  </w:pPr>
                  <w:r>
                    <w:rPr>
                      <w:rFonts w:hint="eastAsia"/>
                      <w:bCs/>
                      <w:color w:val="000000" w:themeColor="text1"/>
                      <w:szCs w:val="21"/>
                    </w:rPr>
                    <w:t>0.4</w:t>
                  </w:r>
                </w:p>
              </w:tc>
              <w:tc>
                <w:tcPr>
                  <w:tcW w:w="709" w:type="dxa"/>
                  <w:vAlign w:val="center"/>
                </w:tcPr>
                <w:p w:rsidR="00050A0F" w:rsidRDefault="00DD0F67">
                  <w:pPr>
                    <w:jc w:val="center"/>
                    <w:rPr>
                      <w:bCs/>
                      <w:color w:val="000000" w:themeColor="text1"/>
                      <w:szCs w:val="21"/>
                    </w:rPr>
                  </w:pPr>
                  <w:r>
                    <w:rPr>
                      <w:rFonts w:hint="eastAsia"/>
                      <w:bCs/>
                      <w:color w:val="000000" w:themeColor="text1"/>
                      <w:szCs w:val="21"/>
                    </w:rPr>
                    <w:t>25</w:t>
                  </w:r>
                </w:p>
              </w:tc>
              <w:tc>
                <w:tcPr>
                  <w:tcW w:w="709" w:type="dxa"/>
                  <w:vAlign w:val="center"/>
                </w:tcPr>
                <w:p w:rsidR="00050A0F" w:rsidRDefault="00DD0F67">
                  <w:pPr>
                    <w:jc w:val="center"/>
                    <w:rPr>
                      <w:bCs/>
                      <w:color w:val="000000" w:themeColor="text1"/>
                      <w:szCs w:val="21"/>
                    </w:rPr>
                  </w:pPr>
                  <w:r>
                    <w:rPr>
                      <w:rFonts w:hint="eastAsia"/>
                      <w:bCs/>
                      <w:color w:val="000000" w:themeColor="text1"/>
                      <w:szCs w:val="21"/>
                    </w:rPr>
                    <w:t>8.85</w:t>
                  </w:r>
                </w:p>
              </w:tc>
              <w:tc>
                <w:tcPr>
                  <w:tcW w:w="850" w:type="dxa"/>
                  <w:vAlign w:val="center"/>
                </w:tcPr>
                <w:p w:rsidR="00050A0F" w:rsidRDefault="00DD0F67">
                  <w:pPr>
                    <w:jc w:val="center"/>
                    <w:rPr>
                      <w:bCs/>
                      <w:color w:val="000000" w:themeColor="text1"/>
                      <w:szCs w:val="21"/>
                    </w:rPr>
                  </w:pPr>
                  <w:r>
                    <w:rPr>
                      <w:rFonts w:hint="eastAsia"/>
                      <w:bCs/>
                      <w:color w:val="000000" w:themeColor="text1"/>
                      <w:szCs w:val="21"/>
                    </w:rPr>
                    <w:t>0.01</w:t>
                  </w:r>
                </w:p>
              </w:tc>
              <w:tc>
                <w:tcPr>
                  <w:tcW w:w="788" w:type="dxa"/>
                  <w:vAlign w:val="center"/>
                </w:tcPr>
                <w:p w:rsidR="00050A0F" w:rsidRDefault="00DD0F67">
                  <w:pPr>
                    <w:jc w:val="center"/>
                    <w:rPr>
                      <w:bCs/>
                      <w:color w:val="000000" w:themeColor="text1"/>
                      <w:szCs w:val="21"/>
                    </w:rPr>
                  </w:pPr>
                  <w:r>
                    <w:rPr>
                      <w:rFonts w:hint="eastAsia"/>
                      <w:bCs/>
                      <w:color w:val="000000" w:themeColor="text1"/>
                      <w:szCs w:val="21"/>
                    </w:rPr>
                    <w:t>/</w:t>
                  </w:r>
                </w:p>
              </w:tc>
            </w:tr>
          </w:tbl>
          <w:p w:rsidR="00050A0F" w:rsidRDefault="00050A0F">
            <w:pPr>
              <w:rPr>
                <w:bCs/>
                <w:color w:val="000000" w:themeColor="text1"/>
                <w:sz w:val="24"/>
              </w:rPr>
            </w:pPr>
          </w:p>
          <w:p w:rsidR="00050A0F" w:rsidRDefault="00DD0F67">
            <w:pPr>
              <w:jc w:val="center"/>
              <w:rPr>
                <w:b/>
                <w:bCs/>
                <w:color w:val="000000" w:themeColor="text1"/>
                <w:sz w:val="24"/>
              </w:rPr>
            </w:pPr>
            <w:r>
              <w:rPr>
                <w:rFonts w:hint="eastAsia"/>
                <w:b/>
                <w:bCs/>
                <w:color w:val="000000" w:themeColor="text1"/>
                <w:sz w:val="24"/>
              </w:rPr>
              <w:t>表</w:t>
            </w:r>
            <w:r>
              <w:rPr>
                <w:rFonts w:hint="eastAsia"/>
                <w:b/>
                <w:bCs/>
                <w:color w:val="000000" w:themeColor="text1"/>
                <w:sz w:val="24"/>
              </w:rPr>
              <w:t xml:space="preserve">25   </w:t>
            </w:r>
            <w:r>
              <w:rPr>
                <w:rFonts w:hint="eastAsia"/>
                <w:b/>
                <w:bCs/>
                <w:color w:val="000000" w:themeColor="text1"/>
                <w:sz w:val="24"/>
              </w:rPr>
              <w:t>项目面源参数一览表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851"/>
              <w:gridCol w:w="710"/>
              <w:gridCol w:w="567"/>
              <w:gridCol w:w="708"/>
              <w:gridCol w:w="728"/>
              <w:gridCol w:w="566"/>
              <w:gridCol w:w="708"/>
              <w:gridCol w:w="708"/>
              <w:gridCol w:w="567"/>
              <w:gridCol w:w="850"/>
              <w:gridCol w:w="911"/>
            </w:tblGrid>
            <w:tr w:rsidR="00050A0F">
              <w:trPr>
                <w:trHeight w:val="1024"/>
                <w:jc w:val="center"/>
              </w:trPr>
              <w:tc>
                <w:tcPr>
                  <w:tcW w:w="254"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名称</w:t>
                  </w:r>
                </w:p>
              </w:tc>
              <w:tc>
                <w:tcPr>
                  <w:tcW w:w="940" w:type="pct"/>
                  <w:gridSpan w:val="2"/>
                  <w:shd w:val="clear" w:color="auto" w:fill="auto"/>
                  <w:vAlign w:val="center"/>
                </w:tcPr>
                <w:p w:rsidR="00050A0F" w:rsidRDefault="00DD0F67">
                  <w:pPr>
                    <w:widowControl/>
                    <w:jc w:val="center"/>
                    <w:rPr>
                      <w:bCs/>
                      <w:color w:val="000000" w:themeColor="text1"/>
                      <w:szCs w:val="21"/>
                    </w:rPr>
                  </w:pPr>
                  <w:r>
                    <w:rPr>
                      <w:bCs/>
                      <w:color w:val="000000" w:themeColor="text1"/>
                      <w:szCs w:val="21"/>
                    </w:rPr>
                    <w:t>面源</w:t>
                  </w:r>
                  <w:r>
                    <w:rPr>
                      <w:rFonts w:hint="eastAsia"/>
                      <w:bCs/>
                      <w:color w:val="000000" w:themeColor="text1"/>
                      <w:szCs w:val="21"/>
                    </w:rPr>
                    <w:t>中心</w:t>
                  </w:r>
                  <w:r>
                    <w:rPr>
                      <w:bCs/>
                      <w:color w:val="000000" w:themeColor="text1"/>
                      <w:szCs w:val="21"/>
                    </w:rPr>
                    <w:t>坐标</w:t>
                  </w:r>
                </w:p>
              </w:tc>
              <w:tc>
                <w:tcPr>
                  <w:tcW w:w="342"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面源海拔高度</w:t>
                  </w:r>
                  <w:r>
                    <w:rPr>
                      <w:bCs/>
                      <w:color w:val="000000" w:themeColor="text1"/>
                      <w:szCs w:val="21"/>
                    </w:rPr>
                    <w:t>/m</w:t>
                  </w:r>
                </w:p>
              </w:tc>
              <w:tc>
                <w:tcPr>
                  <w:tcW w:w="427"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面源长度</w:t>
                  </w:r>
                  <w:r>
                    <w:rPr>
                      <w:bCs/>
                      <w:color w:val="000000" w:themeColor="text1"/>
                      <w:szCs w:val="21"/>
                    </w:rPr>
                    <w:t>/m</w:t>
                  </w:r>
                </w:p>
              </w:tc>
              <w:tc>
                <w:tcPr>
                  <w:tcW w:w="439"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面源宽度</w:t>
                  </w:r>
                  <w:r>
                    <w:rPr>
                      <w:bCs/>
                      <w:color w:val="000000" w:themeColor="text1"/>
                      <w:szCs w:val="21"/>
                    </w:rPr>
                    <w:t>/m</w:t>
                  </w:r>
                </w:p>
              </w:tc>
              <w:tc>
                <w:tcPr>
                  <w:tcW w:w="341"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与正北向夹角</w:t>
                  </w:r>
                  <w:r>
                    <w:rPr>
                      <w:bCs/>
                      <w:color w:val="000000" w:themeColor="text1"/>
                      <w:szCs w:val="21"/>
                    </w:rPr>
                    <w:t>/°</w:t>
                  </w:r>
                </w:p>
              </w:tc>
              <w:tc>
                <w:tcPr>
                  <w:tcW w:w="427"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面源有效排放高度</w:t>
                  </w:r>
                  <w:r>
                    <w:rPr>
                      <w:bCs/>
                      <w:color w:val="000000" w:themeColor="text1"/>
                      <w:szCs w:val="21"/>
                    </w:rPr>
                    <w:t>/m</w:t>
                  </w:r>
                </w:p>
              </w:tc>
              <w:tc>
                <w:tcPr>
                  <w:tcW w:w="427"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年排放小时数</w:t>
                  </w:r>
                  <w:r>
                    <w:rPr>
                      <w:bCs/>
                      <w:color w:val="000000" w:themeColor="text1"/>
                      <w:szCs w:val="21"/>
                    </w:rPr>
                    <w:t>/h</w:t>
                  </w:r>
                </w:p>
              </w:tc>
              <w:tc>
                <w:tcPr>
                  <w:tcW w:w="342" w:type="pct"/>
                  <w:vMerge w:val="restart"/>
                  <w:shd w:val="clear" w:color="auto" w:fill="auto"/>
                  <w:vAlign w:val="center"/>
                </w:tcPr>
                <w:p w:rsidR="00050A0F" w:rsidRDefault="00DD0F67">
                  <w:pPr>
                    <w:widowControl/>
                    <w:jc w:val="center"/>
                    <w:rPr>
                      <w:bCs/>
                      <w:color w:val="000000" w:themeColor="text1"/>
                      <w:szCs w:val="21"/>
                    </w:rPr>
                  </w:pPr>
                  <w:r>
                    <w:rPr>
                      <w:bCs/>
                      <w:color w:val="000000" w:themeColor="text1"/>
                      <w:szCs w:val="21"/>
                    </w:rPr>
                    <w:t>排放工况</w:t>
                  </w:r>
                </w:p>
              </w:tc>
              <w:tc>
                <w:tcPr>
                  <w:tcW w:w="1063" w:type="pct"/>
                  <w:gridSpan w:val="2"/>
                  <w:shd w:val="clear" w:color="auto" w:fill="auto"/>
                  <w:vAlign w:val="center"/>
                </w:tcPr>
                <w:p w:rsidR="00050A0F" w:rsidRDefault="00DD0F67">
                  <w:pPr>
                    <w:widowControl/>
                    <w:jc w:val="center"/>
                    <w:rPr>
                      <w:bCs/>
                      <w:color w:val="000000" w:themeColor="text1"/>
                      <w:szCs w:val="21"/>
                    </w:rPr>
                  </w:pPr>
                  <w:r>
                    <w:rPr>
                      <w:bCs/>
                      <w:color w:val="000000" w:themeColor="text1"/>
                      <w:szCs w:val="21"/>
                    </w:rPr>
                    <w:t>污染物排放速率</w:t>
                  </w:r>
                  <w:r>
                    <w:rPr>
                      <w:bCs/>
                      <w:color w:val="000000" w:themeColor="text1"/>
                      <w:szCs w:val="21"/>
                    </w:rPr>
                    <w:t>/</w:t>
                  </w:r>
                  <w:r>
                    <w:rPr>
                      <w:bCs/>
                      <w:color w:val="000000" w:themeColor="text1"/>
                      <w:szCs w:val="21"/>
                    </w:rPr>
                    <w:t>（</w:t>
                  </w:r>
                  <w:r>
                    <w:rPr>
                      <w:bCs/>
                      <w:color w:val="000000" w:themeColor="text1"/>
                      <w:szCs w:val="21"/>
                    </w:rPr>
                    <w:t>kg/h)</w:t>
                  </w:r>
                </w:p>
              </w:tc>
            </w:tr>
            <w:tr w:rsidR="00050A0F">
              <w:trPr>
                <w:trHeight w:val="315"/>
                <w:jc w:val="center"/>
              </w:trPr>
              <w:tc>
                <w:tcPr>
                  <w:tcW w:w="254" w:type="pct"/>
                  <w:vMerge/>
                  <w:vAlign w:val="center"/>
                </w:tcPr>
                <w:p w:rsidR="00050A0F" w:rsidRDefault="00050A0F">
                  <w:pPr>
                    <w:widowControl/>
                    <w:jc w:val="center"/>
                    <w:rPr>
                      <w:bCs/>
                      <w:color w:val="000000" w:themeColor="text1"/>
                      <w:szCs w:val="21"/>
                    </w:rPr>
                  </w:pPr>
                </w:p>
              </w:tc>
              <w:tc>
                <w:tcPr>
                  <w:tcW w:w="512"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经度</w:t>
                  </w:r>
                </w:p>
              </w:tc>
              <w:tc>
                <w:tcPr>
                  <w:tcW w:w="428" w:type="pct"/>
                  <w:shd w:val="clear" w:color="auto" w:fill="auto"/>
                  <w:vAlign w:val="center"/>
                </w:tcPr>
                <w:p w:rsidR="00050A0F" w:rsidRDefault="00DD0F67">
                  <w:pPr>
                    <w:jc w:val="center"/>
                    <w:rPr>
                      <w:bCs/>
                      <w:color w:val="000000" w:themeColor="text1"/>
                      <w:szCs w:val="21"/>
                    </w:rPr>
                  </w:pPr>
                  <w:r>
                    <w:rPr>
                      <w:rFonts w:hint="eastAsia"/>
                      <w:bCs/>
                      <w:color w:val="000000" w:themeColor="text1"/>
                      <w:szCs w:val="21"/>
                    </w:rPr>
                    <w:t>纬度</w:t>
                  </w:r>
                </w:p>
              </w:tc>
              <w:tc>
                <w:tcPr>
                  <w:tcW w:w="342" w:type="pct"/>
                  <w:vMerge/>
                  <w:vAlign w:val="center"/>
                </w:tcPr>
                <w:p w:rsidR="00050A0F" w:rsidRDefault="00050A0F">
                  <w:pPr>
                    <w:widowControl/>
                    <w:jc w:val="center"/>
                    <w:rPr>
                      <w:bCs/>
                      <w:color w:val="000000" w:themeColor="text1"/>
                      <w:szCs w:val="21"/>
                    </w:rPr>
                  </w:pPr>
                </w:p>
              </w:tc>
              <w:tc>
                <w:tcPr>
                  <w:tcW w:w="427" w:type="pct"/>
                  <w:vMerge/>
                  <w:vAlign w:val="center"/>
                </w:tcPr>
                <w:p w:rsidR="00050A0F" w:rsidRDefault="00050A0F">
                  <w:pPr>
                    <w:widowControl/>
                    <w:jc w:val="center"/>
                    <w:rPr>
                      <w:bCs/>
                      <w:color w:val="000000" w:themeColor="text1"/>
                      <w:szCs w:val="21"/>
                    </w:rPr>
                  </w:pPr>
                </w:p>
              </w:tc>
              <w:tc>
                <w:tcPr>
                  <w:tcW w:w="439" w:type="pct"/>
                  <w:vMerge/>
                  <w:vAlign w:val="center"/>
                </w:tcPr>
                <w:p w:rsidR="00050A0F" w:rsidRDefault="00050A0F">
                  <w:pPr>
                    <w:widowControl/>
                    <w:jc w:val="center"/>
                    <w:rPr>
                      <w:bCs/>
                      <w:color w:val="000000" w:themeColor="text1"/>
                      <w:szCs w:val="21"/>
                    </w:rPr>
                  </w:pPr>
                </w:p>
              </w:tc>
              <w:tc>
                <w:tcPr>
                  <w:tcW w:w="341" w:type="pct"/>
                  <w:vMerge/>
                  <w:vAlign w:val="center"/>
                </w:tcPr>
                <w:p w:rsidR="00050A0F" w:rsidRDefault="00050A0F">
                  <w:pPr>
                    <w:widowControl/>
                    <w:jc w:val="center"/>
                    <w:rPr>
                      <w:bCs/>
                      <w:color w:val="000000" w:themeColor="text1"/>
                      <w:szCs w:val="21"/>
                    </w:rPr>
                  </w:pPr>
                </w:p>
              </w:tc>
              <w:tc>
                <w:tcPr>
                  <w:tcW w:w="427" w:type="pct"/>
                  <w:vMerge/>
                  <w:vAlign w:val="center"/>
                </w:tcPr>
                <w:p w:rsidR="00050A0F" w:rsidRDefault="00050A0F">
                  <w:pPr>
                    <w:widowControl/>
                    <w:jc w:val="center"/>
                    <w:rPr>
                      <w:bCs/>
                      <w:color w:val="000000" w:themeColor="text1"/>
                      <w:szCs w:val="21"/>
                    </w:rPr>
                  </w:pPr>
                </w:p>
              </w:tc>
              <w:tc>
                <w:tcPr>
                  <w:tcW w:w="427" w:type="pct"/>
                  <w:vMerge/>
                  <w:vAlign w:val="center"/>
                </w:tcPr>
                <w:p w:rsidR="00050A0F" w:rsidRDefault="00050A0F">
                  <w:pPr>
                    <w:widowControl/>
                    <w:jc w:val="center"/>
                    <w:rPr>
                      <w:bCs/>
                      <w:color w:val="000000" w:themeColor="text1"/>
                      <w:szCs w:val="21"/>
                    </w:rPr>
                  </w:pPr>
                </w:p>
              </w:tc>
              <w:tc>
                <w:tcPr>
                  <w:tcW w:w="342" w:type="pct"/>
                  <w:vMerge/>
                  <w:vAlign w:val="center"/>
                </w:tcPr>
                <w:p w:rsidR="00050A0F" w:rsidRDefault="00050A0F">
                  <w:pPr>
                    <w:widowControl/>
                    <w:jc w:val="center"/>
                    <w:rPr>
                      <w:bCs/>
                      <w:color w:val="000000" w:themeColor="text1"/>
                      <w:szCs w:val="21"/>
                    </w:rPr>
                  </w:pPr>
                </w:p>
              </w:tc>
              <w:tc>
                <w:tcPr>
                  <w:tcW w:w="512"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TSP</w:t>
                  </w:r>
                </w:p>
              </w:tc>
              <w:tc>
                <w:tcPr>
                  <w:tcW w:w="550"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VOCs</w:t>
                  </w:r>
                </w:p>
              </w:tc>
            </w:tr>
            <w:tr w:rsidR="00050A0F">
              <w:trPr>
                <w:trHeight w:val="1061"/>
                <w:jc w:val="center"/>
              </w:trPr>
              <w:tc>
                <w:tcPr>
                  <w:tcW w:w="254"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lastRenderedPageBreak/>
                    <w:t>喷漆房</w:t>
                  </w:r>
                </w:p>
              </w:tc>
              <w:tc>
                <w:tcPr>
                  <w:tcW w:w="512" w:type="pct"/>
                  <w:shd w:val="clear" w:color="auto" w:fill="auto"/>
                  <w:noWrap/>
                  <w:vAlign w:val="center"/>
                </w:tcPr>
                <w:p w:rsidR="00050A0F" w:rsidRDefault="00DD0F67">
                  <w:pPr>
                    <w:jc w:val="center"/>
                    <w:rPr>
                      <w:bCs/>
                      <w:color w:val="000000" w:themeColor="text1"/>
                      <w:szCs w:val="21"/>
                    </w:rPr>
                  </w:pPr>
                  <w:r>
                    <w:rPr>
                      <w:bCs/>
                      <w:color w:val="000000" w:themeColor="text1"/>
                      <w:szCs w:val="21"/>
                    </w:rPr>
                    <w:t>108.937466</w:t>
                  </w:r>
                </w:p>
              </w:tc>
              <w:tc>
                <w:tcPr>
                  <w:tcW w:w="428" w:type="pct"/>
                  <w:shd w:val="clear" w:color="auto" w:fill="auto"/>
                  <w:noWrap/>
                  <w:vAlign w:val="center"/>
                </w:tcPr>
                <w:p w:rsidR="00050A0F" w:rsidRDefault="00DD0F67">
                  <w:pPr>
                    <w:jc w:val="center"/>
                    <w:rPr>
                      <w:bCs/>
                      <w:color w:val="000000" w:themeColor="text1"/>
                      <w:szCs w:val="21"/>
                    </w:rPr>
                  </w:pPr>
                  <w:r>
                    <w:rPr>
                      <w:bCs/>
                      <w:color w:val="000000" w:themeColor="text1"/>
                      <w:szCs w:val="21"/>
                    </w:rPr>
                    <w:t>34.198854</w:t>
                  </w:r>
                </w:p>
              </w:tc>
              <w:tc>
                <w:tcPr>
                  <w:tcW w:w="342"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398</w:t>
                  </w:r>
                </w:p>
              </w:tc>
              <w:tc>
                <w:tcPr>
                  <w:tcW w:w="427"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 xml:space="preserve">9.5   </w:t>
                  </w:r>
                </w:p>
              </w:tc>
              <w:tc>
                <w:tcPr>
                  <w:tcW w:w="439"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7</w:t>
                  </w:r>
                </w:p>
              </w:tc>
              <w:tc>
                <w:tcPr>
                  <w:tcW w:w="341"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0</w:t>
                  </w:r>
                </w:p>
              </w:tc>
              <w:tc>
                <w:tcPr>
                  <w:tcW w:w="427"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3.2</w:t>
                  </w:r>
                </w:p>
              </w:tc>
              <w:tc>
                <w:tcPr>
                  <w:tcW w:w="427"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270</w:t>
                  </w:r>
                </w:p>
              </w:tc>
              <w:tc>
                <w:tcPr>
                  <w:tcW w:w="342"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间断</w:t>
                  </w:r>
                </w:p>
              </w:tc>
              <w:tc>
                <w:tcPr>
                  <w:tcW w:w="512"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w:t>
                  </w:r>
                </w:p>
              </w:tc>
              <w:tc>
                <w:tcPr>
                  <w:tcW w:w="550"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0.0012</w:t>
                  </w:r>
                </w:p>
              </w:tc>
            </w:tr>
            <w:tr w:rsidR="00050A0F">
              <w:trPr>
                <w:trHeight w:val="1111"/>
                <w:jc w:val="center"/>
              </w:trPr>
              <w:tc>
                <w:tcPr>
                  <w:tcW w:w="254"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打磨间</w:t>
                  </w:r>
                </w:p>
              </w:tc>
              <w:tc>
                <w:tcPr>
                  <w:tcW w:w="512" w:type="pct"/>
                  <w:shd w:val="clear" w:color="auto" w:fill="auto"/>
                  <w:noWrap/>
                  <w:vAlign w:val="center"/>
                </w:tcPr>
                <w:p w:rsidR="00050A0F" w:rsidRDefault="00DD0F67">
                  <w:pPr>
                    <w:jc w:val="center"/>
                    <w:rPr>
                      <w:bCs/>
                      <w:color w:val="000000" w:themeColor="text1"/>
                      <w:szCs w:val="21"/>
                    </w:rPr>
                  </w:pPr>
                  <w:r>
                    <w:rPr>
                      <w:bCs/>
                      <w:color w:val="000000" w:themeColor="text1"/>
                      <w:szCs w:val="21"/>
                    </w:rPr>
                    <w:t>108.937538</w:t>
                  </w:r>
                </w:p>
              </w:tc>
              <w:tc>
                <w:tcPr>
                  <w:tcW w:w="428" w:type="pct"/>
                  <w:shd w:val="clear" w:color="auto" w:fill="auto"/>
                  <w:noWrap/>
                  <w:vAlign w:val="center"/>
                </w:tcPr>
                <w:p w:rsidR="00050A0F" w:rsidRDefault="00DD0F67">
                  <w:pPr>
                    <w:jc w:val="center"/>
                    <w:rPr>
                      <w:bCs/>
                      <w:color w:val="000000" w:themeColor="text1"/>
                      <w:szCs w:val="21"/>
                    </w:rPr>
                  </w:pPr>
                  <w:r>
                    <w:rPr>
                      <w:bCs/>
                      <w:color w:val="000000" w:themeColor="text1"/>
                      <w:szCs w:val="21"/>
                    </w:rPr>
                    <w:t>34.198848</w:t>
                  </w:r>
                </w:p>
              </w:tc>
              <w:tc>
                <w:tcPr>
                  <w:tcW w:w="342"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398</w:t>
                  </w:r>
                </w:p>
              </w:tc>
              <w:tc>
                <w:tcPr>
                  <w:tcW w:w="427"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9.5</w:t>
                  </w:r>
                </w:p>
              </w:tc>
              <w:tc>
                <w:tcPr>
                  <w:tcW w:w="439"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7.4</w:t>
                  </w:r>
                </w:p>
              </w:tc>
              <w:tc>
                <w:tcPr>
                  <w:tcW w:w="341"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0</w:t>
                  </w:r>
                </w:p>
              </w:tc>
              <w:tc>
                <w:tcPr>
                  <w:tcW w:w="427"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3.2</w:t>
                  </w:r>
                </w:p>
              </w:tc>
              <w:tc>
                <w:tcPr>
                  <w:tcW w:w="427"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1350</w:t>
                  </w:r>
                </w:p>
              </w:tc>
              <w:tc>
                <w:tcPr>
                  <w:tcW w:w="342" w:type="pct"/>
                  <w:shd w:val="clear" w:color="auto" w:fill="auto"/>
                  <w:vAlign w:val="center"/>
                </w:tcPr>
                <w:p w:rsidR="00050A0F" w:rsidRDefault="00DD0F67">
                  <w:pPr>
                    <w:widowControl/>
                    <w:jc w:val="center"/>
                    <w:rPr>
                      <w:bCs/>
                      <w:color w:val="000000" w:themeColor="text1"/>
                      <w:szCs w:val="21"/>
                    </w:rPr>
                  </w:pPr>
                  <w:r>
                    <w:rPr>
                      <w:rFonts w:hint="eastAsia"/>
                      <w:bCs/>
                      <w:color w:val="000000" w:themeColor="text1"/>
                      <w:szCs w:val="21"/>
                    </w:rPr>
                    <w:t>间断</w:t>
                  </w:r>
                </w:p>
              </w:tc>
              <w:tc>
                <w:tcPr>
                  <w:tcW w:w="512"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0.0011</w:t>
                  </w:r>
                </w:p>
              </w:tc>
              <w:tc>
                <w:tcPr>
                  <w:tcW w:w="550" w:type="pct"/>
                  <w:shd w:val="clear" w:color="auto" w:fill="auto"/>
                  <w:noWrap/>
                  <w:vAlign w:val="center"/>
                </w:tcPr>
                <w:p w:rsidR="00050A0F" w:rsidRDefault="00DD0F67">
                  <w:pPr>
                    <w:widowControl/>
                    <w:jc w:val="center"/>
                    <w:rPr>
                      <w:bCs/>
                      <w:color w:val="000000" w:themeColor="text1"/>
                      <w:szCs w:val="21"/>
                    </w:rPr>
                  </w:pPr>
                  <w:r>
                    <w:rPr>
                      <w:rFonts w:hint="eastAsia"/>
                      <w:bCs/>
                      <w:color w:val="000000" w:themeColor="text1"/>
                      <w:szCs w:val="21"/>
                    </w:rPr>
                    <w:t>/</w:t>
                  </w:r>
                </w:p>
              </w:tc>
            </w:tr>
          </w:tbl>
          <w:p w:rsidR="00050A0F" w:rsidRDefault="00050A0F">
            <w:pPr>
              <w:pStyle w:val="23"/>
              <w:rPr>
                <w:rFonts w:ascii="Times New Roman" w:hAnsi="Times New Roman"/>
                <w:bCs/>
                <w:color w:val="000000" w:themeColor="text1"/>
                <w:sz w:val="24"/>
                <w:szCs w:val="24"/>
              </w:rPr>
            </w:pPr>
          </w:p>
          <w:p w:rsidR="00050A0F" w:rsidRDefault="00DD0F67">
            <w:pPr>
              <w:pStyle w:val="23"/>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3</w:t>
            </w:r>
            <w:r>
              <w:rPr>
                <w:rFonts w:ascii="Times New Roman" w:hAnsi="Times New Roman" w:hint="eastAsia"/>
                <w:bCs/>
                <w:color w:val="000000" w:themeColor="text1"/>
                <w:sz w:val="24"/>
                <w:szCs w:val="24"/>
              </w:rPr>
              <w:t>）估算模型</w:t>
            </w:r>
            <w:r>
              <w:rPr>
                <w:rFonts w:ascii="Times New Roman" w:hAnsi="Times New Roman"/>
                <w:bCs/>
                <w:color w:val="000000" w:themeColor="text1"/>
                <w:sz w:val="24"/>
                <w:szCs w:val="24"/>
              </w:rPr>
              <w:t>参数</w:t>
            </w:r>
          </w:p>
          <w:p w:rsidR="00050A0F" w:rsidRDefault="00DD0F67">
            <w:pPr>
              <w:spacing w:line="480" w:lineRule="exact"/>
              <w:ind w:firstLineChars="150" w:firstLine="360"/>
              <w:rPr>
                <w:bCs/>
                <w:color w:val="000000" w:themeColor="text1"/>
                <w:sz w:val="24"/>
              </w:rPr>
            </w:pPr>
            <w:r>
              <w:rPr>
                <w:bCs/>
                <w:color w:val="000000" w:themeColor="text1"/>
                <w:sz w:val="24"/>
              </w:rPr>
              <w:t>估算模式所用参数见</w:t>
            </w:r>
            <w:r>
              <w:rPr>
                <w:rFonts w:hint="eastAsia"/>
                <w:bCs/>
                <w:color w:val="000000" w:themeColor="text1"/>
                <w:sz w:val="24"/>
              </w:rPr>
              <w:t>下表。</w:t>
            </w:r>
          </w:p>
          <w:p w:rsidR="00050A0F" w:rsidRDefault="00DD0F67">
            <w:pPr>
              <w:spacing w:line="480" w:lineRule="exact"/>
              <w:jc w:val="center"/>
              <w:rPr>
                <w:b/>
                <w:bCs/>
                <w:color w:val="000000" w:themeColor="text1"/>
                <w:sz w:val="24"/>
              </w:rPr>
            </w:pPr>
            <w:r>
              <w:rPr>
                <w:b/>
                <w:bCs/>
                <w:color w:val="000000" w:themeColor="text1"/>
                <w:sz w:val="24"/>
              </w:rPr>
              <w:t>表</w:t>
            </w:r>
            <w:r>
              <w:rPr>
                <w:rFonts w:hint="eastAsia"/>
                <w:b/>
                <w:bCs/>
                <w:color w:val="000000" w:themeColor="text1"/>
                <w:sz w:val="24"/>
              </w:rPr>
              <w:t xml:space="preserve">26 </w:t>
            </w:r>
            <w:r>
              <w:rPr>
                <w:b/>
                <w:bCs/>
                <w:color w:val="000000" w:themeColor="text1"/>
                <w:sz w:val="24"/>
              </w:rPr>
              <w:t xml:space="preserve">  </w:t>
            </w:r>
            <w:r>
              <w:rPr>
                <w:b/>
                <w:bCs/>
                <w:color w:val="000000" w:themeColor="text1"/>
                <w:sz w:val="24"/>
              </w:rPr>
              <w:t>估算模型参数表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3"/>
              <w:gridCol w:w="3460"/>
              <w:gridCol w:w="1723"/>
            </w:tblGrid>
            <w:tr w:rsidR="00050A0F">
              <w:trPr>
                <w:trHeight w:hRule="exact" w:val="340"/>
              </w:trPr>
              <w:tc>
                <w:tcPr>
                  <w:tcW w:w="6759" w:type="dxa"/>
                  <w:gridSpan w:val="2"/>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参数</w:t>
                  </w:r>
                </w:p>
              </w:tc>
              <w:tc>
                <w:tcPr>
                  <w:tcW w:w="1768" w:type="dxa"/>
                  <w:vAlign w:val="center"/>
                </w:tcPr>
                <w:p w:rsidR="00050A0F" w:rsidRDefault="00DD0F67">
                  <w:pPr>
                    <w:jc w:val="center"/>
                    <w:rPr>
                      <w:bCs/>
                      <w:color w:val="000000" w:themeColor="text1"/>
                      <w:sz w:val="24"/>
                    </w:rPr>
                  </w:pPr>
                  <w:r>
                    <w:rPr>
                      <w:bCs/>
                      <w:color w:val="000000" w:themeColor="text1"/>
                      <w:sz w:val="24"/>
                    </w:rPr>
                    <w:t>取值</w:t>
                  </w:r>
                </w:p>
              </w:tc>
            </w:tr>
            <w:tr w:rsidR="00050A0F">
              <w:trPr>
                <w:trHeight w:hRule="exact" w:val="340"/>
              </w:trPr>
              <w:tc>
                <w:tcPr>
                  <w:tcW w:w="3201" w:type="dxa"/>
                  <w:vMerge w:val="restart"/>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城市</w:t>
                  </w:r>
                  <w:r>
                    <w:rPr>
                      <w:bCs/>
                      <w:color w:val="000000" w:themeColor="text1"/>
                      <w:sz w:val="24"/>
                    </w:rPr>
                    <w:t>/</w:t>
                  </w:r>
                  <w:r>
                    <w:rPr>
                      <w:bCs/>
                      <w:color w:val="000000" w:themeColor="text1"/>
                      <w:sz w:val="24"/>
                    </w:rPr>
                    <w:t>农村选项</w:t>
                  </w: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城市</w:t>
                  </w:r>
                  <w:r>
                    <w:rPr>
                      <w:bCs/>
                      <w:color w:val="000000" w:themeColor="text1"/>
                      <w:sz w:val="24"/>
                    </w:rPr>
                    <w:t>/</w:t>
                  </w:r>
                  <w:r>
                    <w:rPr>
                      <w:bCs/>
                      <w:color w:val="000000" w:themeColor="text1"/>
                      <w:sz w:val="24"/>
                    </w:rPr>
                    <w:t>农村</w:t>
                  </w:r>
                </w:p>
              </w:tc>
              <w:tc>
                <w:tcPr>
                  <w:tcW w:w="1768" w:type="dxa"/>
                  <w:vAlign w:val="center"/>
                </w:tcPr>
                <w:p w:rsidR="00050A0F" w:rsidRDefault="00DD0F67">
                  <w:pPr>
                    <w:spacing w:before="100" w:beforeAutospacing="1" w:after="100" w:afterAutospacing="1"/>
                    <w:jc w:val="center"/>
                    <w:rPr>
                      <w:bCs/>
                      <w:color w:val="000000" w:themeColor="text1"/>
                      <w:sz w:val="24"/>
                    </w:rPr>
                  </w:pPr>
                  <w:r>
                    <w:rPr>
                      <w:rFonts w:hint="eastAsia"/>
                      <w:bCs/>
                      <w:color w:val="000000" w:themeColor="text1"/>
                      <w:sz w:val="24"/>
                    </w:rPr>
                    <w:t>城市</w:t>
                  </w:r>
                </w:p>
              </w:tc>
            </w:tr>
            <w:tr w:rsidR="00050A0F">
              <w:trPr>
                <w:trHeight w:hRule="exact" w:val="340"/>
              </w:trPr>
              <w:tc>
                <w:tcPr>
                  <w:tcW w:w="3201" w:type="dxa"/>
                  <w:vMerge/>
                  <w:vAlign w:val="center"/>
                </w:tcPr>
                <w:p w:rsidR="00050A0F" w:rsidRDefault="00050A0F">
                  <w:pPr>
                    <w:spacing w:before="100" w:beforeAutospacing="1" w:after="100" w:afterAutospacing="1"/>
                    <w:jc w:val="center"/>
                    <w:rPr>
                      <w:bCs/>
                      <w:color w:val="000000" w:themeColor="text1"/>
                      <w:sz w:val="24"/>
                    </w:rPr>
                  </w:pP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人口数</w:t>
                  </w:r>
                  <w:r>
                    <w:rPr>
                      <w:bCs/>
                      <w:color w:val="000000" w:themeColor="text1"/>
                      <w:sz w:val="24"/>
                    </w:rPr>
                    <w:t>(</w:t>
                  </w:r>
                  <w:r>
                    <w:rPr>
                      <w:bCs/>
                      <w:color w:val="000000" w:themeColor="text1"/>
                      <w:sz w:val="24"/>
                    </w:rPr>
                    <w:t>城市人口数</w:t>
                  </w:r>
                  <w:r>
                    <w:rPr>
                      <w:bCs/>
                      <w:color w:val="000000" w:themeColor="text1"/>
                      <w:sz w:val="24"/>
                    </w:rPr>
                    <w:t>)</w:t>
                  </w:r>
                </w:p>
              </w:tc>
              <w:tc>
                <w:tcPr>
                  <w:tcW w:w="1768" w:type="dxa"/>
                  <w:vAlign w:val="center"/>
                </w:tcPr>
                <w:p w:rsidR="00050A0F" w:rsidRDefault="00DD0F67">
                  <w:pPr>
                    <w:spacing w:before="100" w:beforeAutospacing="1" w:after="100" w:afterAutospacing="1"/>
                    <w:jc w:val="center"/>
                    <w:rPr>
                      <w:bCs/>
                      <w:color w:val="000000" w:themeColor="text1"/>
                      <w:sz w:val="24"/>
                    </w:rPr>
                  </w:pPr>
                  <w:r>
                    <w:rPr>
                      <w:rFonts w:hint="eastAsia"/>
                      <w:bCs/>
                      <w:color w:val="000000" w:themeColor="text1"/>
                      <w:sz w:val="24"/>
                    </w:rPr>
                    <w:t>9000000</w:t>
                  </w:r>
                </w:p>
              </w:tc>
            </w:tr>
            <w:tr w:rsidR="00050A0F">
              <w:trPr>
                <w:trHeight w:hRule="exact" w:val="340"/>
              </w:trPr>
              <w:tc>
                <w:tcPr>
                  <w:tcW w:w="6759" w:type="dxa"/>
                  <w:gridSpan w:val="2"/>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最高环境温度</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4</w:t>
                  </w:r>
                  <w:r>
                    <w:rPr>
                      <w:rFonts w:hint="eastAsia"/>
                      <w:bCs/>
                      <w:color w:val="000000" w:themeColor="text1"/>
                      <w:sz w:val="24"/>
                    </w:rPr>
                    <w:t>3.4</w:t>
                  </w:r>
                  <w:r>
                    <w:rPr>
                      <w:bCs/>
                      <w:color w:val="000000" w:themeColor="text1"/>
                      <w:sz w:val="24"/>
                    </w:rPr>
                    <w:t>°C</w:t>
                  </w:r>
                </w:p>
              </w:tc>
            </w:tr>
            <w:tr w:rsidR="00050A0F">
              <w:trPr>
                <w:trHeight w:hRule="exact" w:val="340"/>
              </w:trPr>
              <w:tc>
                <w:tcPr>
                  <w:tcW w:w="6759" w:type="dxa"/>
                  <w:gridSpan w:val="2"/>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最低环境温度</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w:t>
                  </w:r>
                  <w:r>
                    <w:rPr>
                      <w:rFonts w:hint="eastAsia"/>
                      <w:bCs/>
                      <w:color w:val="000000" w:themeColor="text1"/>
                      <w:sz w:val="24"/>
                    </w:rPr>
                    <w:t>21.2</w:t>
                  </w:r>
                  <w:r>
                    <w:rPr>
                      <w:bCs/>
                      <w:color w:val="000000" w:themeColor="text1"/>
                      <w:sz w:val="24"/>
                    </w:rPr>
                    <w:t>°C</w:t>
                  </w:r>
                </w:p>
              </w:tc>
            </w:tr>
            <w:tr w:rsidR="00050A0F">
              <w:trPr>
                <w:trHeight w:hRule="exact" w:val="340"/>
              </w:trPr>
              <w:tc>
                <w:tcPr>
                  <w:tcW w:w="6759" w:type="dxa"/>
                  <w:gridSpan w:val="2"/>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土地利用类型</w:t>
                  </w:r>
                </w:p>
              </w:tc>
              <w:tc>
                <w:tcPr>
                  <w:tcW w:w="1768" w:type="dxa"/>
                  <w:vAlign w:val="center"/>
                </w:tcPr>
                <w:p w:rsidR="00050A0F" w:rsidRDefault="00DD0F67">
                  <w:pPr>
                    <w:spacing w:before="100" w:beforeAutospacing="1" w:after="100" w:afterAutospacing="1"/>
                    <w:jc w:val="center"/>
                    <w:rPr>
                      <w:bCs/>
                      <w:color w:val="000000" w:themeColor="text1"/>
                      <w:sz w:val="24"/>
                    </w:rPr>
                  </w:pPr>
                  <w:r>
                    <w:rPr>
                      <w:rFonts w:hint="eastAsia"/>
                      <w:bCs/>
                      <w:color w:val="000000" w:themeColor="text1"/>
                      <w:sz w:val="24"/>
                    </w:rPr>
                    <w:t>城市</w:t>
                  </w:r>
                </w:p>
              </w:tc>
            </w:tr>
            <w:tr w:rsidR="00050A0F">
              <w:trPr>
                <w:trHeight w:hRule="exact" w:val="340"/>
              </w:trPr>
              <w:tc>
                <w:tcPr>
                  <w:tcW w:w="6759" w:type="dxa"/>
                  <w:gridSpan w:val="2"/>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区域湿度条件</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中等湿度</w:t>
                  </w:r>
                </w:p>
              </w:tc>
            </w:tr>
            <w:tr w:rsidR="00050A0F">
              <w:trPr>
                <w:trHeight w:hRule="exact" w:val="340"/>
              </w:trPr>
              <w:tc>
                <w:tcPr>
                  <w:tcW w:w="3201" w:type="dxa"/>
                  <w:vMerge w:val="restart"/>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是否考虑地形</w:t>
                  </w: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考虑地形</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否</w:t>
                  </w:r>
                </w:p>
              </w:tc>
            </w:tr>
            <w:tr w:rsidR="00050A0F">
              <w:trPr>
                <w:trHeight w:hRule="exact" w:val="340"/>
              </w:trPr>
              <w:tc>
                <w:tcPr>
                  <w:tcW w:w="3201" w:type="dxa"/>
                  <w:vMerge/>
                  <w:vAlign w:val="center"/>
                </w:tcPr>
                <w:p w:rsidR="00050A0F" w:rsidRDefault="00050A0F">
                  <w:pPr>
                    <w:spacing w:before="100" w:beforeAutospacing="1" w:after="100" w:afterAutospacing="1"/>
                    <w:jc w:val="center"/>
                    <w:rPr>
                      <w:bCs/>
                      <w:color w:val="000000" w:themeColor="text1"/>
                      <w:sz w:val="24"/>
                    </w:rPr>
                  </w:pP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地形数据分辨率</w:t>
                  </w:r>
                  <w:r>
                    <w:rPr>
                      <w:bCs/>
                      <w:color w:val="000000" w:themeColor="text1"/>
                      <w:sz w:val="24"/>
                    </w:rPr>
                    <w:t>(m)</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w:t>
                  </w:r>
                </w:p>
              </w:tc>
            </w:tr>
            <w:tr w:rsidR="00050A0F">
              <w:trPr>
                <w:trHeight w:hRule="exact" w:val="340"/>
              </w:trPr>
              <w:tc>
                <w:tcPr>
                  <w:tcW w:w="3201" w:type="dxa"/>
                  <w:vMerge w:val="restart"/>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是否考虑岸线熏烟</w:t>
                  </w: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考虑岸线熏烟</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否</w:t>
                  </w:r>
                </w:p>
              </w:tc>
            </w:tr>
            <w:tr w:rsidR="00050A0F">
              <w:trPr>
                <w:trHeight w:hRule="exact" w:val="340"/>
              </w:trPr>
              <w:tc>
                <w:tcPr>
                  <w:tcW w:w="3201" w:type="dxa"/>
                  <w:vMerge/>
                  <w:vAlign w:val="center"/>
                </w:tcPr>
                <w:p w:rsidR="00050A0F" w:rsidRDefault="00050A0F">
                  <w:pPr>
                    <w:spacing w:before="100" w:beforeAutospacing="1" w:after="100" w:afterAutospacing="1"/>
                    <w:jc w:val="center"/>
                    <w:rPr>
                      <w:bCs/>
                      <w:color w:val="000000" w:themeColor="text1"/>
                      <w:sz w:val="24"/>
                    </w:rPr>
                  </w:pP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岸线距离</w:t>
                  </w:r>
                  <w:r>
                    <w:rPr>
                      <w:bCs/>
                      <w:color w:val="000000" w:themeColor="text1"/>
                      <w:sz w:val="24"/>
                    </w:rPr>
                    <w:t>/m</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w:t>
                  </w:r>
                </w:p>
              </w:tc>
            </w:tr>
            <w:tr w:rsidR="00050A0F">
              <w:trPr>
                <w:trHeight w:hRule="exact" w:val="340"/>
              </w:trPr>
              <w:tc>
                <w:tcPr>
                  <w:tcW w:w="3201" w:type="dxa"/>
                  <w:vMerge/>
                  <w:vAlign w:val="center"/>
                </w:tcPr>
                <w:p w:rsidR="00050A0F" w:rsidRDefault="00050A0F">
                  <w:pPr>
                    <w:spacing w:before="100" w:beforeAutospacing="1" w:after="100" w:afterAutospacing="1"/>
                    <w:jc w:val="center"/>
                    <w:rPr>
                      <w:bCs/>
                      <w:color w:val="000000" w:themeColor="text1"/>
                      <w:sz w:val="24"/>
                    </w:rPr>
                  </w:pPr>
                </w:p>
              </w:tc>
              <w:tc>
                <w:tcPr>
                  <w:tcW w:w="355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岸线方向</w:t>
                  </w:r>
                  <w:r>
                    <w:rPr>
                      <w:bCs/>
                      <w:color w:val="000000" w:themeColor="text1"/>
                      <w:sz w:val="24"/>
                    </w:rPr>
                    <w:t>/°</w:t>
                  </w:r>
                </w:p>
              </w:tc>
              <w:tc>
                <w:tcPr>
                  <w:tcW w:w="1768" w:type="dxa"/>
                  <w:vAlign w:val="center"/>
                </w:tcPr>
                <w:p w:rsidR="00050A0F" w:rsidRDefault="00DD0F67">
                  <w:pPr>
                    <w:spacing w:before="100" w:beforeAutospacing="1" w:after="100" w:afterAutospacing="1"/>
                    <w:jc w:val="center"/>
                    <w:rPr>
                      <w:bCs/>
                      <w:color w:val="000000" w:themeColor="text1"/>
                      <w:sz w:val="24"/>
                    </w:rPr>
                  </w:pPr>
                  <w:r>
                    <w:rPr>
                      <w:bCs/>
                      <w:color w:val="000000" w:themeColor="text1"/>
                      <w:sz w:val="24"/>
                    </w:rPr>
                    <w:t>/</w:t>
                  </w:r>
                </w:p>
              </w:tc>
            </w:tr>
          </w:tbl>
          <w:p w:rsidR="00050A0F" w:rsidRDefault="00050A0F">
            <w:pPr>
              <w:rPr>
                <w:bCs/>
                <w:color w:val="000000" w:themeColor="text1"/>
                <w:sz w:val="24"/>
              </w:rPr>
            </w:pPr>
          </w:p>
          <w:p w:rsidR="00050A0F" w:rsidRDefault="00DD0F67">
            <w:pPr>
              <w:pStyle w:val="23"/>
              <w:spacing w:line="360" w:lineRule="auto"/>
              <w:ind w:firstLineChars="200" w:firstLine="480"/>
              <w:rPr>
                <w:rFonts w:ascii="Times New Roman" w:hAnsi="Times New Roman"/>
                <w:bCs/>
                <w:color w:val="000000" w:themeColor="text1"/>
                <w:sz w:val="24"/>
                <w:szCs w:val="24"/>
              </w:rPr>
            </w:pPr>
            <w:r>
              <w:rPr>
                <w:rFonts w:ascii="Times New Roman" w:hAnsi="Times New Roman" w:hint="eastAsia"/>
                <w:bCs/>
                <w:color w:val="000000" w:themeColor="text1"/>
                <w:sz w:val="24"/>
                <w:szCs w:val="24"/>
              </w:rPr>
              <w:t>4</w:t>
            </w:r>
            <w:r>
              <w:rPr>
                <w:rFonts w:ascii="Times New Roman" w:hAnsi="Times New Roman" w:hint="eastAsia"/>
                <w:bCs/>
                <w:color w:val="000000" w:themeColor="text1"/>
                <w:sz w:val="24"/>
                <w:szCs w:val="24"/>
              </w:rPr>
              <w:t>）</w:t>
            </w:r>
            <w:r>
              <w:rPr>
                <w:rFonts w:ascii="Times New Roman" w:hAnsi="Times New Roman"/>
                <w:bCs/>
                <w:color w:val="000000" w:themeColor="text1"/>
                <w:sz w:val="24"/>
                <w:szCs w:val="24"/>
              </w:rPr>
              <w:t>评价工作等级确定</w:t>
            </w:r>
          </w:p>
          <w:p w:rsidR="00050A0F" w:rsidRDefault="00DD0F67">
            <w:pPr>
              <w:spacing w:line="360" w:lineRule="auto"/>
              <w:ind w:firstLineChars="200" w:firstLine="480"/>
              <w:rPr>
                <w:bCs/>
                <w:color w:val="000000" w:themeColor="text1"/>
                <w:sz w:val="24"/>
              </w:rPr>
            </w:pPr>
            <w:r>
              <w:rPr>
                <w:bCs/>
                <w:color w:val="000000" w:themeColor="text1"/>
                <w:sz w:val="24"/>
              </w:rPr>
              <w:t>本项目所有污染源的正常排放的污染物的</w:t>
            </w:r>
            <w:r>
              <w:rPr>
                <w:bCs/>
                <w:color w:val="000000" w:themeColor="text1"/>
                <w:sz w:val="24"/>
              </w:rPr>
              <w:t>Pmax</w:t>
            </w:r>
            <w:r>
              <w:rPr>
                <w:bCs/>
                <w:color w:val="000000" w:themeColor="text1"/>
                <w:sz w:val="24"/>
              </w:rPr>
              <w:t>和</w:t>
            </w:r>
            <w:r>
              <w:rPr>
                <w:bCs/>
                <w:color w:val="000000" w:themeColor="text1"/>
                <w:sz w:val="24"/>
              </w:rPr>
              <w:t>D</w:t>
            </w:r>
            <w:r>
              <w:rPr>
                <w:bCs/>
                <w:color w:val="000000" w:themeColor="text1"/>
                <w:sz w:val="24"/>
                <w:vertAlign w:val="subscript"/>
              </w:rPr>
              <w:t>10%</w:t>
            </w:r>
            <w:r>
              <w:rPr>
                <w:bCs/>
                <w:color w:val="000000" w:themeColor="text1"/>
                <w:sz w:val="24"/>
              </w:rPr>
              <w:t>预测结果如下</w:t>
            </w:r>
            <w:r>
              <w:rPr>
                <w:rFonts w:hint="eastAsia"/>
                <w:bCs/>
                <w:color w:val="000000" w:themeColor="text1"/>
                <w:sz w:val="24"/>
              </w:rPr>
              <w:t>：</w:t>
            </w:r>
          </w:p>
          <w:p w:rsidR="00050A0F" w:rsidRDefault="00DD0F67">
            <w:pPr>
              <w:spacing w:line="480" w:lineRule="exact"/>
              <w:jc w:val="center"/>
              <w:rPr>
                <w:b/>
                <w:bCs/>
                <w:color w:val="000000" w:themeColor="text1"/>
                <w:sz w:val="24"/>
              </w:rPr>
            </w:pPr>
            <w:r>
              <w:rPr>
                <w:b/>
                <w:bCs/>
                <w:color w:val="000000" w:themeColor="text1"/>
                <w:sz w:val="24"/>
              </w:rPr>
              <w:t>表</w:t>
            </w:r>
            <w:r>
              <w:rPr>
                <w:rFonts w:hint="eastAsia"/>
                <w:b/>
                <w:bCs/>
                <w:color w:val="000000" w:themeColor="text1"/>
                <w:sz w:val="24"/>
              </w:rPr>
              <w:t xml:space="preserve">27 </w:t>
            </w:r>
            <w:r>
              <w:rPr>
                <w:b/>
                <w:bCs/>
                <w:color w:val="000000" w:themeColor="text1"/>
                <w:sz w:val="24"/>
              </w:rPr>
              <w:t xml:space="preserve">  Pmax</w:t>
            </w:r>
            <w:r>
              <w:rPr>
                <w:b/>
                <w:bCs/>
                <w:color w:val="000000" w:themeColor="text1"/>
                <w:sz w:val="24"/>
              </w:rPr>
              <w:t>和</w:t>
            </w:r>
            <w:r>
              <w:rPr>
                <w:b/>
                <w:bCs/>
                <w:color w:val="000000" w:themeColor="text1"/>
                <w:sz w:val="24"/>
              </w:rPr>
              <w:t>D</w:t>
            </w:r>
            <w:r>
              <w:rPr>
                <w:b/>
                <w:bCs/>
                <w:color w:val="000000" w:themeColor="text1"/>
                <w:sz w:val="24"/>
                <w:vertAlign w:val="subscript"/>
              </w:rPr>
              <w:t>10%</w:t>
            </w:r>
            <w:r>
              <w:rPr>
                <w:b/>
                <w:bCs/>
                <w:color w:val="000000" w:themeColor="text1"/>
                <w:sz w:val="24"/>
              </w:rPr>
              <w:t>预测和计算结果一览表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134"/>
              <w:gridCol w:w="1701"/>
              <w:gridCol w:w="1418"/>
              <w:gridCol w:w="1134"/>
              <w:gridCol w:w="1213"/>
            </w:tblGrid>
            <w:tr w:rsidR="00050A0F">
              <w:trPr>
                <w:trHeight w:hRule="exact" w:val="340"/>
              </w:trPr>
              <w:tc>
                <w:tcPr>
                  <w:tcW w:w="1696" w:type="dxa"/>
                  <w:vAlign w:val="center"/>
                </w:tcPr>
                <w:p w:rsidR="00050A0F" w:rsidRDefault="00DD0F67">
                  <w:pPr>
                    <w:jc w:val="center"/>
                    <w:rPr>
                      <w:bCs/>
                      <w:color w:val="000000" w:themeColor="text1"/>
                      <w:szCs w:val="21"/>
                    </w:rPr>
                  </w:pPr>
                  <w:r>
                    <w:rPr>
                      <w:bCs/>
                      <w:color w:val="000000" w:themeColor="text1"/>
                      <w:szCs w:val="21"/>
                    </w:rPr>
                    <w:t>污染源名称</w:t>
                  </w:r>
                </w:p>
              </w:tc>
              <w:tc>
                <w:tcPr>
                  <w:tcW w:w="1134" w:type="dxa"/>
                  <w:vAlign w:val="center"/>
                </w:tcPr>
                <w:p w:rsidR="00050A0F" w:rsidRDefault="00DD0F67">
                  <w:pPr>
                    <w:jc w:val="center"/>
                    <w:rPr>
                      <w:bCs/>
                      <w:color w:val="000000" w:themeColor="text1"/>
                      <w:szCs w:val="21"/>
                    </w:rPr>
                  </w:pPr>
                  <w:r>
                    <w:rPr>
                      <w:bCs/>
                      <w:color w:val="000000" w:themeColor="text1"/>
                      <w:szCs w:val="21"/>
                    </w:rPr>
                    <w:t>评价因子</w:t>
                  </w:r>
                </w:p>
              </w:tc>
              <w:tc>
                <w:tcPr>
                  <w:tcW w:w="1701" w:type="dxa"/>
                  <w:vAlign w:val="center"/>
                </w:tcPr>
                <w:p w:rsidR="00050A0F" w:rsidRDefault="00DD0F67">
                  <w:pPr>
                    <w:jc w:val="center"/>
                    <w:rPr>
                      <w:bCs/>
                      <w:color w:val="000000" w:themeColor="text1"/>
                      <w:szCs w:val="21"/>
                    </w:rPr>
                  </w:pPr>
                  <w:r>
                    <w:rPr>
                      <w:bCs/>
                      <w:color w:val="000000" w:themeColor="text1"/>
                      <w:szCs w:val="21"/>
                    </w:rPr>
                    <w:t>评价标准</w:t>
                  </w:r>
                  <w:r>
                    <w:rPr>
                      <w:bCs/>
                      <w:color w:val="000000" w:themeColor="text1"/>
                      <w:szCs w:val="21"/>
                    </w:rPr>
                    <w:t>(μg/m³) (μg/m³) (μg/m³)</w:t>
                  </w:r>
                </w:p>
              </w:tc>
              <w:tc>
                <w:tcPr>
                  <w:tcW w:w="1418" w:type="dxa"/>
                  <w:vAlign w:val="center"/>
                </w:tcPr>
                <w:p w:rsidR="00050A0F" w:rsidRDefault="00DD0F67">
                  <w:pPr>
                    <w:jc w:val="center"/>
                    <w:rPr>
                      <w:bCs/>
                      <w:color w:val="000000" w:themeColor="text1"/>
                      <w:szCs w:val="21"/>
                    </w:rPr>
                  </w:pPr>
                  <w:r>
                    <w:rPr>
                      <w:bCs/>
                      <w:color w:val="000000" w:themeColor="text1"/>
                      <w:szCs w:val="21"/>
                    </w:rPr>
                    <w:t>Cmax(</w:t>
                  </w:r>
                  <w:r>
                    <w:rPr>
                      <w:rFonts w:hint="eastAsia"/>
                      <w:bCs/>
                      <w:color w:val="000000" w:themeColor="text1"/>
                      <w:szCs w:val="21"/>
                    </w:rPr>
                    <w:t>m</w:t>
                  </w:r>
                  <w:r>
                    <w:rPr>
                      <w:bCs/>
                      <w:color w:val="000000" w:themeColor="text1"/>
                      <w:szCs w:val="21"/>
                    </w:rPr>
                    <w:t>g/m³)</w:t>
                  </w:r>
                </w:p>
              </w:tc>
              <w:tc>
                <w:tcPr>
                  <w:tcW w:w="1134" w:type="dxa"/>
                  <w:vAlign w:val="center"/>
                </w:tcPr>
                <w:p w:rsidR="00050A0F" w:rsidRDefault="00DD0F67">
                  <w:pPr>
                    <w:jc w:val="center"/>
                    <w:rPr>
                      <w:bCs/>
                      <w:color w:val="000000" w:themeColor="text1"/>
                      <w:szCs w:val="21"/>
                    </w:rPr>
                  </w:pPr>
                  <w:r>
                    <w:rPr>
                      <w:bCs/>
                      <w:color w:val="000000" w:themeColor="text1"/>
                      <w:szCs w:val="21"/>
                    </w:rPr>
                    <w:t>Pmax(%)</w:t>
                  </w:r>
                </w:p>
              </w:tc>
              <w:tc>
                <w:tcPr>
                  <w:tcW w:w="1213" w:type="dxa"/>
                  <w:vAlign w:val="center"/>
                </w:tcPr>
                <w:p w:rsidR="00050A0F" w:rsidRDefault="00DD0F67">
                  <w:pPr>
                    <w:jc w:val="center"/>
                    <w:rPr>
                      <w:bCs/>
                      <w:color w:val="000000" w:themeColor="text1"/>
                      <w:szCs w:val="21"/>
                    </w:rPr>
                  </w:pPr>
                  <w:r>
                    <w:rPr>
                      <w:bCs/>
                      <w:color w:val="000000" w:themeColor="text1"/>
                      <w:szCs w:val="21"/>
                    </w:rPr>
                    <w:t>D</w:t>
                  </w:r>
                  <w:r>
                    <w:rPr>
                      <w:bCs/>
                      <w:color w:val="000000" w:themeColor="text1"/>
                      <w:szCs w:val="21"/>
                      <w:vertAlign w:val="subscript"/>
                    </w:rPr>
                    <w:t>10%</w:t>
                  </w:r>
                  <w:r>
                    <w:rPr>
                      <w:bCs/>
                      <w:color w:val="000000" w:themeColor="text1"/>
                      <w:szCs w:val="21"/>
                    </w:rPr>
                    <w:t>(m)</w:t>
                  </w:r>
                </w:p>
              </w:tc>
            </w:tr>
            <w:tr w:rsidR="00050A0F">
              <w:trPr>
                <w:trHeight w:hRule="exact" w:val="340"/>
              </w:trPr>
              <w:tc>
                <w:tcPr>
                  <w:tcW w:w="1696" w:type="dxa"/>
                  <w:vMerge w:val="restart"/>
                  <w:vAlign w:val="center"/>
                </w:tcPr>
                <w:p w:rsidR="00050A0F" w:rsidRDefault="00DD0F67">
                  <w:pPr>
                    <w:jc w:val="center"/>
                    <w:rPr>
                      <w:bCs/>
                      <w:color w:val="000000" w:themeColor="text1"/>
                      <w:szCs w:val="21"/>
                    </w:rPr>
                  </w:pPr>
                  <w:r>
                    <w:rPr>
                      <w:rFonts w:hint="eastAsia"/>
                      <w:bCs/>
                      <w:color w:val="000000" w:themeColor="text1"/>
                      <w:szCs w:val="21"/>
                    </w:rPr>
                    <w:t>喷漆房废气排气筒（</w:t>
                  </w:r>
                  <w:r>
                    <w:rPr>
                      <w:rFonts w:hint="eastAsia"/>
                      <w:bCs/>
                      <w:color w:val="000000" w:themeColor="text1"/>
                      <w:szCs w:val="21"/>
                    </w:rPr>
                    <w:t>1#</w:t>
                  </w:r>
                  <w:r>
                    <w:rPr>
                      <w:rFonts w:hint="eastAsia"/>
                      <w:bCs/>
                      <w:color w:val="000000" w:themeColor="text1"/>
                      <w:szCs w:val="21"/>
                    </w:rPr>
                    <w:t>）</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TSP</w:t>
                  </w:r>
                </w:p>
              </w:tc>
              <w:tc>
                <w:tcPr>
                  <w:tcW w:w="1701" w:type="dxa"/>
                  <w:vAlign w:val="center"/>
                </w:tcPr>
                <w:p w:rsidR="00050A0F" w:rsidRDefault="00DD0F67">
                  <w:pPr>
                    <w:jc w:val="center"/>
                    <w:rPr>
                      <w:bCs/>
                      <w:color w:val="000000" w:themeColor="text1"/>
                      <w:szCs w:val="21"/>
                    </w:rPr>
                  </w:pPr>
                  <w:r>
                    <w:rPr>
                      <w:rFonts w:hint="eastAsia"/>
                      <w:bCs/>
                      <w:color w:val="000000" w:themeColor="text1"/>
                      <w:szCs w:val="21"/>
                    </w:rPr>
                    <w:t>900</w:t>
                  </w:r>
                </w:p>
              </w:tc>
              <w:tc>
                <w:tcPr>
                  <w:tcW w:w="1418" w:type="dxa"/>
                  <w:vAlign w:val="center"/>
                </w:tcPr>
                <w:p w:rsidR="00050A0F" w:rsidRDefault="00DD0F67">
                  <w:pPr>
                    <w:jc w:val="center"/>
                    <w:rPr>
                      <w:bCs/>
                      <w:color w:val="000000" w:themeColor="text1"/>
                      <w:szCs w:val="21"/>
                    </w:rPr>
                  </w:pPr>
                  <w:r>
                    <w:rPr>
                      <w:rFonts w:hint="eastAsia"/>
                      <w:bCs/>
                      <w:color w:val="000000" w:themeColor="text1"/>
                      <w:szCs w:val="21"/>
                    </w:rPr>
                    <w:t>5.41</w:t>
                  </w:r>
                  <w:r>
                    <w:rPr>
                      <w:bCs/>
                      <w:color w:val="000000" w:themeColor="text1"/>
                      <w:szCs w:val="21"/>
                    </w:rPr>
                    <w:t>×10</w:t>
                  </w:r>
                  <w:r>
                    <w:rPr>
                      <w:bCs/>
                      <w:color w:val="000000" w:themeColor="text1"/>
                      <w:szCs w:val="21"/>
                      <w:vertAlign w:val="superscript"/>
                    </w:rPr>
                    <w:t>-</w:t>
                  </w:r>
                  <w:r>
                    <w:rPr>
                      <w:rFonts w:hint="eastAsia"/>
                      <w:bCs/>
                      <w:color w:val="000000" w:themeColor="text1"/>
                      <w:szCs w:val="21"/>
                      <w:vertAlign w:val="superscript"/>
                    </w:rPr>
                    <w:t>3</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0.60</w:t>
                  </w:r>
                </w:p>
              </w:tc>
              <w:tc>
                <w:tcPr>
                  <w:tcW w:w="1213" w:type="dxa"/>
                  <w:vAlign w:val="center"/>
                </w:tcPr>
                <w:p w:rsidR="00050A0F" w:rsidRDefault="00DD0F67">
                  <w:pPr>
                    <w:jc w:val="center"/>
                    <w:rPr>
                      <w:bCs/>
                      <w:color w:val="000000" w:themeColor="text1"/>
                      <w:szCs w:val="21"/>
                    </w:rPr>
                  </w:pPr>
                  <w:r>
                    <w:rPr>
                      <w:bCs/>
                      <w:color w:val="000000" w:themeColor="text1"/>
                      <w:szCs w:val="21"/>
                    </w:rPr>
                    <w:t>/</w:t>
                  </w:r>
                </w:p>
              </w:tc>
            </w:tr>
            <w:tr w:rsidR="00050A0F">
              <w:trPr>
                <w:trHeight w:hRule="exact" w:val="340"/>
              </w:trPr>
              <w:tc>
                <w:tcPr>
                  <w:tcW w:w="1696" w:type="dxa"/>
                  <w:vMerge/>
                  <w:vAlign w:val="center"/>
                </w:tcPr>
                <w:p w:rsidR="00050A0F" w:rsidRDefault="00050A0F">
                  <w:pPr>
                    <w:jc w:val="center"/>
                    <w:rPr>
                      <w:bCs/>
                      <w:color w:val="000000" w:themeColor="text1"/>
                      <w:szCs w:val="21"/>
                    </w:rPr>
                  </w:pP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VOCs</w:t>
                  </w:r>
                </w:p>
              </w:tc>
              <w:tc>
                <w:tcPr>
                  <w:tcW w:w="1701" w:type="dxa"/>
                  <w:vAlign w:val="center"/>
                </w:tcPr>
                <w:p w:rsidR="00050A0F" w:rsidRDefault="00DD0F67">
                  <w:pPr>
                    <w:jc w:val="center"/>
                    <w:rPr>
                      <w:bCs/>
                      <w:color w:val="000000" w:themeColor="text1"/>
                      <w:szCs w:val="21"/>
                    </w:rPr>
                  </w:pPr>
                  <w:r>
                    <w:rPr>
                      <w:rFonts w:hint="eastAsia"/>
                      <w:bCs/>
                      <w:color w:val="000000" w:themeColor="text1"/>
                      <w:szCs w:val="21"/>
                    </w:rPr>
                    <w:t>2000</w:t>
                  </w:r>
                </w:p>
              </w:tc>
              <w:tc>
                <w:tcPr>
                  <w:tcW w:w="1418" w:type="dxa"/>
                  <w:vAlign w:val="center"/>
                </w:tcPr>
                <w:p w:rsidR="00050A0F" w:rsidRDefault="00DD0F67">
                  <w:pPr>
                    <w:jc w:val="center"/>
                    <w:rPr>
                      <w:bCs/>
                      <w:color w:val="000000" w:themeColor="text1"/>
                      <w:szCs w:val="21"/>
                    </w:rPr>
                  </w:pPr>
                  <w:r>
                    <w:rPr>
                      <w:rFonts w:hint="eastAsia"/>
                      <w:bCs/>
                      <w:color w:val="000000" w:themeColor="text1"/>
                      <w:szCs w:val="21"/>
                    </w:rPr>
                    <w:t>1.71</w:t>
                  </w:r>
                  <w:r>
                    <w:rPr>
                      <w:bCs/>
                      <w:color w:val="000000" w:themeColor="text1"/>
                      <w:szCs w:val="21"/>
                    </w:rPr>
                    <w:t>×10</w:t>
                  </w:r>
                  <w:r>
                    <w:rPr>
                      <w:bCs/>
                      <w:color w:val="000000" w:themeColor="text1"/>
                      <w:szCs w:val="21"/>
                      <w:vertAlign w:val="superscript"/>
                    </w:rPr>
                    <w:t>-</w:t>
                  </w:r>
                  <w:r>
                    <w:rPr>
                      <w:rFonts w:hint="eastAsia"/>
                      <w:bCs/>
                      <w:color w:val="000000" w:themeColor="text1"/>
                      <w:szCs w:val="21"/>
                      <w:vertAlign w:val="superscript"/>
                    </w:rPr>
                    <w:t>3</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0.09</w:t>
                  </w:r>
                </w:p>
              </w:tc>
              <w:tc>
                <w:tcPr>
                  <w:tcW w:w="1213" w:type="dxa"/>
                  <w:vAlign w:val="center"/>
                </w:tcPr>
                <w:p w:rsidR="00050A0F" w:rsidRDefault="00DD0F67">
                  <w:pPr>
                    <w:jc w:val="center"/>
                    <w:rPr>
                      <w:bCs/>
                      <w:color w:val="000000" w:themeColor="text1"/>
                      <w:szCs w:val="21"/>
                    </w:rPr>
                  </w:pPr>
                  <w:r>
                    <w:rPr>
                      <w:bCs/>
                      <w:color w:val="000000" w:themeColor="text1"/>
                      <w:szCs w:val="21"/>
                    </w:rPr>
                    <w:t>/</w:t>
                  </w:r>
                </w:p>
              </w:tc>
            </w:tr>
            <w:tr w:rsidR="00050A0F">
              <w:trPr>
                <w:trHeight w:hRule="exact" w:val="744"/>
              </w:trPr>
              <w:tc>
                <w:tcPr>
                  <w:tcW w:w="1696" w:type="dxa"/>
                  <w:vAlign w:val="center"/>
                </w:tcPr>
                <w:p w:rsidR="00050A0F" w:rsidRDefault="00DD0F67">
                  <w:pPr>
                    <w:jc w:val="center"/>
                    <w:rPr>
                      <w:bCs/>
                      <w:color w:val="000000" w:themeColor="text1"/>
                      <w:szCs w:val="21"/>
                    </w:rPr>
                  </w:pPr>
                  <w:r>
                    <w:rPr>
                      <w:rFonts w:hint="eastAsia"/>
                      <w:bCs/>
                      <w:color w:val="000000" w:themeColor="text1"/>
                      <w:szCs w:val="21"/>
                    </w:rPr>
                    <w:t>打磨废气排气筒（</w:t>
                  </w:r>
                  <w:r>
                    <w:rPr>
                      <w:rFonts w:hint="eastAsia"/>
                      <w:bCs/>
                      <w:color w:val="000000" w:themeColor="text1"/>
                      <w:szCs w:val="21"/>
                    </w:rPr>
                    <w:t>2#</w:t>
                  </w:r>
                  <w:r>
                    <w:rPr>
                      <w:rFonts w:hint="eastAsia"/>
                      <w:bCs/>
                      <w:color w:val="000000" w:themeColor="text1"/>
                      <w:szCs w:val="21"/>
                    </w:rPr>
                    <w:t>）</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TSP</w:t>
                  </w:r>
                </w:p>
              </w:tc>
              <w:tc>
                <w:tcPr>
                  <w:tcW w:w="1701" w:type="dxa"/>
                  <w:vAlign w:val="center"/>
                </w:tcPr>
                <w:p w:rsidR="00050A0F" w:rsidRDefault="00DD0F67">
                  <w:pPr>
                    <w:jc w:val="center"/>
                    <w:rPr>
                      <w:bCs/>
                      <w:color w:val="000000" w:themeColor="text1"/>
                      <w:szCs w:val="21"/>
                    </w:rPr>
                  </w:pPr>
                  <w:r>
                    <w:rPr>
                      <w:rFonts w:hint="eastAsia"/>
                      <w:bCs/>
                      <w:color w:val="000000" w:themeColor="text1"/>
                      <w:szCs w:val="21"/>
                    </w:rPr>
                    <w:t>900</w:t>
                  </w:r>
                </w:p>
              </w:tc>
              <w:tc>
                <w:tcPr>
                  <w:tcW w:w="1418" w:type="dxa"/>
                  <w:vAlign w:val="center"/>
                </w:tcPr>
                <w:p w:rsidR="00050A0F" w:rsidRDefault="00DD0F67">
                  <w:pPr>
                    <w:jc w:val="center"/>
                    <w:rPr>
                      <w:bCs/>
                      <w:color w:val="000000" w:themeColor="text1"/>
                      <w:szCs w:val="21"/>
                    </w:rPr>
                  </w:pPr>
                  <w:r>
                    <w:rPr>
                      <w:rFonts w:hint="eastAsia"/>
                      <w:bCs/>
                      <w:color w:val="000000" w:themeColor="text1"/>
                      <w:szCs w:val="21"/>
                    </w:rPr>
                    <w:t>8.91</w:t>
                  </w:r>
                  <w:r>
                    <w:rPr>
                      <w:bCs/>
                      <w:color w:val="000000" w:themeColor="text1"/>
                      <w:szCs w:val="21"/>
                    </w:rPr>
                    <w:t>×10</w:t>
                  </w:r>
                  <w:r>
                    <w:rPr>
                      <w:bCs/>
                      <w:color w:val="000000" w:themeColor="text1"/>
                      <w:szCs w:val="21"/>
                      <w:vertAlign w:val="superscript"/>
                    </w:rPr>
                    <w:t>-</w:t>
                  </w:r>
                  <w:r>
                    <w:rPr>
                      <w:rFonts w:hint="eastAsia"/>
                      <w:bCs/>
                      <w:color w:val="000000" w:themeColor="text1"/>
                      <w:szCs w:val="21"/>
                      <w:vertAlign w:val="superscript"/>
                    </w:rPr>
                    <w:t>4</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0.10</w:t>
                  </w:r>
                </w:p>
              </w:tc>
              <w:tc>
                <w:tcPr>
                  <w:tcW w:w="1213" w:type="dxa"/>
                  <w:vAlign w:val="center"/>
                </w:tcPr>
                <w:p w:rsidR="00050A0F" w:rsidRDefault="00DD0F67">
                  <w:pPr>
                    <w:jc w:val="center"/>
                    <w:rPr>
                      <w:bCs/>
                      <w:color w:val="000000" w:themeColor="text1"/>
                      <w:szCs w:val="21"/>
                    </w:rPr>
                  </w:pPr>
                  <w:r>
                    <w:rPr>
                      <w:bCs/>
                      <w:color w:val="000000" w:themeColor="text1"/>
                      <w:szCs w:val="21"/>
                    </w:rPr>
                    <w:t>/</w:t>
                  </w:r>
                </w:p>
              </w:tc>
            </w:tr>
            <w:tr w:rsidR="00050A0F">
              <w:trPr>
                <w:trHeight w:hRule="exact" w:val="340"/>
              </w:trPr>
              <w:tc>
                <w:tcPr>
                  <w:tcW w:w="1696" w:type="dxa"/>
                  <w:vAlign w:val="center"/>
                </w:tcPr>
                <w:p w:rsidR="00050A0F" w:rsidRDefault="00DD0F67">
                  <w:pPr>
                    <w:jc w:val="center"/>
                    <w:rPr>
                      <w:bCs/>
                      <w:color w:val="000000" w:themeColor="text1"/>
                      <w:szCs w:val="21"/>
                    </w:rPr>
                  </w:pPr>
                  <w:r>
                    <w:rPr>
                      <w:rFonts w:hint="eastAsia"/>
                      <w:bCs/>
                      <w:color w:val="000000" w:themeColor="text1"/>
                      <w:szCs w:val="21"/>
                    </w:rPr>
                    <w:t>喷漆房废气</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VOCs</w:t>
                  </w:r>
                </w:p>
              </w:tc>
              <w:tc>
                <w:tcPr>
                  <w:tcW w:w="1701" w:type="dxa"/>
                  <w:vAlign w:val="center"/>
                </w:tcPr>
                <w:p w:rsidR="00050A0F" w:rsidRDefault="00DD0F67">
                  <w:pPr>
                    <w:jc w:val="center"/>
                    <w:rPr>
                      <w:bCs/>
                      <w:color w:val="000000" w:themeColor="text1"/>
                      <w:szCs w:val="21"/>
                    </w:rPr>
                  </w:pPr>
                  <w:r>
                    <w:rPr>
                      <w:rFonts w:hint="eastAsia"/>
                      <w:bCs/>
                      <w:color w:val="000000" w:themeColor="text1"/>
                      <w:szCs w:val="21"/>
                    </w:rPr>
                    <w:t>2000</w:t>
                  </w:r>
                </w:p>
              </w:tc>
              <w:tc>
                <w:tcPr>
                  <w:tcW w:w="1418" w:type="dxa"/>
                  <w:vAlign w:val="center"/>
                </w:tcPr>
                <w:p w:rsidR="00050A0F" w:rsidRDefault="00DD0F67">
                  <w:pPr>
                    <w:jc w:val="center"/>
                    <w:rPr>
                      <w:bCs/>
                      <w:color w:val="000000" w:themeColor="text1"/>
                      <w:szCs w:val="21"/>
                    </w:rPr>
                  </w:pPr>
                  <w:r>
                    <w:rPr>
                      <w:rFonts w:hint="eastAsia"/>
                      <w:bCs/>
                      <w:color w:val="000000" w:themeColor="text1"/>
                      <w:szCs w:val="21"/>
                    </w:rPr>
                    <w:t>8.78</w:t>
                  </w:r>
                  <w:r>
                    <w:rPr>
                      <w:bCs/>
                      <w:color w:val="000000" w:themeColor="text1"/>
                      <w:szCs w:val="21"/>
                    </w:rPr>
                    <w:t>×10</w:t>
                  </w:r>
                  <w:r>
                    <w:rPr>
                      <w:bCs/>
                      <w:color w:val="000000" w:themeColor="text1"/>
                      <w:szCs w:val="21"/>
                      <w:vertAlign w:val="superscript"/>
                    </w:rPr>
                    <w:t>-</w:t>
                  </w:r>
                  <w:r>
                    <w:rPr>
                      <w:rFonts w:hint="eastAsia"/>
                      <w:bCs/>
                      <w:color w:val="000000" w:themeColor="text1"/>
                      <w:szCs w:val="21"/>
                      <w:vertAlign w:val="superscript"/>
                    </w:rPr>
                    <w:t>3</w:t>
                  </w:r>
                </w:p>
              </w:tc>
              <w:tc>
                <w:tcPr>
                  <w:tcW w:w="1134" w:type="dxa"/>
                  <w:vAlign w:val="center"/>
                </w:tcPr>
                <w:p w:rsidR="00050A0F" w:rsidRDefault="00DD0F67">
                  <w:pPr>
                    <w:jc w:val="center"/>
                    <w:rPr>
                      <w:bCs/>
                      <w:color w:val="000000" w:themeColor="text1"/>
                      <w:szCs w:val="21"/>
                    </w:rPr>
                  </w:pPr>
                  <w:r>
                    <w:rPr>
                      <w:rFonts w:hint="eastAsia"/>
                      <w:bCs/>
                      <w:color w:val="000000" w:themeColor="text1"/>
                      <w:szCs w:val="21"/>
                    </w:rPr>
                    <w:t>0.44</w:t>
                  </w:r>
                </w:p>
              </w:tc>
              <w:tc>
                <w:tcPr>
                  <w:tcW w:w="1213" w:type="dxa"/>
                  <w:vAlign w:val="center"/>
                </w:tcPr>
                <w:p w:rsidR="00050A0F" w:rsidRDefault="00DD0F67">
                  <w:pPr>
                    <w:jc w:val="center"/>
                    <w:rPr>
                      <w:bCs/>
                      <w:color w:val="000000" w:themeColor="text1"/>
                      <w:szCs w:val="21"/>
                    </w:rPr>
                  </w:pPr>
                  <w:r>
                    <w:rPr>
                      <w:bCs/>
                      <w:color w:val="000000" w:themeColor="text1"/>
                      <w:szCs w:val="21"/>
                    </w:rPr>
                    <w:t>/</w:t>
                  </w:r>
                </w:p>
              </w:tc>
            </w:tr>
            <w:tr w:rsidR="00050A0F">
              <w:trPr>
                <w:trHeight w:hRule="exact" w:val="340"/>
              </w:trPr>
              <w:tc>
                <w:tcPr>
                  <w:tcW w:w="1696" w:type="dxa"/>
                  <w:vAlign w:val="center"/>
                </w:tcPr>
                <w:p w:rsidR="00050A0F" w:rsidRDefault="00DD0F67">
                  <w:pPr>
                    <w:jc w:val="center"/>
                    <w:rPr>
                      <w:bCs/>
                      <w:color w:val="000000" w:themeColor="text1"/>
                      <w:szCs w:val="21"/>
                    </w:rPr>
                  </w:pPr>
                  <w:r>
                    <w:rPr>
                      <w:rFonts w:hint="eastAsia"/>
                      <w:bCs/>
                      <w:color w:val="000000" w:themeColor="text1"/>
                      <w:szCs w:val="21"/>
                    </w:rPr>
                    <w:t>打磨废气</w:t>
                  </w:r>
                </w:p>
              </w:tc>
              <w:tc>
                <w:tcPr>
                  <w:tcW w:w="1134" w:type="dxa"/>
                </w:tcPr>
                <w:p w:rsidR="00050A0F" w:rsidRDefault="00DD0F67">
                  <w:pPr>
                    <w:pStyle w:val="TableParagraph"/>
                    <w:spacing w:before="44"/>
                    <w:jc w:val="center"/>
                    <w:rPr>
                      <w:rFonts w:ascii="Times New Roman" w:eastAsia="Times New Roman" w:hAnsi="Times New Roman" w:cs="Times New Roman"/>
                      <w:color w:val="000000" w:themeColor="text1"/>
                      <w:sz w:val="21"/>
                      <w:szCs w:val="21"/>
                      <w:lang w:eastAsia="zh-CN"/>
                    </w:rPr>
                  </w:pPr>
                  <w:r>
                    <w:rPr>
                      <w:rFonts w:ascii="Times New Roman"/>
                      <w:color w:val="000000" w:themeColor="text1"/>
                      <w:sz w:val="21"/>
                      <w:lang w:eastAsia="zh-CN"/>
                    </w:rPr>
                    <w:t>TSP</w:t>
                  </w:r>
                </w:p>
              </w:tc>
              <w:tc>
                <w:tcPr>
                  <w:tcW w:w="1701" w:type="dxa"/>
                </w:tcPr>
                <w:p w:rsidR="00050A0F" w:rsidRDefault="00DD0F67">
                  <w:pPr>
                    <w:pStyle w:val="TableParagraph"/>
                    <w:spacing w:before="44"/>
                    <w:ind w:right="1"/>
                    <w:jc w:val="center"/>
                    <w:rPr>
                      <w:rFonts w:ascii="Times New Roman" w:eastAsia="Times New Roman" w:hAnsi="Times New Roman" w:cs="Times New Roman"/>
                      <w:color w:val="000000" w:themeColor="text1"/>
                      <w:sz w:val="21"/>
                      <w:szCs w:val="21"/>
                      <w:lang w:eastAsia="zh-CN"/>
                    </w:rPr>
                  </w:pPr>
                  <w:r>
                    <w:rPr>
                      <w:rFonts w:ascii="Times New Roman"/>
                      <w:color w:val="000000" w:themeColor="text1"/>
                      <w:sz w:val="21"/>
                      <w:lang w:eastAsia="zh-CN"/>
                    </w:rPr>
                    <w:t>900</w:t>
                  </w:r>
                </w:p>
              </w:tc>
              <w:tc>
                <w:tcPr>
                  <w:tcW w:w="1418" w:type="dxa"/>
                  <w:vAlign w:val="center"/>
                </w:tcPr>
                <w:p w:rsidR="00050A0F" w:rsidRDefault="00DD0F67">
                  <w:pPr>
                    <w:jc w:val="center"/>
                    <w:rPr>
                      <w:bCs/>
                      <w:color w:val="000000" w:themeColor="text1"/>
                      <w:szCs w:val="21"/>
                    </w:rPr>
                  </w:pPr>
                  <w:r>
                    <w:rPr>
                      <w:rFonts w:hint="eastAsia"/>
                      <w:bCs/>
                      <w:color w:val="000000" w:themeColor="text1"/>
                      <w:szCs w:val="21"/>
                    </w:rPr>
                    <w:t>8.05</w:t>
                  </w:r>
                  <w:r>
                    <w:rPr>
                      <w:bCs/>
                      <w:color w:val="000000" w:themeColor="text1"/>
                      <w:szCs w:val="21"/>
                    </w:rPr>
                    <w:t>×10</w:t>
                  </w:r>
                  <w:r>
                    <w:rPr>
                      <w:bCs/>
                      <w:color w:val="000000" w:themeColor="text1"/>
                      <w:szCs w:val="21"/>
                      <w:vertAlign w:val="superscript"/>
                    </w:rPr>
                    <w:t>-</w:t>
                  </w:r>
                  <w:r>
                    <w:rPr>
                      <w:rFonts w:hint="eastAsia"/>
                      <w:bCs/>
                      <w:color w:val="000000" w:themeColor="text1"/>
                      <w:szCs w:val="21"/>
                      <w:vertAlign w:val="superscript"/>
                    </w:rPr>
                    <w:t>3</w:t>
                  </w:r>
                </w:p>
              </w:tc>
              <w:tc>
                <w:tcPr>
                  <w:tcW w:w="1134" w:type="dxa"/>
                  <w:vAlign w:val="center"/>
                </w:tcPr>
                <w:p w:rsidR="00050A0F" w:rsidRDefault="00DD0F67">
                  <w:pPr>
                    <w:jc w:val="center"/>
                    <w:rPr>
                      <w:color w:val="000000" w:themeColor="text1"/>
                    </w:rPr>
                  </w:pPr>
                  <w:r>
                    <w:rPr>
                      <w:rFonts w:hint="eastAsia"/>
                      <w:bCs/>
                      <w:color w:val="000000" w:themeColor="text1"/>
                      <w:szCs w:val="21"/>
                    </w:rPr>
                    <w:t>0.89</w:t>
                  </w:r>
                </w:p>
              </w:tc>
              <w:tc>
                <w:tcPr>
                  <w:tcW w:w="1213" w:type="dxa"/>
                </w:tcPr>
                <w:p w:rsidR="00050A0F" w:rsidRDefault="00DD0F67">
                  <w:pPr>
                    <w:pStyle w:val="TableParagraph"/>
                    <w:spacing w:before="44"/>
                    <w:ind w:right="3"/>
                    <w:jc w:val="center"/>
                    <w:rPr>
                      <w:rFonts w:ascii="Times New Roman" w:eastAsia="Times New Roman" w:hAnsi="Times New Roman" w:cs="Times New Roman"/>
                      <w:color w:val="000000" w:themeColor="text1"/>
                      <w:sz w:val="21"/>
                      <w:szCs w:val="21"/>
                      <w:lang w:eastAsia="zh-CN"/>
                    </w:rPr>
                  </w:pPr>
                  <w:r>
                    <w:rPr>
                      <w:rFonts w:ascii="Times New Roman"/>
                      <w:color w:val="000000" w:themeColor="text1"/>
                      <w:sz w:val="21"/>
                      <w:lang w:eastAsia="zh-CN"/>
                    </w:rPr>
                    <w:t>/</w:t>
                  </w:r>
                </w:p>
              </w:tc>
            </w:tr>
          </w:tbl>
          <w:p w:rsidR="00050A0F" w:rsidRDefault="00DD0F67">
            <w:pPr>
              <w:spacing w:line="360" w:lineRule="auto"/>
              <w:ind w:firstLineChars="200" w:firstLine="480"/>
              <w:rPr>
                <w:bCs/>
                <w:color w:val="000000" w:themeColor="text1"/>
                <w:sz w:val="24"/>
              </w:rPr>
            </w:pPr>
            <w:r>
              <w:rPr>
                <w:rFonts w:hint="eastAsia"/>
                <w:bCs/>
                <w:color w:val="000000" w:themeColor="text1"/>
                <w:sz w:val="24"/>
              </w:rPr>
              <w:t>综上所述，经估算模式预测，本项目大气评价等级为三级，可不进行进一步预测。</w:t>
            </w:r>
          </w:p>
          <w:p w:rsidR="00050A0F" w:rsidRDefault="00DD0F67">
            <w:pPr>
              <w:spacing w:line="360" w:lineRule="auto"/>
              <w:ind w:firstLineChars="200" w:firstLine="480"/>
              <w:rPr>
                <w:bCs/>
                <w:color w:val="000000" w:themeColor="text1"/>
                <w:sz w:val="24"/>
              </w:rPr>
            </w:pPr>
            <w:r>
              <w:rPr>
                <w:rFonts w:hint="eastAsia"/>
                <w:bCs/>
                <w:color w:val="000000" w:themeColor="text1"/>
                <w:sz w:val="24"/>
              </w:rPr>
              <w:t>打磨工序无组织粉尘满足《大气污染物综合排放标准》（</w:t>
            </w:r>
            <w:r>
              <w:rPr>
                <w:rFonts w:hint="eastAsia"/>
                <w:bCs/>
                <w:color w:val="000000" w:themeColor="text1"/>
                <w:sz w:val="24"/>
              </w:rPr>
              <w:t>GB16297-1996</w:t>
            </w:r>
            <w:r>
              <w:rPr>
                <w:rFonts w:hint="eastAsia"/>
                <w:bCs/>
                <w:color w:val="000000" w:themeColor="text1"/>
                <w:sz w:val="24"/>
              </w:rPr>
              <w:t>）表</w:t>
            </w:r>
            <w:r>
              <w:rPr>
                <w:rFonts w:hint="eastAsia"/>
                <w:bCs/>
                <w:color w:val="000000" w:themeColor="text1"/>
                <w:sz w:val="24"/>
              </w:rPr>
              <w:t>2</w:t>
            </w:r>
            <w:r>
              <w:rPr>
                <w:rFonts w:hint="eastAsia"/>
                <w:bCs/>
                <w:color w:val="000000" w:themeColor="text1"/>
                <w:sz w:val="24"/>
              </w:rPr>
              <w:t>中无组织排放监控浓度限值；打磨工序有组织粉尘和喷漆房废气中有组织漆</w:t>
            </w:r>
            <w:r>
              <w:rPr>
                <w:rFonts w:hint="eastAsia"/>
                <w:bCs/>
                <w:color w:val="000000" w:themeColor="text1"/>
                <w:sz w:val="24"/>
              </w:rPr>
              <w:lastRenderedPageBreak/>
              <w:t>雾满足《大气污染物综合排放标准》（</w:t>
            </w:r>
            <w:r>
              <w:rPr>
                <w:rFonts w:hint="eastAsia"/>
                <w:bCs/>
                <w:color w:val="000000" w:themeColor="text1"/>
                <w:sz w:val="24"/>
              </w:rPr>
              <w:t>GB16297-1996</w:t>
            </w:r>
            <w:r>
              <w:rPr>
                <w:rFonts w:hint="eastAsia"/>
                <w:bCs/>
                <w:color w:val="000000" w:themeColor="text1"/>
                <w:sz w:val="24"/>
              </w:rPr>
              <w:t>）表</w:t>
            </w:r>
            <w:r>
              <w:rPr>
                <w:rFonts w:hint="eastAsia"/>
                <w:bCs/>
                <w:color w:val="000000" w:themeColor="text1"/>
                <w:sz w:val="24"/>
              </w:rPr>
              <w:t>2</w:t>
            </w:r>
            <w:r>
              <w:rPr>
                <w:rFonts w:hint="eastAsia"/>
                <w:bCs/>
                <w:color w:val="000000" w:themeColor="text1"/>
                <w:sz w:val="24"/>
              </w:rPr>
              <w:t>中二级标准；喷漆房废气中有组织非甲烷总烃排放满足陕西省《挥发性有机物排放控制标准》（</w:t>
            </w:r>
            <w:r>
              <w:rPr>
                <w:rFonts w:hint="eastAsia"/>
                <w:bCs/>
                <w:color w:val="000000" w:themeColor="text1"/>
                <w:sz w:val="24"/>
              </w:rPr>
              <w:t>DB61/T1061-2017</w:t>
            </w:r>
            <w:r>
              <w:rPr>
                <w:rFonts w:hint="eastAsia"/>
                <w:bCs/>
                <w:color w:val="000000" w:themeColor="text1"/>
                <w:sz w:val="24"/>
              </w:rPr>
              <w:t>）表</w:t>
            </w:r>
            <w:r>
              <w:rPr>
                <w:rFonts w:hint="eastAsia"/>
                <w:bCs/>
                <w:color w:val="000000" w:themeColor="text1"/>
                <w:sz w:val="24"/>
              </w:rPr>
              <w:t>1</w:t>
            </w:r>
            <w:r>
              <w:rPr>
                <w:rFonts w:hint="eastAsia"/>
                <w:bCs/>
                <w:color w:val="000000" w:themeColor="text1"/>
                <w:sz w:val="24"/>
              </w:rPr>
              <w:t>中表面涂装行业标准，喷漆房废气中无组织非甲烷总烃排放满足陕西省《挥发性有机物排放控制标准》（</w:t>
            </w:r>
            <w:r>
              <w:rPr>
                <w:rFonts w:hint="eastAsia"/>
                <w:bCs/>
                <w:color w:val="000000" w:themeColor="text1"/>
                <w:sz w:val="24"/>
              </w:rPr>
              <w:t>DB61/T1061-2017</w:t>
            </w:r>
            <w:r>
              <w:rPr>
                <w:rFonts w:hint="eastAsia"/>
                <w:bCs/>
                <w:color w:val="000000" w:themeColor="text1"/>
                <w:sz w:val="24"/>
              </w:rPr>
              <w:t>）表</w:t>
            </w:r>
            <w:r>
              <w:rPr>
                <w:rFonts w:hint="eastAsia"/>
                <w:bCs/>
                <w:color w:val="000000" w:themeColor="text1"/>
                <w:sz w:val="24"/>
              </w:rPr>
              <w:t>3</w:t>
            </w:r>
            <w:r>
              <w:rPr>
                <w:rFonts w:hint="eastAsia"/>
                <w:bCs/>
                <w:color w:val="000000" w:themeColor="text1"/>
                <w:sz w:val="24"/>
              </w:rPr>
              <w:t>中企业边界监控点浓度限值</w:t>
            </w:r>
            <w:r>
              <w:rPr>
                <w:rFonts w:hint="eastAsia"/>
                <w:color w:val="000000" w:themeColor="text1"/>
                <w:sz w:val="24"/>
              </w:rPr>
              <w:t>及《挥发性有机物无组织排放控制</w:t>
            </w:r>
            <w:r>
              <w:rPr>
                <w:rFonts w:hint="eastAsia"/>
                <w:color w:val="000000" w:themeColor="text1"/>
                <w:sz w:val="24"/>
              </w:rPr>
              <w:t>标准》（</w:t>
            </w:r>
            <w:r>
              <w:rPr>
                <w:rFonts w:hint="eastAsia"/>
                <w:color w:val="000000" w:themeColor="text1"/>
                <w:sz w:val="24"/>
              </w:rPr>
              <w:t>GB37822-2019</w:t>
            </w:r>
            <w:r>
              <w:rPr>
                <w:rFonts w:hint="eastAsia"/>
                <w:color w:val="000000" w:themeColor="text1"/>
                <w:sz w:val="24"/>
              </w:rPr>
              <w:t>）中表</w:t>
            </w:r>
            <w:r>
              <w:rPr>
                <w:rFonts w:hint="eastAsia"/>
                <w:color w:val="000000" w:themeColor="text1"/>
                <w:sz w:val="24"/>
              </w:rPr>
              <w:t>A.1</w:t>
            </w:r>
            <w:r>
              <w:rPr>
                <w:rFonts w:hint="eastAsia"/>
                <w:color w:val="000000" w:themeColor="text1"/>
                <w:sz w:val="24"/>
              </w:rPr>
              <w:t>厂区内</w:t>
            </w:r>
            <w:r>
              <w:rPr>
                <w:rFonts w:hint="eastAsia"/>
                <w:color w:val="000000" w:themeColor="text1"/>
                <w:sz w:val="24"/>
              </w:rPr>
              <w:t>VOCs</w:t>
            </w:r>
            <w:r>
              <w:rPr>
                <w:rFonts w:hint="eastAsia"/>
                <w:color w:val="000000" w:themeColor="text1"/>
                <w:sz w:val="24"/>
              </w:rPr>
              <w:t>无组织排放限值</w:t>
            </w:r>
            <w:r>
              <w:rPr>
                <w:rFonts w:hint="eastAsia"/>
                <w:bCs/>
                <w:color w:val="000000" w:themeColor="text1"/>
                <w:sz w:val="24"/>
              </w:rPr>
              <w:t>，故环保措施可行，对区域环境空气质量影响较小。</w:t>
            </w:r>
            <w:r>
              <w:rPr>
                <w:rFonts w:hint="eastAsia"/>
                <w:bCs/>
                <w:color w:val="000000" w:themeColor="text1"/>
                <w:sz w:val="24"/>
              </w:rPr>
              <w:t xml:space="preserve">         </w:t>
            </w:r>
          </w:p>
          <w:p w:rsidR="00050A0F" w:rsidRDefault="00DD0F67">
            <w:pPr>
              <w:spacing w:line="360" w:lineRule="auto"/>
              <w:ind w:firstLineChars="150" w:firstLine="36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）有机废气处理方案可行性分析</w:t>
            </w:r>
          </w:p>
          <w:p w:rsidR="00050A0F" w:rsidRDefault="00DD0F67">
            <w:pPr>
              <w:spacing w:line="360" w:lineRule="auto"/>
              <w:ind w:firstLineChars="200" w:firstLine="480"/>
              <w:rPr>
                <w:bCs/>
                <w:color w:val="000000" w:themeColor="text1"/>
                <w:sz w:val="24"/>
              </w:rPr>
            </w:pPr>
            <w:r>
              <w:rPr>
                <w:bCs/>
                <w:color w:val="000000" w:themeColor="text1"/>
                <w:sz w:val="24"/>
              </w:rPr>
              <w:t>本项目有机废气净化方式为</w:t>
            </w:r>
            <w:r>
              <w:rPr>
                <w:rFonts w:hint="eastAsia"/>
                <w:bCs/>
                <w:color w:val="000000" w:themeColor="text1"/>
                <w:sz w:val="24"/>
              </w:rPr>
              <w:t>“</w:t>
            </w:r>
            <w:r>
              <w:rPr>
                <w:bCs/>
                <w:color w:val="000000" w:themeColor="text1"/>
                <w:sz w:val="24"/>
              </w:rPr>
              <w:t>过滤棉</w:t>
            </w:r>
            <w:r>
              <w:rPr>
                <w:bCs/>
                <w:color w:val="000000" w:themeColor="text1"/>
                <w:sz w:val="24"/>
              </w:rPr>
              <w:t>+uv</w:t>
            </w:r>
            <w:r>
              <w:rPr>
                <w:bCs/>
                <w:color w:val="000000" w:themeColor="text1"/>
                <w:sz w:val="24"/>
              </w:rPr>
              <w:t>光解</w:t>
            </w:r>
            <w:r>
              <w:rPr>
                <w:bCs/>
                <w:color w:val="000000" w:themeColor="text1"/>
                <w:sz w:val="24"/>
              </w:rPr>
              <w:t>+</w:t>
            </w:r>
            <w:r>
              <w:rPr>
                <w:bCs/>
                <w:color w:val="000000" w:themeColor="text1"/>
                <w:sz w:val="24"/>
              </w:rPr>
              <w:t>活性炭吸附</w:t>
            </w:r>
            <w:r>
              <w:rPr>
                <w:rFonts w:hint="eastAsia"/>
                <w:bCs/>
                <w:color w:val="000000" w:themeColor="text1"/>
                <w:sz w:val="24"/>
              </w:rPr>
              <w:t>”</w:t>
            </w:r>
            <w:r>
              <w:rPr>
                <w:bCs/>
                <w:color w:val="000000" w:themeColor="text1"/>
                <w:sz w:val="24"/>
              </w:rPr>
              <w:t>设施，其工作原理如下：</w:t>
            </w:r>
            <w:r>
              <w:rPr>
                <w:bCs/>
                <w:color w:val="000000" w:themeColor="text1"/>
                <w:sz w:val="24"/>
              </w:rPr>
              <w:t xml:space="preserve"> </w:t>
            </w:r>
          </w:p>
          <w:p w:rsidR="00050A0F" w:rsidRDefault="00DD0F67">
            <w:pPr>
              <w:spacing w:line="360" w:lineRule="auto"/>
              <w:ind w:firstLineChars="200" w:firstLine="480"/>
              <w:rPr>
                <w:bCs/>
                <w:color w:val="000000" w:themeColor="text1"/>
                <w:sz w:val="24"/>
              </w:rPr>
            </w:pPr>
            <w:r>
              <w:rPr>
                <w:rFonts w:hint="eastAsia"/>
                <w:bCs/>
                <w:color w:val="000000" w:themeColor="text1"/>
                <w:sz w:val="24"/>
              </w:rPr>
              <w:t>①过滤棉</w:t>
            </w:r>
          </w:p>
          <w:p w:rsidR="00050A0F" w:rsidRDefault="00DD0F67">
            <w:pPr>
              <w:spacing w:line="360" w:lineRule="auto"/>
              <w:ind w:firstLineChars="200" w:firstLine="480"/>
              <w:rPr>
                <w:bCs/>
                <w:color w:val="000000" w:themeColor="text1"/>
                <w:sz w:val="24"/>
              </w:rPr>
            </w:pPr>
            <w:r>
              <w:rPr>
                <w:rFonts w:hint="eastAsia"/>
                <w:bCs/>
                <w:color w:val="000000" w:themeColor="text1"/>
                <w:sz w:val="24"/>
              </w:rPr>
              <w:t>喷漆房</w:t>
            </w:r>
            <w:r>
              <w:rPr>
                <w:bCs/>
                <w:color w:val="000000" w:themeColor="text1"/>
                <w:sz w:val="24"/>
              </w:rPr>
              <w:t>废气经集中收集后由过滤棉去除漆雾及水分，防止其影响后续</w:t>
            </w:r>
            <w:r>
              <w:rPr>
                <w:rFonts w:hint="eastAsia"/>
                <w:bCs/>
                <w:color w:val="000000" w:themeColor="text1"/>
                <w:sz w:val="24"/>
              </w:rPr>
              <w:t>UV</w:t>
            </w:r>
            <w:r>
              <w:rPr>
                <w:rFonts w:hint="eastAsia"/>
                <w:bCs/>
                <w:color w:val="000000" w:themeColor="text1"/>
                <w:sz w:val="24"/>
              </w:rPr>
              <w:t>光解和</w:t>
            </w:r>
            <w:r>
              <w:rPr>
                <w:bCs/>
                <w:color w:val="000000" w:themeColor="text1"/>
                <w:sz w:val="24"/>
              </w:rPr>
              <w:t>活性炭吸附性能。</w:t>
            </w:r>
          </w:p>
          <w:p w:rsidR="00050A0F" w:rsidRDefault="00050A0F">
            <w:pPr>
              <w:spacing w:line="360" w:lineRule="auto"/>
              <w:ind w:firstLineChars="200" w:firstLine="480"/>
              <w:rPr>
                <w:color w:val="000000" w:themeColor="text1"/>
                <w:sz w:val="24"/>
              </w:rPr>
            </w:pPr>
            <w:r>
              <w:rPr>
                <w:color w:val="000000" w:themeColor="text1"/>
                <w:sz w:val="24"/>
              </w:rPr>
              <w:pict>
                <v:shapetype id="_x0000_t32" coordsize="21600,21600" o:spt="32" o:oned="t" path="m,l21600,21600e" filled="f">
                  <v:path arrowok="t" fillok="f" o:connecttype="none"/>
                  <o:lock v:ext="edit" shapetype="t"/>
                </v:shapetype>
                <v:shape id="自选图形 8" o:spid="_x0000_s1033" type="#_x0000_t32" style="position:absolute;left:0;text-align:left;margin-left:246.9pt;margin-top:59.1pt;width:16.1pt;height:0;z-index:251774976" o:gfxdata="UEsDBAoAAAAAAIdO4kAAAAAAAAAAAAAAAAAEAAAAZHJzL1BLAwQUAAAACACHTuJAzqP69tkAAAAL&#10;AQAADwAAAGRycy9kb3ducmV2LnhtbE2PT0vDQBDF74LfYRnBm90kamhjNgUtYi4WbKX0uM2O2WB2&#10;NmS3//z0jiDocd57vPm9cn5yvTjgGDpPCtJJAgKp8aajVsH7+vlmCiJETUb3nlDBGQPMq8uLUhfG&#10;H+kND6vYCi6hUGgFNsahkDI0Fp0OEz8gsffhR6cjn2MrzaiPXO56mSVJLp3uiD9YPeCTxeZztXcK&#10;4mJ7tvmmeZx1y/XLa9591XW9UOr6Kk0eQEQ8xb8w/OAzOlTMtPN7MkH0Cu5mt4we2UinGQhO3Gc5&#10;r9v9KrIq5f8N1TdQSwMEFAAAAAgAh07iQFXpfeXgAQAAmAMAAA4AAABkcnMvZTJvRG9jLnhtbK1T&#10;S44TMRDdI3EHy3vSnWgGhlY6s0gYNggiAQeo2O5uS/6pbNLJjh3iDOxYcge4zUjDLSg7mYSP2CB6&#10;4S67ql7Vey7Pr3fWsK3CqL1r+XRSc6ac8FK7vuVv39w8uuIsJnASjHeq5XsV+fXi4YP5GBo184M3&#10;UiEjEBebMbR8SCk0VRXFoCzEiQ/KkbPzaCHRFvtKIoyEbk01q+vH1ehRBvRCxUinq4OTLwp+1ymR&#10;XnVdVImZllNvqaxY1k1eq8Ucmh4hDFoc24B/6MKCdlT0BLWCBOwd6j+grBboo+/SRHhb+a7TQhUO&#10;xGZa/8bm9QBBFS4kTgwnmeL/gxUvt2tkWrZ8xpkDS1d09+HL9/cfbz99u/36mV1lhcYQGwpcujUe&#10;dzGsMdPddWjzn4iwXVF1f1JV7RITdDirLy6ekPbi3lWd8wLG9Fx5y7LR8pgQdD+kpXeOrs7jtIgK&#10;2xcxUWVKvE/IRY1jY8ufXs4uCRxoeDoDiUwbiE50fcmN3mh5o43JGRH7zdIg20Ieh/JlfoT7S1gu&#10;soI4HOKK6zAogwL5zEmW9oGEcjTRPLdgleTMKHoA2SJAaBJoc45MqMH15i/RVN446iLLfBA2Wxsv&#10;90Xvck7XX/o8jmqer5/3Jfv8o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j+vbZAAAACwEA&#10;AA8AAAAAAAAAAQAgAAAAIgAAAGRycy9kb3ducmV2LnhtbFBLAQIUABQAAAAIAIdO4kBV6X3l4AEA&#10;AJgDAAAOAAAAAAAAAAEAIAAAACgBAABkcnMvZTJvRG9jLnhtbFBLBQYAAAAABgAGAFkBAAB6BQAA&#10;AAA=&#10;">
                  <v:stroke endarrow="block"/>
                </v:shape>
              </w:pict>
            </w:r>
            <w:r>
              <w:rPr>
                <w:color w:val="000000" w:themeColor="text1"/>
                <w:sz w:val="24"/>
              </w:rPr>
              <w:pict>
                <v:shape id="自选图形 7" o:spid="_x0000_s1032" type="#_x0000_t32" style="position:absolute;left:0;text-align:left;margin-left:121.65pt;margin-top:59.1pt;width:18pt;height:0;z-index:251773952" o:gfxdata="UEsDBAoAAAAAAIdO4kAAAAAAAAAAAAAAAAAEAAAAZHJzL1BLAwQUAAAACACHTuJAozCE7dkAAAAL&#10;AQAADwAAAGRycy9kb3ducmV2LnhtbE2PT0vDQBDF74LfYRnBm90kldjGbApaxFwUbEU8brNjNpid&#10;Ddnt30/vFAQ9zns/3rxXLg6uFzscQ+dJQTpJQCA13nTUKnhfP93MQISoyejeEyo4YoBFdXlR6sL4&#10;Pb3hbhVbwSEUCq3AxjgUUobGotNh4gck9r786HTkc2ylGfWew10vsyTJpdMd8QerB3y02Hyvtk5B&#10;XH4ebf7RPMy71/XzS96d6rpeKnV9lSb3ICIe4h8M5/pcHSrutPFbMkH0CrLb6ZRRNtJZBoKJ7G7O&#10;yuZXkVUp/2+ofgBQSwMEFAAAAAgAh07iQMOP2fDfAQAAmAMAAA4AAABkcnMvZTJvRG9jLnhtbK1T&#10;S44TMRDdI3EHy3vSnUgzDK10ZpEwbBBEAg5Qsd3dlvxT2aSTHTvEGdix5A5wm5HgFpSdTAIzYoPo&#10;hbtsV72q96o8v95Zw7YKo/au5dNJzZlywkvt+pa/e3vz5IqzmMBJMN6plu9V5NeLx4/mY2jUzA/e&#10;SIWMQFxsxtDyIaXQVFUUg7IQJz4oR5edRwuJtthXEmEkdGuqWV1fVqNHGdALFSOdrg6XfFHwu06J&#10;9LrrokrMtJxqS2XFsm7yWi3m0PQIYdDiWAb8QxUWtKOkJ6gVJGDvUT+Aslqgj75LE+Ft5btOC1U4&#10;EJtpfY/NmwGCKlxInBhOMsX/BytebdfItKTecebAUot+fPz688On28/fb799YU+zQmOIDTku3RqP&#10;uxjWmOnuOrT5T0TYrqi6P6mqdokJOpzNri5r0l7cXVXnuIAxvVDesmy0PCYE3Q9p6Z2j1nmcFlFh&#10;+zImykyBdwE5qXFsbPmzi9kFgQMNT2cgkWkD0YmuL7HRGy1vtDE5ImK/WRpkW8jjUL7Mj3D/cMtJ&#10;VhCHg1+5OgzKoEA+d5KlfSChHE00zyVYJTkzih5AtggQmgTanD0TanC9+Ys3pTeOqsgyH4TN1sbL&#10;fdG7nFP7S53HUc3z9fu+RJ8f1O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zCE7dkAAAALAQAA&#10;DwAAAAAAAAABACAAAAAiAAAAZHJzL2Rvd25yZXYueG1sUEsBAhQAFAAAAAgAh07iQMOP2fDfAQAA&#10;mAMAAA4AAAAAAAAAAQAgAAAAKAEAAGRycy9lMm9Eb2MueG1sUEsFBgAAAAAGAAYAWQEAAHkFAAAA&#10;AA==&#10;">
                  <v:stroke endarrow="block"/>
                </v:shape>
              </w:pict>
            </w:r>
            <w:r w:rsidR="00DD0F67">
              <w:rPr>
                <w:rFonts w:hint="eastAsia"/>
                <w:color w:val="000000" w:themeColor="text1"/>
                <w:sz w:val="24"/>
              </w:rPr>
              <w:t>②</w:t>
            </w:r>
            <w:r w:rsidR="00DD0F67">
              <w:rPr>
                <w:rFonts w:hint="eastAsia"/>
                <w:color w:val="000000" w:themeColor="text1"/>
                <w:sz w:val="24"/>
              </w:rPr>
              <w:t>UV</w:t>
            </w:r>
            <w:r w:rsidR="00DD0F67">
              <w:rPr>
                <w:rFonts w:hint="eastAsia"/>
                <w:color w:val="000000" w:themeColor="text1"/>
                <w:sz w:val="24"/>
              </w:rPr>
              <w:t>光解工作原理简介：利用高能高臭氧</w:t>
            </w:r>
            <w:r w:rsidR="00DD0F67">
              <w:rPr>
                <w:rFonts w:hint="eastAsia"/>
                <w:color w:val="000000" w:themeColor="text1"/>
                <w:sz w:val="24"/>
              </w:rPr>
              <w:t>UV</w:t>
            </w:r>
            <w:r w:rsidR="00DD0F67">
              <w:rPr>
                <w:rFonts w:hint="eastAsia"/>
                <w:color w:val="000000" w:themeColor="text1"/>
                <w:sz w:val="24"/>
              </w:rPr>
              <w:t>紫外线光束分解空气中的氧分子产生游离氧，即活性氧，因游离氧所携正负电子不平衡所以需与氧分子结合，进而产生臭氧。</w:t>
            </w:r>
            <w:r w:rsidR="00DD0F67">
              <w:rPr>
                <w:rFonts w:hint="eastAsia"/>
                <w:color w:val="000000" w:themeColor="text1"/>
                <w:sz w:val="24"/>
              </w:rPr>
              <w:t>UV+O</w:t>
            </w:r>
            <w:r w:rsidR="00DD0F67">
              <w:rPr>
                <w:rFonts w:hint="eastAsia"/>
                <w:color w:val="000000" w:themeColor="text1"/>
                <w:sz w:val="24"/>
                <w:vertAlign w:val="subscript"/>
              </w:rPr>
              <w:t xml:space="preserve">2     </w:t>
            </w:r>
            <w:r w:rsidR="00DD0F67">
              <w:rPr>
                <w:rFonts w:hint="eastAsia"/>
                <w:color w:val="000000" w:themeColor="text1"/>
                <w:sz w:val="24"/>
              </w:rPr>
              <w:t>O</w:t>
            </w:r>
            <w:r w:rsidR="00DD0F67">
              <w:rPr>
                <w:rFonts w:hint="eastAsia"/>
                <w:color w:val="000000" w:themeColor="text1"/>
                <w:sz w:val="24"/>
                <w:vertAlign w:val="superscript"/>
              </w:rPr>
              <w:t>-</w:t>
            </w:r>
            <w:r w:rsidR="00DD0F67">
              <w:rPr>
                <w:rFonts w:hint="eastAsia"/>
                <w:color w:val="000000" w:themeColor="text1"/>
                <w:sz w:val="24"/>
                <w:vertAlign w:val="subscript"/>
              </w:rPr>
              <w:t xml:space="preserve"> </w:t>
            </w:r>
            <w:r w:rsidR="00DD0F67">
              <w:rPr>
                <w:rFonts w:hint="eastAsia"/>
                <w:color w:val="000000" w:themeColor="text1"/>
                <w:sz w:val="24"/>
              </w:rPr>
              <w:t>+O</w:t>
            </w:r>
            <w:r w:rsidR="00DD0F67">
              <w:rPr>
                <w:rFonts w:hint="eastAsia"/>
                <w:color w:val="000000" w:themeColor="text1"/>
                <w:sz w:val="24"/>
                <w:vertAlign w:val="superscript"/>
              </w:rPr>
              <w:t>+</w:t>
            </w:r>
            <w:r w:rsidR="00DD0F67">
              <w:rPr>
                <w:rFonts w:hint="eastAsia"/>
                <w:color w:val="000000" w:themeColor="text1"/>
                <w:sz w:val="24"/>
              </w:rPr>
              <w:t>(</w:t>
            </w:r>
            <w:r w:rsidR="00DD0F67">
              <w:rPr>
                <w:rFonts w:hint="eastAsia"/>
                <w:color w:val="000000" w:themeColor="text1"/>
                <w:sz w:val="24"/>
              </w:rPr>
              <w:t>活性氧</w:t>
            </w:r>
            <w:r w:rsidR="00DD0F67">
              <w:rPr>
                <w:rFonts w:hint="eastAsia"/>
                <w:color w:val="000000" w:themeColor="text1"/>
                <w:sz w:val="24"/>
              </w:rPr>
              <w:t>)O+O</w:t>
            </w:r>
            <w:r w:rsidR="00DD0F67">
              <w:rPr>
                <w:rFonts w:hint="eastAsia"/>
                <w:color w:val="000000" w:themeColor="text1"/>
                <w:sz w:val="24"/>
                <w:vertAlign w:val="subscript"/>
              </w:rPr>
              <w:t>2</w:t>
            </w:r>
            <w:r w:rsidR="00DD0F67">
              <w:rPr>
                <w:rFonts w:hint="eastAsia"/>
                <w:color w:val="000000" w:themeColor="text1"/>
                <w:sz w:val="24"/>
              </w:rPr>
              <w:t xml:space="preserve">   O</w:t>
            </w:r>
            <w:r w:rsidR="00DD0F67">
              <w:rPr>
                <w:rFonts w:hint="eastAsia"/>
                <w:color w:val="000000" w:themeColor="text1"/>
                <w:sz w:val="24"/>
                <w:vertAlign w:val="subscript"/>
              </w:rPr>
              <w:t>3</w:t>
            </w:r>
            <w:r w:rsidR="00DD0F67">
              <w:rPr>
                <w:rFonts w:hint="eastAsia"/>
                <w:color w:val="000000" w:themeColor="text1"/>
                <w:sz w:val="24"/>
              </w:rPr>
              <w:t>(</w:t>
            </w:r>
            <w:r w:rsidR="00DD0F67">
              <w:rPr>
                <w:rFonts w:hint="eastAsia"/>
                <w:color w:val="000000" w:themeColor="text1"/>
                <w:sz w:val="24"/>
              </w:rPr>
              <w:t>臭氧</w:t>
            </w:r>
            <w:r w:rsidR="00DD0F67">
              <w:rPr>
                <w:rFonts w:hint="eastAsia"/>
                <w:color w:val="000000" w:themeColor="text1"/>
                <w:sz w:val="24"/>
              </w:rPr>
              <w:t>)</w:t>
            </w:r>
            <w:r w:rsidR="00DD0F67">
              <w:rPr>
                <w:rFonts w:hint="eastAsia"/>
                <w:color w:val="000000" w:themeColor="text1"/>
                <w:sz w:val="24"/>
              </w:rPr>
              <w:t>，众所周知臭氧对有机物具有极强的氧化作用，对恶臭气体及其它刺激性异味有立竿见影的清除效果，实现除恶臭、降低污染物浓度的功能。</w:t>
            </w:r>
          </w:p>
          <w:p w:rsidR="00050A0F" w:rsidRDefault="00DD0F67">
            <w:pPr>
              <w:spacing w:line="360" w:lineRule="auto"/>
              <w:ind w:firstLineChars="200" w:firstLine="480"/>
              <w:rPr>
                <w:bCs/>
                <w:color w:val="000000" w:themeColor="text1"/>
                <w:sz w:val="24"/>
              </w:rPr>
            </w:pPr>
            <w:r>
              <w:rPr>
                <w:rFonts w:hint="eastAsia"/>
                <w:color w:val="000000" w:themeColor="text1"/>
                <w:sz w:val="24"/>
              </w:rPr>
              <w:t>③活性</w:t>
            </w:r>
            <w:r>
              <w:rPr>
                <w:rFonts w:hint="eastAsia"/>
                <w:bCs/>
                <w:color w:val="000000" w:themeColor="text1"/>
                <w:sz w:val="24"/>
              </w:rPr>
              <w:t>炭吸附原理简介：</w:t>
            </w:r>
            <w:r>
              <w:rPr>
                <w:bCs/>
                <w:color w:val="000000" w:themeColor="text1"/>
                <w:sz w:val="24"/>
              </w:rPr>
              <w:t>活性炭吸附法是利用活性炭的表面特性处理挥发性有机物。活性炭由于表面分子处于不平衡、不饱和状态，具有把与其接触的气体或液体溶质分子吸附到自己表面上</w:t>
            </w:r>
            <w:r>
              <w:rPr>
                <w:bCs/>
                <w:color w:val="000000" w:themeColor="text1"/>
                <w:sz w:val="24"/>
              </w:rPr>
              <w:t>，从而使自身残余力得到平衡的能力，这种在固体表面进行的物质浓缩现象称为吸附。工业上的吸附操作是将活性炭充装在固定床反应器内，使废气以一定的速度通过反应器，废气中所含的污染物就不断地向活性炭表面凝聚、富集，从气相中分离出来。</w:t>
            </w:r>
          </w:p>
          <w:p w:rsidR="00050A0F" w:rsidRDefault="00DD0F67">
            <w:pPr>
              <w:spacing w:line="360" w:lineRule="auto"/>
              <w:ind w:firstLineChars="200" w:firstLine="480"/>
              <w:rPr>
                <w:bCs/>
                <w:color w:val="000000" w:themeColor="text1"/>
                <w:sz w:val="24"/>
              </w:rPr>
            </w:pPr>
            <w:r>
              <w:rPr>
                <w:bCs/>
                <w:color w:val="000000" w:themeColor="text1"/>
                <w:sz w:val="24"/>
              </w:rPr>
              <w:t>活性炭是非极性的吸附剂，具有疏水性和亲有机物的性质，能吸附绝大部分有机废气，即使对一些极性有机物和特大分子有机物，也表现出良好的吸附能力。因此活性炭吸附处理挥发性有机物技术被广泛应用于化工、医药、设备制造和印刷行业。</w:t>
            </w:r>
          </w:p>
          <w:p w:rsidR="00050A0F" w:rsidRDefault="00DD0F67">
            <w:pPr>
              <w:spacing w:line="360" w:lineRule="auto"/>
              <w:ind w:firstLineChars="200" w:firstLine="480"/>
              <w:rPr>
                <w:color w:val="000000" w:themeColor="text1"/>
                <w:sz w:val="24"/>
              </w:rPr>
            </w:pPr>
            <w:r>
              <w:rPr>
                <w:rFonts w:hint="eastAsia"/>
                <w:color w:val="000000" w:themeColor="text1"/>
                <w:sz w:val="24"/>
              </w:rPr>
              <w:t>④“过滤棉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活性炭吸附”设施的技术可行性</w:t>
            </w:r>
          </w:p>
          <w:p w:rsidR="00050A0F" w:rsidRDefault="00DD0F67">
            <w:pPr>
              <w:spacing w:line="360" w:lineRule="auto"/>
              <w:ind w:firstLineChars="200" w:firstLine="480"/>
              <w:rPr>
                <w:color w:val="000000" w:themeColor="text1"/>
                <w:sz w:val="24"/>
              </w:rPr>
            </w:pPr>
            <w:r>
              <w:rPr>
                <w:color w:val="000000" w:themeColor="text1"/>
                <w:sz w:val="24"/>
              </w:rPr>
              <w:lastRenderedPageBreak/>
              <w:t>根据《陕西省重点行业挥发性有机物排放控制标准》（征求意见稿）（编制说明）（二</w:t>
            </w:r>
            <w:r>
              <w:rPr>
                <w:rFonts w:hint="eastAsia"/>
                <w:color w:val="000000" w:themeColor="text1"/>
                <w:sz w:val="24"/>
              </w:rPr>
              <w:t>0</w:t>
            </w:r>
            <w:r>
              <w:rPr>
                <w:color w:val="000000" w:themeColor="text1"/>
                <w:sz w:val="24"/>
              </w:rPr>
              <w:t>一六年四月）（</w:t>
            </w:r>
            <w:r>
              <w:rPr>
                <w:color w:val="000000" w:themeColor="text1"/>
                <w:sz w:val="24"/>
              </w:rPr>
              <w:t>6</w:t>
            </w:r>
            <w:r>
              <w:rPr>
                <w:color w:val="000000" w:themeColor="text1"/>
                <w:sz w:val="24"/>
              </w:rPr>
              <w:t>、挥发性有机物处理技术的选择</w:t>
            </w:r>
            <w:r>
              <w:rPr>
                <w:color w:val="000000" w:themeColor="text1"/>
                <w:sz w:val="24"/>
              </w:rPr>
              <w:t xml:space="preserve"> 6.1 </w:t>
            </w:r>
            <w:r>
              <w:rPr>
                <w:color w:val="000000" w:themeColor="text1"/>
                <w:sz w:val="24"/>
              </w:rPr>
              <w:t>处理技术概述），目前已经应用在各类工业企业的</w:t>
            </w:r>
            <w:r>
              <w:rPr>
                <w:color w:val="000000" w:themeColor="text1"/>
                <w:sz w:val="24"/>
              </w:rPr>
              <w:t xml:space="preserve"> VOCs </w:t>
            </w:r>
            <w:r>
              <w:rPr>
                <w:color w:val="000000" w:themeColor="text1"/>
                <w:sz w:val="24"/>
              </w:rPr>
              <w:t>处理技术有：热力燃烧、催化燃烧、吸附、生物处理（包括生物过滤、生物滴滤、生物洗涤等工艺）、等离子体氧化、吸收、冷凝、膜分离、光催化氧化等，从国内企业</w:t>
            </w:r>
            <w:r>
              <w:rPr>
                <w:color w:val="000000" w:themeColor="text1"/>
                <w:sz w:val="24"/>
              </w:rPr>
              <w:t xml:space="preserve"> VOC</w:t>
            </w:r>
            <w:r>
              <w:rPr>
                <w:rFonts w:hint="eastAsia"/>
                <w:color w:val="000000" w:themeColor="text1"/>
                <w:sz w:val="24"/>
              </w:rPr>
              <w:t>s</w:t>
            </w:r>
            <w:r>
              <w:rPr>
                <w:color w:val="000000" w:themeColor="text1"/>
                <w:sz w:val="24"/>
              </w:rPr>
              <w:t xml:space="preserve"> </w:t>
            </w:r>
            <w:r>
              <w:rPr>
                <w:color w:val="000000" w:themeColor="text1"/>
                <w:sz w:val="24"/>
              </w:rPr>
              <w:t>治理技术应用来看，吸附技术广泛应用于印刷行业，</w:t>
            </w:r>
            <w:r>
              <w:rPr>
                <w:color w:val="000000" w:themeColor="text1"/>
                <w:sz w:val="24"/>
              </w:rPr>
              <w:t>VOC</w:t>
            </w:r>
            <w:r>
              <w:rPr>
                <w:rFonts w:hint="eastAsia"/>
                <w:color w:val="000000" w:themeColor="text1"/>
                <w:sz w:val="24"/>
              </w:rPr>
              <w:t>s</w:t>
            </w:r>
            <w:r>
              <w:rPr>
                <w:color w:val="000000" w:themeColor="text1"/>
                <w:sz w:val="24"/>
              </w:rPr>
              <w:t xml:space="preserve"> </w:t>
            </w:r>
            <w:r>
              <w:rPr>
                <w:color w:val="000000" w:themeColor="text1"/>
                <w:sz w:val="24"/>
              </w:rPr>
              <w:t>成分及其复杂，不同类型化合物性质各异，大多数行业</w:t>
            </w:r>
            <w:r>
              <w:rPr>
                <w:color w:val="000000" w:themeColor="text1"/>
                <w:sz w:val="24"/>
              </w:rPr>
              <w:t>VOC</w:t>
            </w:r>
            <w:r>
              <w:rPr>
                <w:rFonts w:hint="eastAsia"/>
                <w:color w:val="000000" w:themeColor="text1"/>
                <w:sz w:val="24"/>
              </w:rPr>
              <w:t>s</w:t>
            </w:r>
            <w:r>
              <w:rPr>
                <w:color w:val="000000" w:themeColor="text1"/>
                <w:sz w:val="24"/>
              </w:rPr>
              <w:t>又以混合形式排放，因此，采用单一的治理技术往往难以达</w:t>
            </w:r>
            <w:r>
              <w:rPr>
                <w:color w:val="000000" w:themeColor="text1"/>
                <w:sz w:val="24"/>
              </w:rPr>
              <w:t>到治理效果，在经济上也不划算，通常情况下需要采用多种治理技术的组合，才能达到很好的治理效果。本项目有机废气产生浓度较低，产生量较小，更适宜采用简单便捷的处理方法，因此采用</w:t>
            </w:r>
            <w:r>
              <w:rPr>
                <w:color w:val="000000" w:themeColor="text1"/>
                <w:sz w:val="24"/>
              </w:rPr>
              <w:t>uv</w:t>
            </w:r>
            <w:r>
              <w:rPr>
                <w:color w:val="000000" w:themeColor="text1"/>
                <w:sz w:val="24"/>
              </w:rPr>
              <w:t>光解</w:t>
            </w:r>
            <w:r>
              <w:rPr>
                <w:rFonts w:hint="eastAsia"/>
                <w:color w:val="000000" w:themeColor="text1"/>
                <w:sz w:val="24"/>
              </w:rPr>
              <w:t>，</w:t>
            </w:r>
            <w:r>
              <w:rPr>
                <w:color w:val="000000" w:themeColor="text1"/>
                <w:sz w:val="24"/>
              </w:rPr>
              <w:t>活性炭吸附主体工艺，在集气阶段未被收集的有机废气经加强车间通风换气以无组织的形式逸散出</w:t>
            </w:r>
            <w:r>
              <w:rPr>
                <w:rFonts w:hint="eastAsia"/>
                <w:color w:val="000000" w:themeColor="text1"/>
                <w:sz w:val="24"/>
              </w:rPr>
              <w:t>车间</w:t>
            </w:r>
            <w:r>
              <w:rPr>
                <w:color w:val="000000" w:themeColor="text1"/>
                <w:sz w:val="24"/>
              </w:rPr>
              <w:t>外。</w:t>
            </w:r>
          </w:p>
          <w:p w:rsidR="00050A0F" w:rsidRDefault="00DD0F67">
            <w:pPr>
              <w:spacing w:line="360" w:lineRule="auto"/>
              <w:ind w:firstLineChars="150" w:firstLine="360"/>
              <w:rPr>
                <w:color w:val="000000" w:themeColor="text1"/>
                <w:sz w:val="24"/>
              </w:rPr>
            </w:pPr>
            <w:r>
              <w:rPr>
                <w:rFonts w:hint="eastAsia"/>
                <w:color w:val="000000" w:themeColor="text1"/>
                <w:sz w:val="24"/>
              </w:rPr>
              <w:t>⑤“过滤棉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活性炭吸附”设施处理的稳定达标可行性</w:t>
            </w:r>
          </w:p>
          <w:p w:rsidR="00050A0F" w:rsidRDefault="00DD0F67">
            <w:pPr>
              <w:spacing w:line="360" w:lineRule="auto"/>
              <w:ind w:firstLineChars="200" w:firstLine="480"/>
              <w:rPr>
                <w:color w:val="000000" w:themeColor="text1"/>
                <w:sz w:val="24"/>
              </w:rPr>
            </w:pPr>
            <w:r>
              <w:rPr>
                <w:rFonts w:hint="eastAsia"/>
                <w:color w:val="000000" w:themeColor="text1"/>
                <w:sz w:val="24"/>
              </w:rPr>
              <w:t>本项目采取的废气防治措施是成熟的工艺，实际操作性高，效果稳定。活性炭用作吸附有机废气，处理效率高，是治理有机废气较为理想的方案。</w:t>
            </w:r>
          </w:p>
          <w:p w:rsidR="00050A0F" w:rsidRDefault="00DD0F67">
            <w:pPr>
              <w:spacing w:line="360" w:lineRule="auto"/>
              <w:ind w:firstLineChars="200" w:firstLine="480"/>
              <w:rPr>
                <w:color w:val="000000" w:themeColor="text1"/>
                <w:sz w:val="24"/>
              </w:rPr>
            </w:pPr>
            <w:r>
              <w:rPr>
                <w:rFonts w:hint="eastAsia"/>
                <w:color w:val="000000" w:themeColor="text1"/>
                <w:sz w:val="24"/>
              </w:rPr>
              <w:t>活性炭的参数包含碘值、苯吸附值、比表面积、充填</w:t>
            </w:r>
            <w:r>
              <w:rPr>
                <w:rFonts w:hint="eastAsia"/>
                <w:color w:val="000000" w:themeColor="text1"/>
                <w:sz w:val="24"/>
              </w:rPr>
              <w:t>密度等。碘值是代表活性炭产品本身吸附性强弱的一个硬性理论指标：苯吸附值表征活性炭对小分子有机物的吸附能力。苯吸附值越大说明活性炭对小分子有机物吸附能力越强：活性炭是一种含碳材料制成的外观呈黑色，内部孔隙结构发达，比表面积大、吸附能力强。由于活性炭具有一定的吸附容量，接近饱和后会降低吸附效率，建设单位每年更换一次活性炭，因此不会出现因接近饱和而使吸附效率降低的情况。根据前文分析项目喷漆房密闭，采用的处理方式“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活性炭吸附”设施总治理效率达</w:t>
            </w:r>
            <w:r>
              <w:rPr>
                <w:rFonts w:hint="eastAsia"/>
                <w:color w:val="000000" w:themeColor="text1"/>
                <w:sz w:val="24"/>
              </w:rPr>
              <w:t>85%</w:t>
            </w:r>
            <w:r>
              <w:rPr>
                <w:rFonts w:hint="eastAsia"/>
                <w:color w:val="000000" w:themeColor="text1"/>
                <w:sz w:val="24"/>
              </w:rPr>
              <w:t>，有机废气经过滤棉，再经过</w:t>
            </w:r>
            <w:r>
              <w:rPr>
                <w:rFonts w:hint="eastAsia"/>
                <w:color w:val="000000" w:themeColor="text1"/>
                <w:sz w:val="24"/>
              </w:rPr>
              <w:t>uv</w:t>
            </w:r>
            <w:r>
              <w:rPr>
                <w:rFonts w:hint="eastAsia"/>
                <w:color w:val="000000" w:themeColor="text1"/>
                <w:sz w:val="24"/>
              </w:rPr>
              <w:t>光解处理，最后经活性</w:t>
            </w:r>
            <w:r>
              <w:rPr>
                <w:rFonts w:hint="eastAsia"/>
                <w:color w:val="000000" w:themeColor="text1"/>
                <w:sz w:val="24"/>
              </w:rPr>
              <w:t>炭吸附，而且建设单位定期更换过滤棉、灯管和活性炭，以确保处理设施的治理效率。因此，本项目有机废气经处理后，均能确保稳定达标排放。</w:t>
            </w:r>
          </w:p>
          <w:p w:rsidR="00050A0F" w:rsidRDefault="00DD0F6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）排气筒设置合理性分析</w:t>
            </w:r>
          </w:p>
          <w:p w:rsidR="00050A0F" w:rsidRDefault="00DD0F67">
            <w:pPr>
              <w:spacing w:line="360" w:lineRule="auto"/>
              <w:ind w:firstLineChars="200" w:firstLine="480"/>
              <w:rPr>
                <w:color w:val="000000" w:themeColor="text1"/>
                <w:sz w:val="24"/>
              </w:rPr>
            </w:pPr>
            <w:r>
              <w:rPr>
                <w:rFonts w:hint="eastAsia"/>
                <w:color w:val="000000" w:themeColor="text1"/>
                <w:sz w:val="24"/>
              </w:rPr>
              <w:t>本项目打磨房排气筒和喷漆房排气筒高度为</w:t>
            </w:r>
            <w:r>
              <w:rPr>
                <w:rFonts w:hint="eastAsia"/>
                <w:color w:val="000000" w:themeColor="text1"/>
                <w:sz w:val="24"/>
              </w:rPr>
              <w:t>27m</w:t>
            </w:r>
            <w:r>
              <w:rPr>
                <w:rFonts w:hint="eastAsia"/>
                <w:color w:val="000000" w:themeColor="text1"/>
                <w:sz w:val="24"/>
              </w:rPr>
              <w:t>，高出所在建筑</w:t>
            </w:r>
            <w:r>
              <w:rPr>
                <w:rFonts w:hint="eastAsia"/>
                <w:color w:val="000000" w:themeColor="text1"/>
                <w:sz w:val="24"/>
              </w:rPr>
              <w:t>3m</w:t>
            </w:r>
            <w:r>
              <w:rPr>
                <w:rFonts w:hint="eastAsia"/>
                <w:color w:val="000000" w:themeColor="text1"/>
                <w:sz w:val="24"/>
              </w:rPr>
              <w:t>，所以本项目排气筒设置合理。</w:t>
            </w:r>
          </w:p>
          <w:p w:rsidR="00050A0F" w:rsidRDefault="00DD0F6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、噪声环境影响分析</w:t>
            </w:r>
          </w:p>
          <w:p w:rsidR="00050A0F" w:rsidRDefault="00DD0F67">
            <w:pPr>
              <w:autoSpaceDE w:val="0"/>
              <w:autoSpaceDN w:val="0"/>
              <w:adjustRightInd w:val="0"/>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）噪声源强</w:t>
            </w:r>
          </w:p>
          <w:p w:rsidR="00050A0F" w:rsidRDefault="00DD0F67">
            <w:pPr>
              <w:spacing w:line="360" w:lineRule="auto"/>
              <w:ind w:firstLineChars="200" w:firstLine="480"/>
              <w:rPr>
                <w:bCs/>
                <w:color w:val="000000" w:themeColor="text1"/>
                <w:sz w:val="24"/>
              </w:rPr>
            </w:pPr>
            <w:r>
              <w:rPr>
                <w:rFonts w:hint="eastAsia"/>
                <w:bCs/>
                <w:color w:val="000000" w:themeColor="text1"/>
                <w:sz w:val="24"/>
              </w:rPr>
              <w:lastRenderedPageBreak/>
              <w:t>本项目噪声主要为设备运行时产生的噪声，噪声主要来源于</w:t>
            </w:r>
            <w:r>
              <w:rPr>
                <w:rFonts w:hint="eastAsia"/>
                <w:color w:val="000000" w:themeColor="text1"/>
                <w:sz w:val="24"/>
              </w:rPr>
              <w:t>空压机、干磨机、风机等。</w:t>
            </w:r>
            <w:r>
              <w:rPr>
                <w:rFonts w:hint="eastAsia"/>
                <w:bCs/>
                <w:color w:val="000000" w:themeColor="text1"/>
                <w:sz w:val="24"/>
              </w:rPr>
              <w:t>噪声源强见表</w:t>
            </w:r>
            <w:r>
              <w:rPr>
                <w:rFonts w:hint="eastAsia"/>
                <w:bCs/>
                <w:color w:val="000000" w:themeColor="text1"/>
                <w:sz w:val="24"/>
              </w:rPr>
              <w:t>15</w:t>
            </w:r>
            <w:r>
              <w:rPr>
                <w:rFonts w:hint="eastAsia"/>
                <w:bCs/>
                <w:color w:val="000000" w:themeColor="text1"/>
                <w:sz w:val="24"/>
              </w:rPr>
              <w:t>。</w:t>
            </w:r>
          </w:p>
          <w:p w:rsidR="00050A0F" w:rsidRDefault="00DD0F67">
            <w:pPr>
              <w:numPr>
                <w:ilvl w:val="0"/>
                <w:numId w:val="3"/>
              </w:numPr>
              <w:autoSpaceDE w:val="0"/>
              <w:autoSpaceDN w:val="0"/>
              <w:adjustRightInd w:val="0"/>
              <w:spacing w:line="360" w:lineRule="auto"/>
              <w:rPr>
                <w:bCs/>
                <w:color w:val="000000" w:themeColor="text1"/>
                <w:sz w:val="24"/>
              </w:rPr>
            </w:pPr>
            <w:r>
              <w:rPr>
                <w:rFonts w:hint="eastAsia"/>
                <w:bCs/>
                <w:color w:val="000000" w:themeColor="text1"/>
                <w:sz w:val="24"/>
              </w:rPr>
              <w:t>防治措施</w:t>
            </w:r>
          </w:p>
          <w:p w:rsidR="00050A0F" w:rsidRDefault="00DD0F67">
            <w:pPr>
              <w:autoSpaceDE w:val="0"/>
              <w:autoSpaceDN w:val="0"/>
              <w:adjustRightInd w:val="0"/>
              <w:spacing w:line="360" w:lineRule="auto"/>
              <w:ind w:firstLineChars="200" w:firstLine="480"/>
              <w:rPr>
                <w:bCs/>
                <w:color w:val="000000" w:themeColor="text1"/>
                <w:sz w:val="24"/>
              </w:rPr>
            </w:pPr>
            <w:r>
              <w:rPr>
                <w:bCs/>
                <w:color w:val="000000" w:themeColor="text1"/>
                <w:sz w:val="24"/>
              </w:rPr>
              <w:t>本项目拟采取以下治理措施：</w:t>
            </w:r>
          </w:p>
          <w:p w:rsidR="00050A0F" w:rsidRDefault="00DD0F67">
            <w:pPr>
              <w:numPr>
                <w:ilvl w:val="0"/>
                <w:numId w:val="4"/>
              </w:numPr>
              <w:autoSpaceDE w:val="0"/>
              <w:autoSpaceDN w:val="0"/>
              <w:adjustRightInd w:val="0"/>
              <w:spacing w:line="360" w:lineRule="auto"/>
              <w:rPr>
                <w:bCs/>
                <w:color w:val="000000" w:themeColor="text1"/>
                <w:sz w:val="24"/>
              </w:rPr>
            </w:pPr>
            <w:r>
              <w:rPr>
                <w:rFonts w:hint="eastAsia"/>
                <w:bCs/>
                <w:color w:val="000000" w:themeColor="text1"/>
                <w:sz w:val="24"/>
              </w:rPr>
              <w:t>尽量选用低噪声设备；</w:t>
            </w:r>
          </w:p>
          <w:p w:rsidR="00050A0F" w:rsidRDefault="00DD0F67">
            <w:pPr>
              <w:numPr>
                <w:ilvl w:val="0"/>
                <w:numId w:val="4"/>
              </w:numPr>
              <w:autoSpaceDE w:val="0"/>
              <w:autoSpaceDN w:val="0"/>
              <w:adjustRightInd w:val="0"/>
              <w:spacing w:line="360" w:lineRule="auto"/>
              <w:rPr>
                <w:bCs/>
                <w:color w:val="000000" w:themeColor="text1"/>
                <w:sz w:val="24"/>
              </w:rPr>
            </w:pPr>
            <w:r>
              <w:rPr>
                <w:rFonts w:hint="eastAsia"/>
                <w:bCs/>
                <w:color w:val="000000" w:themeColor="text1"/>
                <w:sz w:val="24"/>
              </w:rPr>
              <w:t>合理布设设备位置；使高噪声设备远离厂界；</w:t>
            </w:r>
          </w:p>
          <w:p w:rsidR="00050A0F" w:rsidRDefault="00DD0F67">
            <w:pPr>
              <w:numPr>
                <w:ilvl w:val="0"/>
                <w:numId w:val="4"/>
              </w:numPr>
              <w:autoSpaceDE w:val="0"/>
              <w:autoSpaceDN w:val="0"/>
              <w:adjustRightInd w:val="0"/>
              <w:spacing w:line="360" w:lineRule="auto"/>
              <w:rPr>
                <w:bCs/>
                <w:color w:val="000000" w:themeColor="text1"/>
                <w:sz w:val="24"/>
              </w:rPr>
            </w:pPr>
            <w:r>
              <w:rPr>
                <w:rFonts w:hint="eastAsia"/>
                <w:bCs/>
                <w:color w:val="000000" w:themeColor="text1"/>
                <w:sz w:val="24"/>
              </w:rPr>
              <w:t>基础减振、厂房隔声等，风机</w:t>
            </w:r>
            <w:r>
              <w:rPr>
                <w:rFonts w:hint="eastAsia"/>
                <w:bCs/>
                <w:color w:val="000000" w:themeColor="text1"/>
                <w:sz w:val="24"/>
              </w:rPr>
              <w:t>进出口采用柔性接头；</w:t>
            </w:r>
          </w:p>
          <w:p w:rsidR="00050A0F" w:rsidRDefault="00DD0F67">
            <w:pPr>
              <w:numPr>
                <w:ilvl w:val="0"/>
                <w:numId w:val="4"/>
              </w:numPr>
              <w:autoSpaceDE w:val="0"/>
              <w:autoSpaceDN w:val="0"/>
              <w:adjustRightInd w:val="0"/>
              <w:spacing w:line="360" w:lineRule="auto"/>
              <w:rPr>
                <w:bCs/>
                <w:color w:val="000000" w:themeColor="text1"/>
                <w:sz w:val="24"/>
              </w:rPr>
            </w:pPr>
            <w:r>
              <w:rPr>
                <w:rFonts w:hint="eastAsia"/>
                <w:bCs/>
                <w:color w:val="000000" w:themeColor="text1"/>
                <w:sz w:val="24"/>
              </w:rPr>
              <w:t>加强设备维护，确保设备处于良好的</w:t>
            </w:r>
            <w:bookmarkStart w:id="22" w:name="_GoBack"/>
            <w:bookmarkEnd w:id="22"/>
            <w:r>
              <w:rPr>
                <w:rFonts w:hint="eastAsia"/>
                <w:bCs/>
                <w:color w:val="000000" w:themeColor="text1"/>
                <w:sz w:val="24"/>
              </w:rPr>
              <w:t>运转状态，杜绝因设备不正常运转时产生的高噪声现象，从源强处降噪。</w:t>
            </w:r>
          </w:p>
          <w:p w:rsidR="00050A0F" w:rsidRDefault="00DD0F67">
            <w:pPr>
              <w:autoSpaceDE w:val="0"/>
              <w:autoSpaceDN w:val="0"/>
              <w:adjustRightInd w:val="0"/>
              <w:spacing w:line="360" w:lineRule="auto"/>
              <w:ind w:left="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）预测模式</w:t>
            </w:r>
          </w:p>
          <w:p w:rsidR="00050A0F" w:rsidRDefault="00DD0F67">
            <w:pPr>
              <w:autoSpaceDE w:val="0"/>
              <w:autoSpaceDN w:val="0"/>
              <w:adjustRightInd w:val="0"/>
              <w:spacing w:line="360" w:lineRule="auto"/>
              <w:ind w:firstLineChars="200" w:firstLine="480"/>
              <w:rPr>
                <w:bCs/>
                <w:color w:val="000000" w:themeColor="text1"/>
                <w:sz w:val="24"/>
              </w:rPr>
            </w:pPr>
            <w:r>
              <w:rPr>
                <w:bCs/>
                <w:color w:val="000000" w:themeColor="text1"/>
                <w:sz w:val="24"/>
              </w:rPr>
              <w:t>噪声预测按照</w:t>
            </w:r>
            <w:r>
              <w:rPr>
                <w:bCs/>
                <w:color w:val="000000" w:themeColor="text1"/>
                <w:sz w:val="24"/>
              </w:rPr>
              <w:t>HJ</w:t>
            </w:r>
            <w:r>
              <w:rPr>
                <w:rFonts w:hint="eastAsia"/>
                <w:bCs/>
                <w:color w:val="000000" w:themeColor="text1"/>
                <w:sz w:val="24"/>
              </w:rPr>
              <w:t xml:space="preserve"> </w:t>
            </w:r>
            <w:r>
              <w:rPr>
                <w:bCs/>
                <w:color w:val="000000" w:themeColor="text1"/>
                <w:sz w:val="24"/>
              </w:rPr>
              <w:t>2.4-2009</w:t>
            </w:r>
            <w:r>
              <w:rPr>
                <w:bCs/>
                <w:color w:val="000000" w:themeColor="text1"/>
                <w:sz w:val="24"/>
              </w:rPr>
              <w:t>《环境影响评价技术导则</w:t>
            </w:r>
            <w:r>
              <w:rPr>
                <w:bCs/>
                <w:color w:val="000000" w:themeColor="text1"/>
                <w:sz w:val="24"/>
              </w:rPr>
              <w:t xml:space="preserve"> </w:t>
            </w:r>
            <w:r>
              <w:rPr>
                <w:bCs/>
                <w:color w:val="000000" w:themeColor="text1"/>
                <w:sz w:val="24"/>
              </w:rPr>
              <w:t>声环境》进行，预测设备噪声到厂界排放值，并判断是否达标。</w:t>
            </w:r>
          </w:p>
          <w:p w:rsidR="00050A0F" w:rsidRDefault="00DD0F67">
            <w:pPr>
              <w:spacing w:line="480" w:lineRule="exact"/>
              <w:ind w:firstLineChars="200" w:firstLine="480"/>
              <w:rPr>
                <w:bCs/>
                <w:color w:val="000000" w:themeColor="text1"/>
                <w:sz w:val="24"/>
              </w:rPr>
            </w:pPr>
            <w:r>
              <w:rPr>
                <w:bCs/>
                <w:color w:val="000000" w:themeColor="text1"/>
                <w:sz w:val="24"/>
              </w:rPr>
              <w:t>噪声叠加公式：</w:t>
            </w:r>
          </w:p>
          <w:p w:rsidR="00050A0F" w:rsidRDefault="00050A0F">
            <w:pPr>
              <w:spacing w:line="360" w:lineRule="auto"/>
              <w:ind w:firstLine="198"/>
              <w:jc w:val="center"/>
              <w:rPr>
                <w:bCs/>
                <w:color w:val="000000" w:themeColor="text1"/>
                <w:sz w:val="24"/>
              </w:rPr>
            </w:pPr>
            <w:r w:rsidRPr="00050A0F">
              <w:rPr>
                <w:bCs/>
                <w:color w:val="000000" w:themeColor="text1"/>
                <w:sz w:val="24"/>
              </w:rPr>
              <w:object w:dxaOrig="2341"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6.75pt" o:ole="">
                  <v:imagedata r:id="rId21" o:title=""/>
                </v:shape>
                <o:OLEObject Type="Embed" ProgID="Equations" ShapeID="_x0000_i1025" DrawAspect="Content" ObjectID="_1664606501" r:id="rId22"/>
              </w:object>
            </w:r>
          </w:p>
          <w:p w:rsidR="00050A0F" w:rsidRDefault="00DD0F67">
            <w:pPr>
              <w:spacing w:line="480" w:lineRule="exact"/>
              <w:ind w:firstLineChars="200" w:firstLine="480"/>
              <w:rPr>
                <w:bCs/>
                <w:color w:val="000000" w:themeColor="text1"/>
                <w:sz w:val="24"/>
              </w:rPr>
            </w:pPr>
            <w:r>
              <w:rPr>
                <w:bCs/>
                <w:color w:val="000000" w:themeColor="text1"/>
                <w:sz w:val="24"/>
              </w:rPr>
              <w:t>式中：</w:t>
            </w:r>
            <w:r w:rsidR="00050A0F" w:rsidRPr="00050A0F">
              <w:rPr>
                <w:bCs/>
                <w:color w:val="000000" w:themeColor="text1"/>
                <w:sz w:val="24"/>
              </w:rPr>
              <w:object w:dxaOrig="437" w:dyaOrig="415">
                <v:shape id="_x0000_i1026" type="#_x0000_t75" style="width:18.75pt;height:18.75pt" o:ole="">
                  <v:imagedata r:id="rId23" o:title=""/>
                </v:shape>
                <o:OLEObject Type="Embed" ProgID="Equations" ShapeID="_x0000_i1026" DrawAspect="Content" ObjectID="_1664606502" r:id="rId24"/>
              </w:object>
            </w:r>
            <w:r>
              <w:rPr>
                <w:bCs/>
                <w:color w:val="000000" w:themeColor="text1"/>
                <w:sz w:val="24"/>
              </w:rPr>
              <w:t>——</w:t>
            </w:r>
            <w:r>
              <w:rPr>
                <w:bCs/>
                <w:color w:val="000000" w:themeColor="text1"/>
                <w:sz w:val="24"/>
              </w:rPr>
              <w:t>预测点处的等效声级，</w:t>
            </w:r>
            <w:r>
              <w:rPr>
                <w:bCs/>
                <w:color w:val="000000" w:themeColor="text1"/>
                <w:sz w:val="24"/>
              </w:rPr>
              <w:t>dB(A)</w:t>
            </w:r>
            <w:r>
              <w:rPr>
                <w:bCs/>
                <w:color w:val="000000" w:themeColor="text1"/>
                <w:sz w:val="24"/>
              </w:rPr>
              <w:t>；</w:t>
            </w:r>
          </w:p>
          <w:p w:rsidR="00050A0F" w:rsidRDefault="00DD0F67">
            <w:pPr>
              <w:spacing w:line="360" w:lineRule="auto"/>
              <w:ind w:firstLine="200"/>
              <w:rPr>
                <w:bCs/>
                <w:color w:val="000000" w:themeColor="text1"/>
                <w:sz w:val="24"/>
              </w:rPr>
            </w:pPr>
            <w:r>
              <w:rPr>
                <w:bCs/>
                <w:color w:val="000000" w:themeColor="text1"/>
                <w:sz w:val="24"/>
              </w:rPr>
              <w:t xml:space="preserve">        </w:t>
            </w:r>
            <w:r w:rsidR="00050A0F" w:rsidRPr="00050A0F">
              <w:rPr>
                <w:bCs/>
                <w:color w:val="000000" w:themeColor="text1"/>
                <w:sz w:val="24"/>
              </w:rPr>
              <w:object w:dxaOrig="437" w:dyaOrig="415">
                <v:shape id="_x0000_i1027" type="#_x0000_t75" style="width:18.75pt;height:18.75pt" o:ole="">
                  <v:imagedata r:id="rId25" o:title=""/>
                </v:shape>
                <o:OLEObject Type="Embed" ProgID="Equations" ShapeID="_x0000_i1027" DrawAspect="Content" ObjectID="_1664606503" r:id="rId26"/>
              </w:object>
            </w:r>
            <w:r>
              <w:rPr>
                <w:bCs/>
                <w:color w:val="000000" w:themeColor="text1"/>
                <w:sz w:val="24"/>
              </w:rPr>
              <w:t>——</w:t>
            </w:r>
            <w:r>
              <w:rPr>
                <w:bCs/>
                <w:color w:val="000000" w:themeColor="text1"/>
                <w:sz w:val="24"/>
              </w:rPr>
              <w:t>第</w:t>
            </w:r>
            <w:r w:rsidR="00050A0F" w:rsidRPr="00050A0F">
              <w:rPr>
                <w:bCs/>
                <w:color w:val="000000" w:themeColor="text1"/>
                <w:sz w:val="24"/>
              </w:rPr>
              <w:object w:dxaOrig="159" w:dyaOrig="295">
                <v:shape id="_x0000_i1028" type="#_x0000_t75" style="width:6.75pt;height:11.25pt" o:ole="">
                  <v:imagedata r:id="rId27" o:title=""/>
                </v:shape>
                <o:OLEObject Type="Embed" ProgID="Equations" ShapeID="_x0000_i1028" DrawAspect="Content" ObjectID="_1664606504" r:id="rId28"/>
              </w:object>
            </w:r>
            <w:r>
              <w:rPr>
                <w:bCs/>
                <w:color w:val="000000" w:themeColor="text1"/>
                <w:sz w:val="24"/>
              </w:rPr>
              <w:t>个点声源对预测点的等效声级，</w:t>
            </w:r>
            <w:r>
              <w:rPr>
                <w:bCs/>
                <w:color w:val="000000" w:themeColor="text1"/>
                <w:sz w:val="24"/>
              </w:rPr>
              <w:t>dB(A)</w:t>
            </w:r>
            <w:r>
              <w:rPr>
                <w:bCs/>
                <w:color w:val="000000" w:themeColor="text1"/>
                <w:sz w:val="24"/>
              </w:rPr>
              <w:t>。</w:t>
            </w:r>
          </w:p>
          <w:p w:rsidR="00050A0F" w:rsidRDefault="00DD0F67">
            <w:pPr>
              <w:wordWrap w:val="0"/>
              <w:adjustRightInd w:val="0"/>
              <w:snapToGrid w:val="0"/>
              <w:spacing w:line="360" w:lineRule="auto"/>
              <w:ind w:firstLineChars="200" w:firstLine="480"/>
              <w:rPr>
                <w:bCs/>
                <w:color w:val="000000" w:themeColor="text1"/>
                <w:sz w:val="24"/>
              </w:rPr>
            </w:pPr>
            <w:r>
              <w:rPr>
                <w:bCs/>
                <w:color w:val="000000" w:themeColor="text1"/>
                <w:sz w:val="24"/>
              </w:rPr>
              <w:t>室外声源</w:t>
            </w:r>
            <w:r>
              <w:rPr>
                <w:bCs/>
                <w:color w:val="000000" w:themeColor="text1"/>
                <w:sz w:val="24"/>
              </w:rPr>
              <w:t xml:space="preserve">  </w:t>
            </w:r>
            <w:r>
              <w:rPr>
                <w:bCs/>
                <w:color w:val="000000" w:themeColor="text1"/>
                <w:sz w:val="24"/>
              </w:rPr>
              <w:t>采用衰减公式为：</w:t>
            </w:r>
          </w:p>
          <w:p w:rsidR="00050A0F" w:rsidRDefault="00DD0F67">
            <w:pPr>
              <w:adjustRightInd w:val="0"/>
              <w:snapToGrid w:val="0"/>
              <w:spacing w:line="360" w:lineRule="auto"/>
              <w:ind w:firstLineChars="200" w:firstLine="480"/>
              <w:jc w:val="center"/>
              <w:rPr>
                <w:bCs/>
                <w:color w:val="000000" w:themeColor="text1"/>
                <w:sz w:val="24"/>
              </w:rPr>
            </w:pPr>
            <w:r>
              <w:rPr>
                <w:bCs/>
                <w:noProof/>
                <w:color w:val="000000" w:themeColor="text1"/>
                <w:sz w:val="24"/>
              </w:rPr>
              <w:drawing>
                <wp:inline distT="0" distB="0" distL="0" distR="0">
                  <wp:extent cx="1790700" cy="428625"/>
                  <wp:effectExtent l="19050" t="0" r="0" b="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noChangeArrowheads="1"/>
                          </pic:cNvPicPr>
                        </pic:nvPicPr>
                        <pic:blipFill>
                          <a:blip r:embed="rId29" cstate="print"/>
                          <a:srcRect/>
                          <a:stretch>
                            <a:fillRect/>
                          </a:stretch>
                        </pic:blipFill>
                        <pic:spPr>
                          <a:xfrm>
                            <a:off x="0" y="0"/>
                            <a:ext cx="1790700" cy="428625"/>
                          </a:xfrm>
                          <a:prstGeom prst="rect">
                            <a:avLst/>
                          </a:prstGeom>
                          <a:noFill/>
                          <a:ln w="9525">
                            <a:noFill/>
                            <a:miter lim="800000"/>
                            <a:headEnd/>
                            <a:tailEnd/>
                          </a:ln>
                        </pic:spPr>
                      </pic:pic>
                    </a:graphicData>
                  </a:graphic>
                </wp:inline>
              </w:drawing>
            </w:r>
          </w:p>
          <w:p w:rsidR="00050A0F" w:rsidRDefault="00DD0F67">
            <w:pPr>
              <w:wordWrap w:val="0"/>
              <w:adjustRightInd w:val="0"/>
              <w:snapToGrid w:val="0"/>
              <w:spacing w:line="360" w:lineRule="auto"/>
              <w:ind w:firstLineChars="200" w:firstLine="480"/>
              <w:rPr>
                <w:bCs/>
                <w:color w:val="000000" w:themeColor="text1"/>
                <w:sz w:val="24"/>
              </w:rPr>
            </w:pPr>
            <w:r>
              <w:rPr>
                <w:bCs/>
                <w:color w:val="000000" w:themeColor="text1"/>
                <w:sz w:val="24"/>
              </w:rPr>
              <w:t>式中：</w:t>
            </w:r>
            <w:r>
              <w:rPr>
                <w:bCs/>
                <w:color w:val="000000" w:themeColor="text1"/>
                <w:sz w:val="24"/>
              </w:rPr>
              <w:t>Lp(r) —</w:t>
            </w:r>
            <w:r>
              <w:rPr>
                <w:bCs/>
                <w:color w:val="000000" w:themeColor="text1"/>
                <w:sz w:val="24"/>
              </w:rPr>
              <w:t>声源在预测点的声压级，</w:t>
            </w:r>
            <w:r>
              <w:rPr>
                <w:bCs/>
                <w:color w:val="000000" w:themeColor="text1"/>
                <w:sz w:val="24"/>
              </w:rPr>
              <w:t>dB(A)</w:t>
            </w:r>
            <w:r>
              <w:rPr>
                <w:bCs/>
                <w:color w:val="000000" w:themeColor="text1"/>
                <w:sz w:val="24"/>
              </w:rPr>
              <w:t>；</w:t>
            </w:r>
          </w:p>
          <w:p w:rsidR="00050A0F" w:rsidRDefault="00DD0F67">
            <w:pPr>
              <w:wordWrap w:val="0"/>
              <w:adjustRightInd w:val="0"/>
              <w:snapToGrid w:val="0"/>
              <w:spacing w:line="360" w:lineRule="auto"/>
              <w:ind w:firstLineChars="490" w:firstLine="1176"/>
              <w:rPr>
                <w:bCs/>
                <w:color w:val="000000" w:themeColor="text1"/>
                <w:sz w:val="24"/>
              </w:rPr>
            </w:pPr>
            <w:r>
              <w:rPr>
                <w:bCs/>
                <w:color w:val="000000" w:themeColor="text1"/>
                <w:sz w:val="24"/>
              </w:rPr>
              <w:t>Lp(r0) —</w:t>
            </w:r>
            <w:r>
              <w:rPr>
                <w:bCs/>
                <w:color w:val="000000" w:themeColor="text1"/>
                <w:sz w:val="24"/>
              </w:rPr>
              <w:t>参考位置的声压级，</w:t>
            </w:r>
            <w:r>
              <w:rPr>
                <w:bCs/>
                <w:color w:val="000000" w:themeColor="text1"/>
                <w:sz w:val="24"/>
              </w:rPr>
              <w:t>dB(A)</w:t>
            </w:r>
            <w:r>
              <w:rPr>
                <w:bCs/>
                <w:color w:val="000000" w:themeColor="text1"/>
                <w:sz w:val="24"/>
              </w:rPr>
              <w:t>；</w:t>
            </w:r>
          </w:p>
          <w:p w:rsidR="00050A0F" w:rsidRDefault="00DD0F67">
            <w:pPr>
              <w:wordWrap w:val="0"/>
              <w:adjustRightInd w:val="0"/>
              <w:snapToGrid w:val="0"/>
              <w:spacing w:line="360" w:lineRule="auto"/>
              <w:ind w:firstLineChars="490" w:firstLine="1176"/>
              <w:rPr>
                <w:bCs/>
                <w:color w:val="000000" w:themeColor="text1"/>
                <w:sz w:val="24"/>
              </w:rPr>
            </w:pPr>
            <w:r>
              <w:rPr>
                <w:bCs/>
                <w:color w:val="000000" w:themeColor="text1"/>
                <w:sz w:val="24"/>
              </w:rPr>
              <w:sym w:font="Symbol" w:char="F044"/>
            </w:r>
            <w:r>
              <w:rPr>
                <w:bCs/>
                <w:color w:val="000000" w:themeColor="text1"/>
                <w:sz w:val="24"/>
              </w:rPr>
              <w:t>L —</w:t>
            </w:r>
            <w:r>
              <w:rPr>
                <w:bCs/>
                <w:color w:val="000000" w:themeColor="text1"/>
                <w:sz w:val="24"/>
              </w:rPr>
              <w:t>为各种因素引起的声衰减量，</w:t>
            </w:r>
            <w:r>
              <w:rPr>
                <w:bCs/>
                <w:color w:val="000000" w:themeColor="text1"/>
                <w:sz w:val="24"/>
              </w:rPr>
              <w:t>dB(A)</w:t>
            </w:r>
            <w:r>
              <w:rPr>
                <w:bCs/>
                <w:color w:val="000000" w:themeColor="text1"/>
                <w:sz w:val="24"/>
              </w:rPr>
              <w:t>；</w:t>
            </w:r>
          </w:p>
          <w:p w:rsidR="00050A0F" w:rsidRDefault="00DD0F67">
            <w:pPr>
              <w:wordWrap w:val="0"/>
              <w:adjustRightInd w:val="0"/>
              <w:snapToGrid w:val="0"/>
              <w:spacing w:line="360" w:lineRule="auto"/>
              <w:ind w:firstLineChars="490" w:firstLine="1176"/>
              <w:rPr>
                <w:bCs/>
                <w:color w:val="000000" w:themeColor="text1"/>
                <w:sz w:val="24"/>
              </w:rPr>
            </w:pPr>
            <w:r>
              <w:rPr>
                <w:bCs/>
                <w:color w:val="000000" w:themeColor="text1"/>
                <w:sz w:val="24"/>
              </w:rPr>
              <w:t>r —</w:t>
            </w:r>
            <w:r>
              <w:rPr>
                <w:bCs/>
                <w:color w:val="000000" w:themeColor="text1"/>
                <w:sz w:val="24"/>
              </w:rPr>
              <w:t>声源</w:t>
            </w:r>
            <w:r>
              <w:rPr>
                <w:rFonts w:hint="eastAsia"/>
                <w:bCs/>
                <w:color w:val="000000" w:themeColor="text1"/>
                <w:sz w:val="24"/>
              </w:rPr>
              <w:t>“</w:t>
            </w:r>
            <w:r>
              <w:rPr>
                <w:bCs/>
                <w:color w:val="000000" w:themeColor="text1"/>
                <w:sz w:val="24"/>
              </w:rPr>
              <w:t>声源中心</w:t>
            </w:r>
            <w:r>
              <w:rPr>
                <w:rFonts w:hint="eastAsia"/>
                <w:bCs/>
                <w:color w:val="000000" w:themeColor="text1"/>
                <w:sz w:val="24"/>
              </w:rPr>
              <w:t>”</w:t>
            </w:r>
            <w:r>
              <w:rPr>
                <w:bCs/>
                <w:color w:val="000000" w:themeColor="text1"/>
                <w:sz w:val="24"/>
              </w:rPr>
              <w:t>距预测点间的距离，</w:t>
            </w:r>
            <w:r>
              <w:rPr>
                <w:bCs/>
                <w:color w:val="000000" w:themeColor="text1"/>
                <w:sz w:val="24"/>
              </w:rPr>
              <w:t>m</w:t>
            </w:r>
            <w:r>
              <w:rPr>
                <w:bCs/>
                <w:color w:val="000000" w:themeColor="text1"/>
                <w:sz w:val="24"/>
              </w:rPr>
              <w:t>。</w:t>
            </w:r>
          </w:p>
          <w:p w:rsidR="00050A0F" w:rsidRDefault="00DD0F67">
            <w:pPr>
              <w:wordWrap w:val="0"/>
              <w:adjustRightInd w:val="0"/>
              <w:snapToGrid w:val="0"/>
              <w:spacing w:line="360" w:lineRule="auto"/>
              <w:ind w:firstLineChars="200" w:firstLine="480"/>
              <w:rPr>
                <w:bCs/>
                <w:color w:val="000000" w:themeColor="text1"/>
                <w:sz w:val="24"/>
              </w:rPr>
            </w:pPr>
            <w:r>
              <w:rPr>
                <w:bCs/>
                <w:color w:val="000000" w:themeColor="text1"/>
                <w:sz w:val="24"/>
              </w:rPr>
              <w:t>具体的厂界噪声排放预测结果见表</w:t>
            </w:r>
            <w:r>
              <w:rPr>
                <w:rFonts w:hint="eastAsia"/>
                <w:bCs/>
                <w:color w:val="000000" w:themeColor="text1"/>
                <w:sz w:val="24"/>
              </w:rPr>
              <w:t>28</w:t>
            </w:r>
            <w:r>
              <w:rPr>
                <w:bCs/>
                <w:color w:val="000000" w:themeColor="text1"/>
                <w:sz w:val="24"/>
              </w:rPr>
              <w:t>。</w:t>
            </w:r>
          </w:p>
          <w:p w:rsidR="00050A0F" w:rsidRDefault="00DD0F67">
            <w:pPr>
              <w:adjustRightInd w:val="0"/>
              <w:snapToGrid w:val="0"/>
              <w:jc w:val="center"/>
              <w:rPr>
                <w:b/>
                <w:bCs/>
                <w:color w:val="000000" w:themeColor="text1"/>
                <w:sz w:val="24"/>
              </w:rPr>
            </w:pPr>
            <w:r>
              <w:rPr>
                <w:b/>
                <w:bCs/>
                <w:color w:val="000000" w:themeColor="text1"/>
                <w:sz w:val="24"/>
              </w:rPr>
              <w:t>表</w:t>
            </w:r>
            <w:r>
              <w:rPr>
                <w:rFonts w:hint="eastAsia"/>
                <w:b/>
                <w:bCs/>
                <w:color w:val="000000" w:themeColor="text1"/>
                <w:sz w:val="24"/>
              </w:rPr>
              <w:t xml:space="preserve">28    </w:t>
            </w:r>
            <w:r>
              <w:rPr>
                <w:b/>
                <w:bCs/>
                <w:color w:val="000000" w:themeColor="text1"/>
                <w:sz w:val="24"/>
              </w:rPr>
              <w:t>厂界声环境影响预测结果</w:t>
            </w:r>
            <w:r>
              <w:rPr>
                <w:b/>
                <w:bCs/>
                <w:color w:val="000000" w:themeColor="text1"/>
                <w:sz w:val="24"/>
              </w:rPr>
              <w:t xml:space="preserve">    </w:t>
            </w:r>
            <w:r>
              <w:rPr>
                <w:b/>
                <w:bCs/>
                <w:color w:val="000000" w:themeColor="text1"/>
                <w:sz w:val="24"/>
              </w:rPr>
              <w:t>单位：</w:t>
            </w:r>
            <w:r>
              <w:rPr>
                <w:b/>
                <w:bCs/>
                <w:color w:val="000000" w:themeColor="text1"/>
                <w:sz w:val="24"/>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559"/>
              <w:gridCol w:w="1417"/>
              <w:gridCol w:w="1418"/>
              <w:gridCol w:w="1559"/>
              <w:gridCol w:w="1355"/>
            </w:tblGrid>
            <w:tr w:rsidR="00050A0F">
              <w:trPr>
                <w:trHeight w:val="57"/>
                <w:jc w:val="center"/>
              </w:trPr>
              <w:tc>
                <w:tcPr>
                  <w:tcW w:w="988" w:type="dxa"/>
                  <w:vMerge w:val="restart"/>
                  <w:vAlign w:val="center"/>
                </w:tcPr>
                <w:p w:rsidR="00050A0F" w:rsidRDefault="00DD0F67">
                  <w:pPr>
                    <w:widowControl/>
                    <w:jc w:val="center"/>
                    <w:rPr>
                      <w:bCs/>
                      <w:color w:val="000000" w:themeColor="text1"/>
                      <w:sz w:val="18"/>
                      <w:szCs w:val="18"/>
                    </w:rPr>
                  </w:pPr>
                  <w:r>
                    <w:rPr>
                      <w:bCs/>
                      <w:color w:val="000000" w:themeColor="text1"/>
                      <w:sz w:val="18"/>
                      <w:szCs w:val="18"/>
                    </w:rPr>
                    <w:t>位置</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厂房北（</w:t>
                  </w:r>
                  <w:r>
                    <w:rPr>
                      <w:rFonts w:hint="eastAsia"/>
                      <w:bCs/>
                      <w:color w:val="000000" w:themeColor="text1"/>
                      <w:sz w:val="18"/>
                      <w:szCs w:val="18"/>
                    </w:rPr>
                    <w:t>1#</w:t>
                  </w:r>
                  <w:r>
                    <w:rPr>
                      <w:rFonts w:hint="eastAsia"/>
                      <w:bCs/>
                      <w:color w:val="000000" w:themeColor="text1"/>
                      <w:sz w:val="18"/>
                      <w:szCs w:val="18"/>
                    </w:rPr>
                    <w:t>）</w:t>
                  </w:r>
                </w:p>
              </w:tc>
              <w:tc>
                <w:tcPr>
                  <w:tcW w:w="1417"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厂房南（</w:t>
                  </w:r>
                  <w:r>
                    <w:rPr>
                      <w:rFonts w:hint="eastAsia"/>
                      <w:bCs/>
                      <w:color w:val="000000" w:themeColor="text1"/>
                      <w:sz w:val="18"/>
                      <w:szCs w:val="18"/>
                    </w:rPr>
                    <w:t>2#</w:t>
                  </w:r>
                  <w:r>
                    <w:rPr>
                      <w:rFonts w:hint="eastAsia"/>
                      <w:bCs/>
                      <w:color w:val="000000" w:themeColor="text1"/>
                      <w:sz w:val="18"/>
                      <w:szCs w:val="18"/>
                    </w:rPr>
                    <w:t>）</w:t>
                  </w:r>
                </w:p>
              </w:tc>
              <w:tc>
                <w:tcPr>
                  <w:tcW w:w="141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厂房西（</w:t>
                  </w:r>
                  <w:r>
                    <w:rPr>
                      <w:rFonts w:hint="eastAsia"/>
                      <w:bCs/>
                      <w:color w:val="000000" w:themeColor="text1"/>
                      <w:sz w:val="18"/>
                      <w:szCs w:val="18"/>
                    </w:rPr>
                    <w:t>3#</w:t>
                  </w:r>
                  <w:r>
                    <w:rPr>
                      <w:rFonts w:hint="eastAsia"/>
                      <w:bCs/>
                      <w:color w:val="000000" w:themeColor="text1"/>
                      <w:sz w:val="18"/>
                      <w:szCs w:val="18"/>
                    </w:rPr>
                    <w:t>）</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厂房西侧鑫泰花园（</w:t>
                  </w:r>
                  <w:r>
                    <w:rPr>
                      <w:rFonts w:hint="eastAsia"/>
                      <w:bCs/>
                      <w:color w:val="000000" w:themeColor="text1"/>
                      <w:sz w:val="18"/>
                      <w:szCs w:val="18"/>
                    </w:rPr>
                    <w:t>4#</w:t>
                  </w:r>
                  <w:r>
                    <w:rPr>
                      <w:rFonts w:hint="eastAsia"/>
                      <w:bCs/>
                      <w:color w:val="000000" w:themeColor="text1"/>
                      <w:sz w:val="18"/>
                      <w:szCs w:val="18"/>
                    </w:rPr>
                    <w:t>）</w:t>
                  </w:r>
                </w:p>
              </w:tc>
              <w:tc>
                <w:tcPr>
                  <w:tcW w:w="1355" w:type="dxa"/>
                  <w:vAlign w:val="center"/>
                </w:tcPr>
                <w:p w:rsidR="00050A0F" w:rsidRDefault="00DD0F67">
                  <w:pPr>
                    <w:widowControl/>
                    <w:jc w:val="center"/>
                    <w:rPr>
                      <w:bCs/>
                      <w:color w:val="000000" w:themeColor="text1"/>
                      <w:sz w:val="18"/>
                      <w:szCs w:val="18"/>
                    </w:rPr>
                  </w:pPr>
                  <w:r>
                    <w:rPr>
                      <w:rFonts w:hint="eastAsia"/>
                      <w:color w:val="000000" w:themeColor="text1"/>
                      <w:sz w:val="18"/>
                      <w:szCs w:val="18"/>
                    </w:rPr>
                    <w:t>厂房东北侧家属院（</w:t>
                  </w:r>
                  <w:r>
                    <w:rPr>
                      <w:rFonts w:hint="eastAsia"/>
                      <w:color w:val="000000" w:themeColor="text1"/>
                      <w:sz w:val="18"/>
                      <w:szCs w:val="18"/>
                    </w:rPr>
                    <w:t>5#</w:t>
                  </w:r>
                  <w:r>
                    <w:rPr>
                      <w:rFonts w:hint="eastAsia"/>
                      <w:color w:val="000000" w:themeColor="text1"/>
                      <w:sz w:val="18"/>
                      <w:szCs w:val="18"/>
                    </w:rPr>
                    <w:t>）</w:t>
                  </w:r>
                </w:p>
              </w:tc>
            </w:tr>
            <w:tr w:rsidR="00050A0F">
              <w:trPr>
                <w:trHeight w:hRule="exact" w:val="340"/>
                <w:jc w:val="center"/>
              </w:trPr>
              <w:tc>
                <w:tcPr>
                  <w:tcW w:w="988" w:type="dxa"/>
                  <w:vMerge/>
                  <w:vAlign w:val="center"/>
                </w:tcPr>
                <w:p w:rsidR="00050A0F" w:rsidRDefault="00050A0F">
                  <w:pPr>
                    <w:widowControl/>
                    <w:jc w:val="center"/>
                    <w:rPr>
                      <w:bCs/>
                      <w:color w:val="000000" w:themeColor="text1"/>
                      <w:sz w:val="18"/>
                      <w:szCs w:val="18"/>
                    </w:rPr>
                  </w:pP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昼</w:t>
                  </w:r>
                </w:p>
              </w:tc>
              <w:tc>
                <w:tcPr>
                  <w:tcW w:w="1417"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昼</w:t>
                  </w:r>
                </w:p>
              </w:tc>
              <w:tc>
                <w:tcPr>
                  <w:tcW w:w="141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昼</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昼</w:t>
                  </w:r>
                </w:p>
              </w:tc>
              <w:tc>
                <w:tcPr>
                  <w:tcW w:w="1355" w:type="dxa"/>
                  <w:tcBorders>
                    <w:left w:val="single" w:sz="6" w:space="0" w:color="auto"/>
                  </w:tcBorders>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昼</w:t>
                  </w:r>
                </w:p>
              </w:tc>
            </w:tr>
            <w:tr w:rsidR="00050A0F">
              <w:trPr>
                <w:trHeight w:hRule="exact" w:val="340"/>
                <w:jc w:val="center"/>
              </w:trPr>
              <w:tc>
                <w:tcPr>
                  <w:tcW w:w="988" w:type="dxa"/>
                  <w:vAlign w:val="center"/>
                </w:tcPr>
                <w:p w:rsidR="00050A0F" w:rsidRDefault="00DD0F67">
                  <w:pPr>
                    <w:widowControl/>
                    <w:jc w:val="center"/>
                    <w:rPr>
                      <w:bCs/>
                      <w:color w:val="000000" w:themeColor="text1"/>
                      <w:sz w:val="18"/>
                      <w:szCs w:val="18"/>
                    </w:rPr>
                  </w:pPr>
                  <w:r>
                    <w:rPr>
                      <w:bCs/>
                      <w:color w:val="000000" w:themeColor="text1"/>
                      <w:sz w:val="18"/>
                      <w:szCs w:val="18"/>
                    </w:rPr>
                    <w:t>贡献值</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44.03</w:t>
                  </w:r>
                </w:p>
              </w:tc>
              <w:tc>
                <w:tcPr>
                  <w:tcW w:w="1417"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47.56</w:t>
                  </w:r>
                </w:p>
              </w:tc>
              <w:tc>
                <w:tcPr>
                  <w:tcW w:w="141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43.34</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20.05</w:t>
                  </w:r>
                </w:p>
              </w:tc>
              <w:tc>
                <w:tcPr>
                  <w:tcW w:w="1355"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20.71</w:t>
                  </w:r>
                </w:p>
              </w:tc>
            </w:tr>
            <w:tr w:rsidR="00050A0F">
              <w:trPr>
                <w:trHeight w:hRule="exact" w:val="340"/>
                <w:jc w:val="center"/>
              </w:trPr>
              <w:tc>
                <w:tcPr>
                  <w:tcW w:w="98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监测值</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56</w:t>
                  </w:r>
                </w:p>
              </w:tc>
              <w:tc>
                <w:tcPr>
                  <w:tcW w:w="1417"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56</w:t>
                  </w:r>
                </w:p>
              </w:tc>
              <w:tc>
                <w:tcPr>
                  <w:tcW w:w="141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57</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58</w:t>
                  </w:r>
                </w:p>
              </w:tc>
              <w:tc>
                <w:tcPr>
                  <w:tcW w:w="1355" w:type="dxa"/>
                  <w:tcBorders>
                    <w:left w:val="single" w:sz="6" w:space="0" w:color="auto"/>
                  </w:tcBorders>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58</w:t>
                  </w:r>
                </w:p>
              </w:tc>
            </w:tr>
            <w:tr w:rsidR="00050A0F">
              <w:trPr>
                <w:trHeight w:hRule="exact" w:val="340"/>
                <w:jc w:val="center"/>
              </w:trPr>
              <w:tc>
                <w:tcPr>
                  <w:tcW w:w="98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lastRenderedPageBreak/>
                    <w:t>叠加值</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w:t>
                  </w:r>
                </w:p>
              </w:tc>
              <w:tc>
                <w:tcPr>
                  <w:tcW w:w="1417" w:type="dxa"/>
                  <w:vAlign w:val="center"/>
                </w:tcPr>
                <w:p w:rsidR="00050A0F" w:rsidRDefault="00DD0F67">
                  <w:pPr>
                    <w:jc w:val="center"/>
                    <w:rPr>
                      <w:bCs/>
                      <w:color w:val="000000" w:themeColor="text1"/>
                      <w:sz w:val="18"/>
                      <w:szCs w:val="18"/>
                    </w:rPr>
                  </w:pPr>
                  <w:r>
                    <w:rPr>
                      <w:rFonts w:hint="eastAsia"/>
                      <w:bCs/>
                      <w:color w:val="000000" w:themeColor="text1"/>
                      <w:sz w:val="18"/>
                      <w:szCs w:val="18"/>
                    </w:rPr>
                    <w:t>/</w:t>
                  </w:r>
                </w:p>
              </w:tc>
              <w:tc>
                <w:tcPr>
                  <w:tcW w:w="1418" w:type="dxa"/>
                  <w:vAlign w:val="center"/>
                </w:tcPr>
                <w:p w:rsidR="00050A0F" w:rsidRDefault="00DD0F67">
                  <w:pPr>
                    <w:jc w:val="center"/>
                    <w:rPr>
                      <w:bCs/>
                      <w:color w:val="000000" w:themeColor="text1"/>
                      <w:sz w:val="18"/>
                      <w:szCs w:val="18"/>
                    </w:rPr>
                  </w:pPr>
                  <w:r>
                    <w:rPr>
                      <w:rFonts w:hint="eastAsia"/>
                      <w:bCs/>
                      <w:color w:val="000000" w:themeColor="text1"/>
                      <w:sz w:val="18"/>
                      <w:szCs w:val="18"/>
                    </w:rPr>
                    <w:t>/</w:t>
                  </w:r>
                </w:p>
              </w:tc>
              <w:tc>
                <w:tcPr>
                  <w:tcW w:w="1559"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58.01</w:t>
                  </w:r>
                </w:p>
              </w:tc>
              <w:tc>
                <w:tcPr>
                  <w:tcW w:w="1355" w:type="dxa"/>
                  <w:tcBorders>
                    <w:left w:val="single" w:sz="6" w:space="0" w:color="auto"/>
                  </w:tcBorders>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58.01</w:t>
                  </w:r>
                </w:p>
              </w:tc>
            </w:tr>
            <w:tr w:rsidR="00050A0F">
              <w:trPr>
                <w:trHeight w:hRule="exact" w:val="340"/>
                <w:jc w:val="center"/>
              </w:trPr>
              <w:tc>
                <w:tcPr>
                  <w:tcW w:w="988" w:type="dxa"/>
                  <w:vAlign w:val="center"/>
                </w:tcPr>
                <w:p w:rsidR="00050A0F" w:rsidRDefault="00DD0F67">
                  <w:pPr>
                    <w:widowControl/>
                    <w:jc w:val="center"/>
                    <w:rPr>
                      <w:bCs/>
                      <w:color w:val="000000" w:themeColor="text1"/>
                      <w:sz w:val="18"/>
                      <w:szCs w:val="18"/>
                    </w:rPr>
                  </w:pPr>
                  <w:r>
                    <w:rPr>
                      <w:rFonts w:hint="eastAsia"/>
                      <w:bCs/>
                      <w:color w:val="000000" w:themeColor="text1"/>
                      <w:sz w:val="18"/>
                      <w:szCs w:val="18"/>
                    </w:rPr>
                    <w:t>标准限值</w:t>
                  </w:r>
                </w:p>
              </w:tc>
              <w:tc>
                <w:tcPr>
                  <w:tcW w:w="1559" w:type="dxa"/>
                  <w:vAlign w:val="center"/>
                </w:tcPr>
                <w:p w:rsidR="00050A0F" w:rsidRDefault="00DD0F67">
                  <w:pPr>
                    <w:jc w:val="center"/>
                    <w:rPr>
                      <w:bCs/>
                      <w:color w:val="000000" w:themeColor="text1"/>
                      <w:sz w:val="18"/>
                      <w:szCs w:val="18"/>
                    </w:rPr>
                  </w:pPr>
                  <w:r>
                    <w:rPr>
                      <w:rFonts w:hint="eastAsia"/>
                      <w:bCs/>
                      <w:color w:val="000000" w:themeColor="text1"/>
                      <w:sz w:val="18"/>
                      <w:szCs w:val="18"/>
                    </w:rPr>
                    <w:t>55</w:t>
                  </w:r>
                </w:p>
              </w:tc>
              <w:tc>
                <w:tcPr>
                  <w:tcW w:w="1417" w:type="dxa"/>
                  <w:vAlign w:val="center"/>
                </w:tcPr>
                <w:p w:rsidR="00050A0F" w:rsidRDefault="00DD0F67">
                  <w:pPr>
                    <w:jc w:val="center"/>
                    <w:rPr>
                      <w:bCs/>
                      <w:color w:val="000000" w:themeColor="text1"/>
                      <w:sz w:val="18"/>
                      <w:szCs w:val="18"/>
                    </w:rPr>
                  </w:pPr>
                  <w:r>
                    <w:rPr>
                      <w:rFonts w:hint="eastAsia"/>
                      <w:bCs/>
                      <w:color w:val="000000" w:themeColor="text1"/>
                      <w:sz w:val="18"/>
                      <w:szCs w:val="18"/>
                    </w:rPr>
                    <w:t>55</w:t>
                  </w:r>
                </w:p>
              </w:tc>
              <w:tc>
                <w:tcPr>
                  <w:tcW w:w="1418" w:type="dxa"/>
                  <w:vAlign w:val="center"/>
                </w:tcPr>
                <w:p w:rsidR="00050A0F" w:rsidRDefault="00DD0F67">
                  <w:pPr>
                    <w:jc w:val="center"/>
                    <w:rPr>
                      <w:bCs/>
                      <w:color w:val="000000" w:themeColor="text1"/>
                      <w:sz w:val="18"/>
                      <w:szCs w:val="18"/>
                    </w:rPr>
                  </w:pPr>
                  <w:r>
                    <w:rPr>
                      <w:rFonts w:hint="eastAsia"/>
                      <w:bCs/>
                      <w:color w:val="000000" w:themeColor="text1"/>
                      <w:sz w:val="18"/>
                      <w:szCs w:val="18"/>
                    </w:rPr>
                    <w:t>55</w:t>
                  </w:r>
                </w:p>
              </w:tc>
              <w:tc>
                <w:tcPr>
                  <w:tcW w:w="1559" w:type="dxa"/>
                  <w:vAlign w:val="center"/>
                </w:tcPr>
                <w:p w:rsidR="00050A0F" w:rsidRDefault="00DD0F67">
                  <w:pPr>
                    <w:jc w:val="center"/>
                    <w:rPr>
                      <w:bCs/>
                      <w:color w:val="000000" w:themeColor="text1"/>
                      <w:sz w:val="18"/>
                      <w:szCs w:val="18"/>
                    </w:rPr>
                  </w:pPr>
                  <w:r>
                    <w:rPr>
                      <w:rFonts w:hint="eastAsia"/>
                      <w:bCs/>
                      <w:color w:val="000000" w:themeColor="text1"/>
                      <w:sz w:val="18"/>
                      <w:szCs w:val="18"/>
                    </w:rPr>
                    <w:t>55</w:t>
                  </w:r>
                </w:p>
              </w:tc>
              <w:tc>
                <w:tcPr>
                  <w:tcW w:w="1355" w:type="dxa"/>
                  <w:tcBorders>
                    <w:left w:val="single" w:sz="6" w:space="0" w:color="auto"/>
                  </w:tcBorders>
                  <w:vAlign w:val="center"/>
                </w:tcPr>
                <w:p w:rsidR="00050A0F" w:rsidRDefault="00DD0F67">
                  <w:pPr>
                    <w:jc w:val="center"/>
                    <w:rPr>
                      <w:bCs/>
                      <w:color w:val="000000" w:themeColor="text1"/>
                      <w:sz w:val="18"/>
                      <w:szCs w:val="18"/>
                    </w:rPr>
                  </w:pPr>
                  <w:r>
                    <w:rPr>
                      <w:rFonts w:hint="eastAsia"/>
                      <w:bCs/>
                      <w:color w:val="000000" w:themeColor="text1"/>
                      <w:sz w:val="18"/>
                      <w:szCs w:val="18"/>
                    </w:rPr>
                    <w:t>55</w:t>
                  </w:r>
                </w:p>
              </w:tc>
            </w:tr>
          </w:tbl>
          <w:p w:rsidR="00050A0F" w:rsidRDefault="00DD0F67">
            <w:pPr>
              <w:spacing w:line="360" w:lineRule="auto"/>
              <w:ind w:firstLineChars="200" w:firstLine="480"/>
              <w:rPr>
                <w:bCs/>
                <w:color w:val="000000" w:themeColor="text1"/>
                <w:sz w:val="24"/>
              </w:rPr>
            </w:pPr>
            <w:r>
              <w:rPr>
                <w:rFonts w:hint="eastAsia"/>
                <w:bCs/>
                <w:color w:val="000000" w:themeColor="text1"/>
                <w:sz w:val="24"/>
              </w:rPr>
              <w:t>由</w:t>
            </w:r>
            <w:r>
              <w:rPr>
                <w:bCs/>
                <w:color w:val="000000" w:themeColor="text1"/>
                <w:sz w:val="24"/>
              </w:rPr>
              <w:t>上述</w:t>
            </w:r>
            <w:r>
              <w:rPr>
                <w:rFonts w:hint="eastAsia"/>
                <w:bCs/>
                <w:color w:val="000000" w:themeColor="text1"/>
                <w:sz w:val="24"/>
              </w:rPr>
              <w:t>预测结果</w:t>
            </w:r>
            <w:r>
              <w:rPr>
                <w:bCs/>
                <w:color w:val="000000" w:themeColor="text1"/>
                <w:sz w:val="24"/>
              </w:rPr>
              <w:t>可知，项目</w:t>
            </w:r>
            <w:r>
              <w:rPr>
                <w:rFonts w:hint="eastAsia"/>
                <w:bCs/>
                <w:color w:val="000000" w:themeColor="text1"/>
                <w:sz w:val="24"/>
              </w:rPr>
              <w:t>厂界北、南、西侧</w:t>
            </w:r>
            <w:r>
              <w:rPr>
                <w:rFonts w:hint="eastAsia"/>
                <w:bCs/>
                <w:color w:val="000000" w:themeColor="text1"/>
                <w:sz w:val="24"/>
              </w:rPr>
              <w:t>昼间噪声贡献值</w:t>
            </w:r>
            <w:r>
              <w:rPr>
                <w:rFonts w:hint="eastAsia"/>
                <w:bCs/>
                <w:color w:val="000000" w:themeColor="text1"/>
                <w:sz w:val="24"/>
              </w:rPr>
              <w:t>均不</w:t>
            </w:r>
            <w:r>
              <w:rPr>
                <w:rFonts w:hint="eastAsia"/>
                <w:bCs/>
                <w:color w:val="000000" w:themeColor="text1"/>
                <w:sz w:val="24"/>
              </w:rPr>
              <w:t>满足《工业企业厂界环境噪声排放标准》（</w:t>
            </w:r>
            <w:r>
              <w:rPr>
                <w:rFonts w:hint="eastAsia"/>
                <w:bCs/>
                <w:color w:val="000000" w:themeColor="text1"/>
                <w:sz w:val="24"/>
              </w:rPr>
              <w:t>GB12348-2008</w:t>
            </w:r>
            <w:r>
              <w:rPr>
                <w:rFonts w:hint="eastAsia"/>
                <w:bCs/>
                <w:color w:val="000000" w:themeColor="text1"/>
                <w:sz w:val="24"/>
              </w:rPr>
              <w:t>）中</w:t>
            </w:r>
            <w:r>
              <w:rPr>
                <w:rFonts w:hint="eastAsia"/>
                <w:bCs/>
                <w:color w:val="000000" w:themeColor="text1"/>
                <w:sz w:val="24"/>
              </w:rPr>
              <w:t>1</w:t>
            </w:r>
            <w:r>
              <w:rPr>
                <w:rFonts w:hint="eastAsia"/>
                <w:bCs/>
                <w:color w:val="000000" w:themeColor="text1"/>
                <w:sz w:val="24"/>
              </w:rPr>
              <w:t>类标准，敏感点噪声叠加值</w:t>
            </w:r>
            <w:r>
              <w:rPr>
                <w:rFonts w:hint="eastAsia"/>
                <w:bCs/>
                <w:color w:val="000000" w:themeColor="text1"/>
                <w:sz w:val="24"/>
              </w:rPr>
              <w:t>达不到</w:t>
            </w:r>
            <w:r>
              <w:rPr>
                <w:rFonts w:hint="eastAsia"/>
                <w:bCs/>
                <w:color w:val="000000" w:themeColor="text1"/>
                <w:sz w:val="24"/>
              </w:rPr>
              <w:t>《声环境质量标准》（</w:t>
            </w:r>
            <w:r>
              <w:rPr>
                <w:rFonts w:hint="eastAsia"/>
                <w:bCs/>
                <w:color w:val="000000" w:themeColor="text1"/>
                <w:sz w:val="24"/>
              </w:rPr>
              <w:t>GB3096-2008</w:t>
            </w:r>
            <w:r>
              <w:rPr>
                <w:rFonts w:hint="eastAsia"/>
                <w:bCs/>
                <w:color w:val="000000" w:themeColor="text1"/>
                <w:sz w:val="24"/>
              </w:rPr>
              <w:t>）中</w:t>
            </w:r>
            <w:r>
              <w:rPr>
                <w:rFonts w:hint="eastAsia"/>
                <w:bCs/>
                <w:color w:val="000000" w:themeColor="text1"/>
                <w:sz w:val="24"/>
              </w:rPr>
              <w:t>1</w:t>
            </w:r>
            <w:r>
              <w:rPr>
                <w:rFonts w:hint="eastAsia"/>
                <w:bCs/>
                <w:color w:val="000000" w:themeColor="text1"/>
                <w:sz w:val="24"/>
              </w:rPr>
              <w:t>类标准。</w:t>
            </w:r>
          </w:p>
          <w:p w:rsidR="00050A0F" w:rsidRDefault="00DD0F67">
            <w:pPr>
              <w:pStyle w:val="a5"/>
              <w:spacing w:line="360" w:lineRule="auto"/>
              <w:ind w:firstLineChars="200" w:firstLine="480"/>
              <w:rPr>
                <w:rFonts w:ascii="Times New Roman" w:hAnsi="Times New Roman" w:cs="Times New Roman"/>
                <w:bCs/>
                <w:color w:val="000000" w:themeColor="text1"/>
                <w:szCs w:val="24"/>
              </w:rPr>
            </w:pPr>
            <w:r>
              <w:rPr>
                <w:rFonts w:ascii="Times New Roman" w:hAnsi="Times New Roman" w:cs="Times New Roman" w:hint="eastAsia"/>
                <w:bCs/>
                <w:color w:val="000000" w:themeColor="text1"/>
                <w:szCs w:val="24"/>
              </w:rPr>
              <w:t>由于</w:t>
            </w:r>
            <w:r>
              <w:rPr>
                <w:bCs/>
                <w:color w:val="000000" w:themeColor="text1"/>
              </w:rPr>
              <w:t>项目</w:t>
            </w:r>
            <w:r>
              <w:rPr>
                <w:rFonts w:hint="eastAsia"/>
                <w:bCs/>
                <w:color w:val="000000" w:themeColor="text1"/>
              </w:rPr>
              <w:t>厂界北、南、西</w:t>
            </w:r>
            <w:r>
              <w:rPr>
                <w:rFonts w:ascii="Times New Roman" w:hAnsi="Times New Roman" w:cs="Times New Roman" w:hint="eastAsia"/>
                <w:bCs/>
                <w:color w:val="000000" w:themeColor="text1"/>
                <w:szCs w:val="24"/>
              </w:rPr>
              <w:t>侧昼间噪声</w:t>
            </w:r>
            <w:r>
              <w:rPr>
                <w:rFonts w:hint="eastAsia"/>
                <w:bCs/>
                <w:color w:val="000000" w:themeColor="text1"/>
              </w:rPr>
              <w:t>贡献值超标</w:t>
            </w:r>
            <w:r>
              <w:rPr>
                <w:rFonts w:ascii="Times New Roman" w:hAnsi="Times New Roman" w:cs="Times New Roman" w:hint="eastAsia"/>
                <w:bCs/>
                <w:color w:val="000000" w:themeColor="text1"/>
                <w:szCs w:val="24"/>
              </w:rPr>
              <w:t>，</w:t>
            </w:r>
            <w:r>
              <w:rPr>
                <w:rFonts w:ascii="Times New Roman" w:hAnsi="Times New Roman" w:cs="Times New Roman" w:hint="eastAsia"/>
                <w:bCs/>
                <w:color w:val="000000" w:themeColor="text1"/>
                <w:szCs w:val="24"/>
              </w:rPr>
              <w:t>敏感点</w:t>
            </w:r>
            <w:r>
              <w:rPr>
                <w:rFonts w:hint="eastAsia"/>
                <w:bCs/>
                <w:color w:val="000000" w:themeColor="text1"/>
              </w:rPr>
              <w:t>噪声昼间叠加值超标，</w:t>
            </w:r>
            <w:r>
              <w:rPr>
                <w:rFonts w:ascii="Times New Roman" w:hAnsi="Times New Roman" w:cs="Times New Roman" w:hint="eastAsia"/>
                <w:bCs/>
                <w:color w:val="000000" w:themeColor="text1"/>
                <w:szCs w:val="24"/>
              </w:rPr>
              <w:t>环评要求建设单位采取以下噪声防治措施：</w:t>
            </w:r>
          </w:p>
          <w:p w:rsidR="00050A0F" w:rsidRDefault="00DD0F67">
            <w:pPr>
              <w:pStyle w:val="a5"/>
              <w:spacing w:line="360" w:lineRule="auto"/>
              <w:ind w:firstLineChars="200" w:firstLine="480"/>
              <w:rPr>
                <w:rFonts w:ascii="Times New Roman" w:hAnsi="Times New Roman" w:cs="Times New Roman"/>
                <w:bCs/>
                <w:color w:val="000000" w:themeColor="text1"/>
                <w:szCs w:val="24"/>
              </w:rPr>
            </w:pPr>
            <w:r>
              <w:rPr>
                <w:rFonts w:ascii="Times New Roman" w:hAnsi="Times New Roman" w:cs="Times New Roman" w:hint="eastAsia"/>
                <w:bCs/>
                <w:color w:val="000000" w:themeColor="text1"/>
                <w:szCs w:val="24"/>
              </w:rPr>
              <w:t>①加强治理：生产区合理安置设备位置，对高噪设备应安装在远离厂界</w:t>
            </w:r>
            <w:r>
              <w:rPr>
                <w:rFonts w:ascii="Times New Roman" w:hAnsi="Times New Roman" w:cs="Times New Roman" w:hint="eastAsia"/>
                <w:bCs/>
                <w:color w:val="000000" w:themeColor="text1"/>
                <w:szCs w:val="24"/>
              </w:rPr>
              <w:t>的位置</w:t>
            </w:r>
            <w:r>
              <w:rPr>
                <w:rFonts w:ascii="Times New Roman" w:hAnsi="Times New Roman" w:cs="Times New Roman" w:hint="eastAsia"/>
                <w:bCs/>
                <w:color w:val="000000" w:themeColor="text1"/>
                <w:szCs w:val="24"/>
              </w:rPr>
              <w:t>，并根据设备的自重及振动特性采用合适的隔振垫、减振器等；</w:t>
            </w:r>
          </w:p>
          <w:p w:rsidR="00050A0F" w:rsidRDefault="00DD0F67">
            <w:pPr>
              <w:pStyle w:val="a5"/>
              <w:spacing w:line="360" w:lineRule="auto"/>
              <w:ind w:firstLineChars="200" w:firstLine="480"/>
              <w:rPr>
                <w:bCs/>
                <w:color w:val="000000" w:themeColor="text1"/>
              </w:rPr>
            </w:pPr>
            <w:r>
              <w:rPr>
                <w:rFonts w:ascii="Times New Roman" w:hAnsi="Times New Roman" w:cs="Times New Roman" w:hint="eastAsia"/>
                <w:bCs/>
                <w:color w:val="000000" w:themeColor="text1"/>
                <w:szCs w:val="24"/>
              </w:rPr>
              <w:t>②厂界四周墙壁上安装吸声棉，可对厂界四周噪声削减</w:t>
            </w:r>
            <w:r>
              <w:rPr>
                <w:rFonts w:ascii="Times New Roman" w:hAnsi="Times New Roman" w:cs="Times New Roman"/>
                <w:bCs/>
                <w:color w:val="000000" w:themeColor="text1"/>
                <w:szCs w:val="24"/>
              </w:rPr>
              <w:t>10</w:t>
            </w:r>
            <w:r>
              <w:rPr>
                <w:rFonts w:ascii="Times New Roman" w:hAnsi="Times New Roman" w:cs="Times New Roman"/>
                <w:bCs/>
                <w:color w:val="000000" w:themeColor="text1"/>
              </w:rPr>
              <w:t xml:space="preserve"> dB(A)</w:t>
            </w:r>
            <w:r>
              <w:rPr>
                <w:rFonts w:hint="eastAsia"/>
                <w:bCs/>
                <w:color w:val="000000" w:themeColor="text1"/>
              </w:rPr>
              <w:t>。</w:t>
            </w:r>
          </w:p>
          <w:p w:rsidR="00050A0F" w:rsidRDefault="00DD0F67">
            <w:pPr>
              <w:pStyle w:val="a5"/>
              <w:spacing w:line="360" w:lineRule="auto"/>
              <w:ind w:firstLineChars="200" w:firstLine="480"/>
              <w:rPr>
                <w:rFonts w:ascii="Times New Roman" w:hAnsi="Times New Roman" w:cs="Times New Roman"/>
                <w:bCs/>
                <w:color w:val="000000" w:themeColor="text1"/>
                <w:szCs w:val="24"/>
              </w:rPr>
            </w:pPr>
            <w:r>
              <w:rPr>
                <w:rFonts w:ascii="Times New Roman" w:hAnsi="Times New Roman" w:cs="Times New Roman" w:hint="eastAsia"/>
                <w:bCs/>
                <w:color w:val="000000" w:themeColor="text1"/>
                <w:szCs w:val="24"/>
              </w:rPr>
              <w:t>4</w:t>
            </w:r>
            <w:r>
              <w:rPr>
                <w:rFonts w:ascii="Times New Roman" w:hAnsi="Times New Roman" w:cs="Times New Roman" w:hint="eastAsia"/>
                <w:bCs/>
                <w:color w:val="000000" w:themeColor="text1"/>
                <w:szCs w:val="24"/>
              </w:rPr>
              <w:t>、固体废物影响分析</w:t>
            </w:r>
          </w:p>
          <w:p w:rsidR="00050A0F" w:rsidRDefault="00DD0F67">
            <w:pPr>
              <w:pStyle w:val="2"/>
              <w:spacing w:line="360" w:lineRule="auto"/>
              <w:ind w:leftChars="0" w:left="0" w:firstLine="480"/>
              <w:rPr>
                <w:bCs/>
                <w:color w:val="000000" w:themeColor="text1"/>
                <w:sz w:val="24"/>
              </w:rPr>
            </w:pPr>
            <w:r>
              <w:rPr>
                <w:rFonts w:hint="eastAsia"/>
                <w:bCs/>
                <w:color w:val="000000" w:themeColor="text1"/>
                <w:sz w:val="24"/>
              </w:rPr>
              <w:t>本项目营运期固体废物包括生活垃圾、一般固废以及危险废物。一般固废为金属粉尘，危险废物包括喷漆过程中产生的废漆渣、废漆桶；喷漆房有机废气处理设置更换的废过滤棉、废活性炭和废灯管；机器维修保养时产生的废机油和废含油棉纱、废手套。</w:t>
            </w:r>
          </w:p>
          <w:p w:rsidR="00050A0F" w:rsidRDefault="00DD0F67">
            <w:pPr>
              <w:pStyle w:val="2"/>
              <w:spacing w:line="360" w:lineRule="auto"/>
              <w:ind w:leftChars="0" w:left="0" w:firstLine="480"/>
              <w:rPr>
                <w:bCs/>
                <w:color w:val="000000" w:themeColor="text1"/>
                <w:sz w:val="24"/>
              </w:rPr>
            </w:pPr>
            <w:r>
              <w:rPr>
                <w:rFonts w:hint="eastAsia"/>
                <w:bCs/>
                <w:color w:val="000000" w:themeColor="text1"/>
                <w:sz w:val="24"/>
              </w:rPr>
              <w:t>生活垃圾由环卫部门定期清运处置；一般固废经收集后外售给物资回收公司；危险废物经危废暂存间分类暂存后，定期交由有资质单位回收处置。</w:t>
            </w:r>
          </w:p>
          <w:p w:rsidR="00050A0F" w:rsidRDefault="00DD0F67">
            <w:pPr>
              <w:spacing w:line="360" w:lineRule="auto"/>
              <w:ind w:firstLineChars="200" w:firstLine="480"/>
              <w:rPr>
                <w:bCs/>
                <w:color w:val="000000" w:themeColor="text1"/>
                <w:sz w:val="24"/>
              </w:rPr>
            </w:pPr>
            <w:r>
              <w:rPr>
                <w:rFonts w:hint="eastAsia"/>
                <w:bCs/>
                <w:color w:val="000000" w:themeColor="text1"/>
                <w:sz w:val="24"/>
              </w:rPr>
              <w:t>本项目拟在厂内东南角新建一座</w:t>
            </w:r>
            <w:r>
              <w:rPr>
                <w:rFonts w:hint="eastAsia"/>
                <w:bCs/>
                <w:color w:val="000000" w:themeColor="text1"/>
                <w:sz w:val="24"/>
              </w:rPr>
              <w:t>8.5m</w:t>
            </w:r>
            <w:r>
              <w:rPr>
                <w:rFonts w:hint="eastAsia"/>
                <w:bCs/>
                <w:color w:val="000000" w:themeColor="text1"/>
                <w:sz w:val="24"/>
                <w:vertAlign w:val="superscript"/>
              </w:rPr>
              <w:t>2</w:t>
            </w:r>
            <w:r>
              <w:rPr>
                <w:rFonts w:hint="eastAsia"/>
                <w:bCs/>
                <w:color w:val="000000" w:themeColor="text1"/>
                <w:sz w:val="24"/>
              </w:rPr>
              <w:t>的危废暂存间，根据《危险废物贮存污染控制标准》</w:t>
            </w:r>
            <w:r>
              <w:rPr>
                <w:rFonts w:hint="eastAsia"/>
                <w:bCs/>
                <w:color w:val="000000" w:themeColor="text1"/>
                <w:sz w:val="24"/>
              </w:rPr>
              <w:t xml:space="preserve">(GB 18597-2001) </w:t>
            </w:r>
            <w:r>
              <w:rPr>
                <w:rFonts w:hint="eastAsia"/>
                <w:bCs/>
                <w:color w:val="000000" w:themeColor="text1"/>
                <w:sz w:val="24"/>
              </w:rPr>
              <w:t>和《危险废物转移联单管理办法》（原国家环保总局</w:t>
            </w:r>
            <w:r>
              <w:rPr>
                <w:rFonts w:hint="eastAsia"/>
                <w:bCs/>
                <w:color w:val="000000" w:themeColor="text1"/>
                <w:sz w:val="24"/>
              </w:rPr>
              <w:t>5</w:t>
            </w:r>
            <w:r>
              <w:rPr>
                <w:rFonts w:hint="eastAsia"/>
                <w:bCs/>
                <w:color w:val="000000" w:themeColor="text1"/>
                <w:sz w:val="24"/>
              </w:rPr>
              <w:t>号令）相关要求对其进行贮存及转移。本项目危废暂存间应按以下要求设置：</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）地面与裙脚要用坚固、防渗的材料建造，建筑材料必须与危险废物相容；</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）各危险废物应分别单独收集贮存；</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）危废暂存间必须做好防渗处理，其渗</w:t>
            </w:r>
            <w:r>
              <w:rPr>
                <w:rFonts w:hint="eastAsia"/>
                <w:bCs/>
                <w:color w:val="000000" w:themeColor="text1"/>
                <w:sz w:val="24"/>
              </w:rPr>
              <w:t>透系数必须≤</w:t>
            </w:r>
            <w:r>
              <w:rPr>
                <w:rFonts w:hint="eastAsia"/>
                <w:bCs/>
                <w:color w:val="000000" w:themeColor="text1"/>
                <w:sz w:val="24"/>
              </w:rPr>
              <w:t>1.0</w:t>
            </w:r>
            <w:r>
              <w:rPr>
                <w:rFonts w:hint="eastAsia"/>
                <w:bCs/>
                <w:color w:val="000000" w:themeColor="text1"/>
                <w:sz w:val="24"/>
              </w:rPr>
              <w:t>×</w:t>
            </w:r>
            <w:r>
              <w:rPr>
                <w:rFonts w:hint="eastAsia"/>
                <w:bCs/>
                <w:color w:val="000000" w:themeColor="text1"/>
                <w:sz w:val="24"/>
              </w:rPr>
              <w:t>10</w:t>
            </w:r>
            <w:r>
              <w:rPr>
                <w:rFonts w:hint="eastAsia"/>
                <w:bCs/>
                <w:color w:val="000000" w:themeColor="text1"/>
                <w:sz w:val="24"/>
                <w:vertAlign w:val="superscript"/>
              </w:rPr>
              <w:t>-10</w:t>
            </w:r>
            <w:r>
              <w:rPr>
                <w:rFonts w:hint="eastAsia"/>
                <w:bCs/>
                <w:color w:val="000000" w:themeColor="text1"/>
                <w:sz w:val="24"/>
              </w:rPr>
              <w:t>cm/s</w:t>
            </w:r>
            <w:r>
              <w:rPr>
                <w:rFonts w:hint="eastAsia"/>
                <w:bCs/>
                <w:color w:val="000000" w:themeColor="text1"/>
                <w:sz w:val="24"/>
              </w:rPr>
              <w:t>；</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4</w:t>
            </w:r>
            <w:r>
              <w:rPr>
                <w:rFonts w:hint="eastAsia"/>
                <w:bCs/>
                <w:color w:val="000000" w:themeColor="text1"/>
                <w:sz w:val="24"/>
              </w:rPr>
              <w:t>）不相容的危险废物必须分开存放，并设有隔离间隔断；</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5</w:t>
            </w:r>
            <w:r>
              <w:rPr>
                <w:rFonts w:hint="eastAsia"/>
                <w:bCs/>
                <w:color w:val="000000" w:themeColor="text1"/>
                <w:sz w:val="24"/>
              </w:rPr>
              <w:t>）存放场地应做好防雨措施，避免暴雨天气雨水溅入危险废物储存室，并且满足“防风”、“防雨”、“防晒”措施要求；</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6</w:t>
            </w:r>
            <w:r>
              <w:rPr>
                <w:rFonts w:hint="eastAsia"/>
                <w:bCs/>
                <w:color w:val="000000" w:themeColor="text1"/>
                <w:sz w:val="24"/>
              </w:rPr>
              <w:t>）危废暂存间必须由专人管理，门向外开，无关人员禁止入；同时危险</w:t>
            </w:r>
            <w:r>
              <w:rPr>
                <w:rFonts w:hint="eastAsia"/>
                <w:bCs/>
                <w:color w:val="000000" w:themeColor="text1"/>
                <w:sz w:val="24"/>
              </w:rPr>
              <w:lastRenderedPageBreak/>
              <w:t>废物贮存间需按照“双人双锁”制度管理；</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7</w:t>
            </w:r>
            <w:r>
              <w:rPr>
                <w:rFonts w:hint="eastAsia"/>
                <w:bCs/>
                <w:color w:val="000000" w:themeColor="text1"/>
                <w:sz w:val="24"/>
              </w:rPr>
              <w:t>）危险废物必须分类存放，并注明名称、数量等，不相容的危险废物不能堆放在一起；</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8</w:t>
            </w:r>
            <w:r>
              <w:rPr>
                <w:rFonts w:hint="eastAsia"/>
                <w:bCs/>
                <w:color w:val="000000" w:themeColor="text1"/>
                <w:sz w:val="24"/>
              </w:rPr>
              <w:t>）装载危险废物的容器材质和衬里要与危险废物相容（不相互反应）；</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9</w:t>
            </w:r>
            <w:r>
              <w:rPr>
                <w:rFonts w:hint="eastAsia"/>
                <w:bCs/>
                <w:color w:val="000000" w:themeColor="text1"/>
                <w:sz w:val="24"/>
              </w:rPr>
              <w:t>）做好危险废物的管理工作，定期对暂存的危</w:t>
            </w:r>
            <w:r>
              <w:rPr>
                <w:rFonts w:hint="eastAsia"/>
                <w:bCs/>
                <w:color w:val="000000" w:themeColor="text1"/>
                <w:sz w:val="24"/>
              </w:rPr>
              <w:t>险废物包装容器进行检查，发现破损，应及时采取措施清理更换；</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10</w:t>
            </w:r>
            <w:r>
              <w:rPr>
                <w:rFonts w:hint="eastAsia"/>
                <w:bCs/>
                <w:color w:val="000000" w:themeColor="text1"/>
                <w:sz w:val="24"/>
              </w:rPr>
              <w:t>）建立危险废物管理台账，如实记载危险废物的种类、产生量、流向、贮存、利用处置等信息；</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11</w:t>
            </w:r>
            <w:r>
              <w:rPr>
                <w:rFonts w:hint="eastAsia"/>
                <w:bCs/>
                <w:color w:val="000000" w:themeColor="text1"/>
                <w:sz w:val="24"/>
              </w:rPr>
              <w:t>）储存场必须有泄漏液体收集装置，必须有耐腐蚀的硬化地面，且表面无裂缝；</w:t>
            </w:r>
          </w:p>
          <w:p w:rsidR="00050A0F" w:rsidRDefault="00DD0F6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12</w:t>
            </w:r>
            <w:r>
              <w:rPr>
                <w:rFonts w:hint="eastAsia"/>
                <w:bCs/>
                <w:color w:val="000000" w:themeColor="text1"/>
                <w:sz w:val="24"/>
              </w:rPr>
              <w:t>）危废暂存间要设置明显的贮存危险废物种类标志和警示标志。</w:t>
            </w:r>
          </w:p>
          <w:p w:rsidR="00050A0F" w:rsidRDefault="00DD0F67">
            <w:pPr>
              <w:spacing w:line="360" w:lineRule="auto"/>
              <w:ind w:firstLineChars="200" w:firstLine="480"/>
              <w:rPr>
                <w:bCs/>
                <w:color w:val="000000" w:themeColor="text1"/>
                <w:sz w:val="24"/>
              </w:rPr>
            </w:pPr>
            <w:r>
              <w:rPr>
                <w:rFonts w:hint="eastAsia"/>
                <w:bCs/>
                <w:color w:val="000000" w:themeColor="text1"/>
                <w:sz w:val="24"/>
              </w:rPr>
              <w:t>对于危险废物临时储存场所，严格按照《危险废物贮存污染控制标准》中提出的防渗要求进行设计，基础必须防渗，防渗层为至少</w:t>
            </w:r>
            <w:r>
              <w:rPr>
                <w:rFonts w:hint="eastAsia"/>
                <w:bCs/>
                <w:color w:val="000000" w:themeColor="text1"/>
                <w:sz w:val="24"/>
              </w:rPr>
              <w:t>1m</w:t>
            </w:r>
            <w:r>
              <w:rPr>
                <w:rFonts w:hint="eastAsia"/>
                <w:bCs/>
                <w:color w:val="000000" w:themeColor="text1"/>
                <w:sz w:val="24"/>
              </w:rPr>
              <w:t>厚粘土</w:t>
            </w:r>
            <w:r>
              <w:rPr>
                <w:rFonts w:hint="eastAsia"/>
                <w:bCs/>
                <w:color w:val="000000" w:themeColor="text1"/>
                <w:sz w:val="24"/>
              </w:rPr>
              <w:t xml:space="preserve">( </w:t>
            </w:r>
            <w:r>
              <w:rPr>
                <w:rFonts w:hint="eastAsia"/>
                <w:bCs/>
                <w:color w:val="000000" w:themeColor="text1"/>
                <w:sz w:val="24"/>
              </w:rPr>
              <w:t>渗透系数≤</w:t>
            </w:r>
            <w:r>
              <w:rPr>
                <w:rFonts w:hint="eastAsia"/>
                <w:bCs/>
                <w:color w:val="000000" w:themeColor="text1"/>
                <w:sz w:val="24"/>
              </w:rPr>
              <w:t>10</w:t>
            </w:r>
            <w:r>
              <w:rPr>
                <w:rFonts w:hint="eastAsia"/>
                <w:bCs/>
                <w:color w:val="000000" w:themeColor="text1"/>
                <w:sz w:val="24"/>
                <w:vertAlign w:val="superscript"/>
              </w:rPr>
              <w:t>-7</w:t>
            </w:r>
            <w:r>
              <w:rPr>
                <w:rFonts w:hint="eastAsia"/>
                <w:bCs/>
                <w:color w:val="000000" w:themeColor="text1"/>
                <w:sz w:val="24"/>
              </w:rPr>
              <w:t>cm/s)</w:t>
            </w:r>
            <w:r>
              <w:rPr>
                <w:rFonts w:hint="eastAsia"/>
                <w:bCs/>
                <w:color w:val="000000" w:themeColor="text1"/>
                <w:sz w:val="24"/>
              </w:rPr>
              <w:t>，或</w:t>
            </w:r>
            <w:r>
              <w:rPr>
                <w:rFonts w:hint="eastAsia"/>
                <w:bCs/>
                <w:color w:val="000000" w:themeColor="text1"/>
                <w:sz w:val="24"/>
              </w:rPr>
              <w:t>2mm</w:t>
            </w:r>
            <w:r>
              <w:rPr>
                <w:rFonts w:hint="eastAsia"/>
                <w:bCs/>
                <w:color w:val="000000" w:themeColor="text1"/>
                <w:sz w:val="24"/>
              </w:rPr>
              <w:t>厚的高密度聚乙烯，或至少</w:t>
            </w:r>
            <w:r>
              <w:rPr>
                <w:rFonts w:hint="eastAsia"/>
                <w:bCs/>
                <w:color w:val="000000" w:themeColor="text1"/>
                <w:sz w:val="24"/>
              </w:rPr>
              <w:t>2mm</w:t>
            </w:r>
            <w:r>
              <w:rPr>
                <w:rFonts w:hint="eastAsia"/>
                <w:bCs/>
                <w:color w:val="000000" w:themeColor="text1"/>
                <w:sz w:val="24"/>
              </w:rPr>
              <w:t>厚的其他人工材料（渗透系数≤</w:t>
            </w:r>
            <w:r>
              <w:rPr>
                <w:rFonts w:hint="eastAsia"/>
                <w:bCs/>
                <w:color w:val="000000" w:themeColor="text1"/>
                <w:sz w:val="24"/>
              </w:rPr>
              <w:t>10</w:t>
            </w:r>
            <w:r>
              <w:rPr>
                <w:rFonts w:hint="eastAsia"/>
                <w:bCs/>
                <w:color w:val="000000" w:themeColor="text1"/>
                <w:sz w:val="24"/>
                <w:vertAlign w:val="superscript"/>
              </w:rPr>
              <w:t>-10</w:t>
            </w:r>
            <w:r>
              <w:rPr>
                <w:rFonts w:hint="eastAsia"/>
                <w:bCs/>
                <w:color w:val="000000" w:themeColor="text1"/>
                <w:sz w:val="24"/>
              </w:rPr>
              <w:t>cm/s</w:t>
            </w:r>
            <w:r>
              <w:rPr>
                <w:rFonts w:hint="eastAsia"/>
                <w:bCs/>
                <w:color w:val="000000" w:themeColor="text1"/>
                <w:sz w:val="24"/>
              </w:rPr>
              <w:t>），危险废物的运输应交由具有资质的危废处置单位统一运输、处置，实行《危险废物转移联单管理办法》，实行五联单制度，运出单位及当地环保部门、运输单位、接受单位及当地环保部门进行跟踪联单。企业应根据陕环办发</w:t>
            </w:r>
            <w:r>
              <w:rPr>
                <w:rFonts w:hint="eastAsia"/>
                <w:bCs/>
                <w:color w:val="000000" w:themeColor="text1"/>
                <w:sz w:val="24"/>
              </w:rPr>
              <w:t>[2012]144</w:t>
            </w:r>
            <w:r>
              <w:rPr>
                <w:rFonts w:hint="eastAsia"/>
                <w:bCs/>
                <w:color w:val="000000" w:themeColor="text1"/>
                <w:sz w:val="24"/>
              </w:rPr>
              <w:t>号《关于进一步加强危险废物规范化管理工作的通知》要求，在竣工环保验收前到当地环保部门对危险废物管理计划进行备案；每年年初如实向所在地环保部门申报上一年度危险废物的种类、产生量、流向、贮存、处置等实际</w:t>
            </w:r>
            <w:r>
              <w:rPr>
                <w:rFonts w:hint="eastAsia"/>
                <w:bCs/>
                <w:color w:val="000000" w:themeColor="text1"/>
                <w:sz w:val="24"/>
              </w:rPr>
              <w:t>情况和本年度预计产生情况；对相关管理和工作人员进行危险废物各项管理制度的培训。</w:t>
            </w:r>
          </w:p>
          <w:p w:rsidR="00050A0F" w:rsidRDefault="00DD0F67">
            <w:pPr>
              <w:spacing w:line="360" w:lineRule="auto"/>
              <w:ind w:firstLineChars="200" w:firstLine="480"/>
              <w:rPr>
                <w:bCs/>
                <w:color w:val="000000" w:themeColor="text1"/>
                <w:sz w:val="24"/>
              </w:rPr>
            </w:pPr>
            <w:r>
              <w:rPr>
                <w:rFonts w:hint="eastAsia"/>
                <w:bCs/>
                <w:color w:val="000000" w:themeColor="text1"/>
                <w:sz w:val="24"/>
              </w:rPr>
              <w:t>综上所述，本项目固体废物均得到了有效合理的处置，对环境影响较小。</w:t>
            </w:r>
          </w:p>
          <w:p w:rsidR="00050A0F" w:rsidRDefault="00DD0F67">
            <w:pPr>
              <w:spacing w:line="500" w:lineRule="exact"/>
              <w:ind w:firstLineChars="200" w:firstLine="480"/>
              <w:rPr>
                <w:bCs/>
                <w:color w:val="000000" w:themeColor="text1"/>
                <w:sz w:val="24"/>
              </w:rPr>
            </w:pPr>
            <w:r>
              <w:rPr>
                <w:rFonts w:hint="eastAsia"/>
                <w:bCs/>
                <w:color w:val="000000" w:themeColor="text1"/>
                <w:sz w:val="24"/>
              </w:rPr>
              <w:t>5</w:t>
            </w:r>
            <w:r>
              <w:rPr>
                <w:rFonts w:hint="eastAsia"/>
                <w:bCs/>
                <w:color w:val="000000" w:themeColor="text1"/>
                <w:sz w:val="24"/>
              </w:rPr>
              <w:t>、地下水环境影响分析</w:t>
            </w:r>
          </w:p>
          <w:p w:rsidR="00050A0F" w:rsidRDefault="00DD0F67">
            <w:pPr>
              <w:spacing w:line="500" w:lineRule="exact"/>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w:t>
            </w:r>
            <w:r>
              <w:rPr>
                <w:rFonts w:hint="eastAsia"/>
                <w:bCs/>
                <w:color w:val="000000" w:themeColor="text1"/>
                <w:sz w:val="24"/>
              </w:rPr>
              <w:t>）建设项目分类</w:t>
            </w:r>
          </w:p>
          <w:p w:rsidR="00050A0F" w:rsidRDefault="00DD0F67">
            <w:pPr>
              <w:spacing w:line="360" w:lineRule="auto"/>
              <w:ind w:firstLineChars="200" w:firstLine="480"/>
              <w:rPr>
                <w:bCs/>
                <w:color w:val="000000" w:themeColor="text1"/>
                <w:sz w:val="24"/>
              </w:rPr>
            </w:pPr>
            <w:r>
              <w:rPr>
                <w:rFonts w:hint="eastAsia"/>
                <w:bCs/>
                <w:color w:val="000000" w:themeColor="text1"/>
                <w:sz w:val="24"/>
              </w:rPr>
              <w:t>根据《关于修改《建设项目环境影响评价分类管理名录》部分内容的决定》本项目属于四十、社会事业与服务业中</w:t>
            </w:r>
            <w:r>
              <w:rPr>
                <w:rFonts w:hint="eastAsia"/>
                <w:bCs/>
                <w:color w:val="000000" w:themeColor="text1"/>
                <w:sz w:val="24"/>
              </w:rPr>
              <w:t>113</w:t>
            </w:r>
            <w:r>
              <w:rPr>
                <w:rFonts w:hint="eastAsia"/>
                <w:bCs/>
                <w:color w:val="000000" w:themeColor="text1"/>
                <w:sz w:val="24"/>
              </w:rPr>
              <w:t>涉及环境敏感区的；有化学、生物等实验室的学校，需编制环境影响报告表。根据《环境影响评价技术导则地下水环境》</w:t>
            </w:r>
            <w:r>
              <w:rPr>
                <w:rFonts w:hint="eastAsia"/>
                <w:bCs/>
                <w:color w:val="000000" w:themeColor="text1"/>
                <w:sz w:val="24"/>
              </w:rPr>
              <w:t xml:space="preserve">(HJ610-2016) </w:t>
            </w:r>
            <w:r>
              <w:rPr>
                <w:rFonts w:hint="eastAsia"/>
                <w:bCs/>
                <w:color w:val="000000" w:themeColor="text1"/>
                <w:sz w:val="24"/>
              </w:rPr>
              <w:t>附录</w:t>
            </w:r>
            <w:r>
              <w:rPr>
                <w:rFonts w:hint="eastAsia"/>
                <w:bCs/>
                <w:color w:val="000000" w:themeColor="text1"/>
                <w:sz w:val="24"/>
              </w:rPr>
              <w:t>A</w:t>
            </w:r>
            <w:r>
              <w:rPr>
                <w:rFonts w:hint="eastAsia"/>
                <w:bCs/>
                <w:color w:val="000000" w:themeColor="text1"/>
                <w:sz w:val="24"/>
              </w:rPr>
              <w:t>地下水环境影响评价行业分类表中可知</w:t>
            </w:r>
            <w:r>
              <w:rPr>
                <w:rFonts w:hint="eastAsia"/>
                <w:bCs/>
                <w:color w:val="000000" w:themeColor="text1"/>
                <w:sz w:val="24"/>
              </w:rPr>
              <w:t>V</w:t>
            </w:r>
            <w:r>
              <w:rPr>
                <w:rFonts w:hint="eastAsia"/>
                <w:bCs/>
                <w:color w:val="000000" w:themeColor="text1"/>
                <w:sz w:val="24"/>
              </w:rPr>
              <w:t>社会事业与</w:t>
            </w:r>
            <w:r>
              <w:rPr>
                <w:rFonts w:hint="eastAsia"/>
                <w:bCs/>
                <w:color w:val="000000" w:themeColor="text1"/>
                <w:sz w:val="24"/>
              </w:rPr>
              <w:lastRenderedPageBreak/>
              <w:t>服务业中</w:t>
            </w:r>
            <w:r>
              <w:rPr>
                <w:rFonts w:hint="eastAsia"/>
                <w:bCs/>
                <w:color w:val="000000" w:themeColor="text1"/>
                <w:sz w:val="24"/>
              </w:rPr>
              <w:t>157</w:t>
            </w:r>
            <w:r>
              <w:rPr>
                <w:rFonts w:hint="eastAsia"/>
                <w:bCs/>
                <w:color w:val="000000" w:themeColor="text1"/>
                <w:sz w:val="24"/>
              </w:rPr>
              <w:t>学校、幼儿园、托儿所报告表项目属于Ⅳ类项目。根据地下水导则，</w:t>
            </w:r>
            <w:r>
              <w:rPr>
                <w:bCs/>
                <w:color w:val="000000" w:themeColor="text1"/>
                <w:sz w:val="24"/>
              </w:rPr>
              <w:t>本项目</w:t>
            </w:r>
            <w:r>
              <w:rPr>
                <w:rFonts w:hint="eastAsia"/>
                <w:bCs/>
                <w:color w:val="000000" w:themeColor="text1"/>
                <w:sz w:val="24"/>
              </w:rPr>
              <w:t>可不开展地下水环境影响评价工作。</w:t>
            </w:r>
          </w:p>
          <w:p w:rsidR="00050A0F" w:rsidRDefault="00DD0F67">
            <w:pPr>
              <w:spacing w:line="360" w:lineRule="auto"/>
              <w:ind w:firstLineChars="200" w:firstLine="480"/>
              <w:rPr>
                <w:bCs/>
                <w:color w:val="000000" w:themeColor="text1"/>
                <w:sz w:val="24"/>
              </w:rPr>
            </w:pPr>
            <w:r>
              <w:rPr>
                <w:rFonts w:hint="eastAsia"/>
                <w:bCs/>
                <w:color w:val="000000" w:themeColor="text1"/>
                <w:sz w:val="24"/>
              </w:rPr>
              <w:t>6</w:t>
            </w:r>
            <w:r>
              <w:rPr>
                <w:rFonts w:hint="eastAsia"/>
                <w:bCs/>
                <w:color w:val="000000" w:themeColor="text1"/>
                <w:sz w:val="24"/>
              </w:rPr>
              <w:t>、土壤环境影响评价</w:t>
            </w:r>
          </w:p>
          <w:p w:rsidR="00050A0F" w:rsidRDefault="00DD0F67">
            <w:pPr>
              <w:spacing w:line="360" w:lineRule="auto"/>
              <w:ind w:firstLineChars="200" w:firstLine="480"/>
              <w:rPr>
                <w:bCs/>
                <w:color w:val="000000" w:themeColor="text1"/>
                <w:sz w:val="24"/>
              </w:rPr>
            </w:pPr>
            <w:bookmarkStart w:id="23" w:name="_Hlk15548742"/>
            <w:r>
              <w:rPr>
                <w:bCs/>
                <w:color w:val="000000" w:themeColor="text1"/>
                <w:sz w:val="24"/>
              </w:rPr>
              <w:t>根据《环境影响评价技术导则</w:t>
            </w:r>
            <w:r>
              <w:rPr>
                <w:bCs/>
                <w:color w:val="000000" w:themeColor="text1"/>
                <w:sz w:val="24"/>
              </w:rPr>
              <w:t xml:space="preserve"> </w:t>
            </w:r>
            <w:r>
              <w:rPr>
                <w:rFonts w:hint="eastAsia"/>
                <w:bCs/>
                <w:color w:val="000000" w:themeColor="text1"/>
                <w:sz w:val="24"/>
              </w:rPr>
              <w:t>土壤环境（试行）</w:t>
            </w:r>
            <w:r>
              <w:rPr>
                <w:bCs/>
                <w:color w:val="000000" w:themeColor="text1"/>
                <w:sz w:val="24"/>
              </w:rPr>
              <w:t>》（</w:t>
            </w:r>
            <w:r>
              <w:rPr>
                <w:bCs/>
                <w:color w:val="000000" w:themeColor="text1"/>
                <w:sz w:val="24"/>
              </w:rPr>
              <w:t>HJ964-2018</w:t>
            </w:r>
            <w:r>
              <w:rPr>
                <w:bCs/>
                <w:color w:val="000000" w:themeColor="text1"/>
                <w:sz w:val="24"/>
              </w:rPr>
              <w:t>）</w:t>
            </w:r>
            <w:r>
              <w:rPr>
                <w:rFonts w:hint="eastAsia"/>
                <w:bCs/>
                <w:color w:val="000000" w:themeColor="text1"/>
                <w:sz w:val="24"/>
              </w:rPr>
              <w:t>附录</w:t>
            </w:r>
            <w:r>
              <w:rPr>
                <w:rFonts w:hint="eastAsia"/>
                <w:bCs/>
                <w:color w:val="000000" w:themeColor="text1"/>
                <w:sz w:val="24"/>
              </w:rPr>
              <w:t>A</w:t>
            </w:r>
            <w:r>
              <w:rPr>
                <w:rFonts w:hint="eastAsia"/>
                <w:bCs/>
                <w:color w:val="000000" w:themeColor="text1"/>
                <w:sz w:val="24"/>
              </w:rPr>
              <w:t>（土壤环境影响评价行业分类表），本项目污染型工程属于“社会事业与服务业中，其他”，确定为“Ⅳ类”。根据土壤导则，</w:t>
            </w:r>
            <w:r>
              <w:rPr>
                <w:bCs/>
                <w:color w:val="000000" w:themeColor="text1"/>
                <w:sz w:val="24"/>
              </w:rPr>
              <w:t>本项目</w:t>
            </w:r>
            <w:r>
              <w:rPr>
                <w:rFonts w:hint="eastAsia"/>
                <w:bCs/>
                <w:color w:val="000000" w:themeColor="text1"/>
                <w:sz w:val="24"/>
              </w:rPr>
              <w:t>可不开展土壤环境影响评价工作。</w:t>
            </w:r>
            <w:bookmarkEnd w:id="23"/>
          </w:p>
          <w:p w:rsidR="00050A0F" w:rsidRDefault="00DD0F67">
            <w:pPr>
              <w:spacing w:line="500" w:lineRule="exact"/>
              <w:ind w:firstLineChars="200" w:firstLine="480"/>
              <w:rPr>
                <w:bCs/>
                <w:color w:val="000000" w:themeColor="text1"/>
                <w:sz w:val="24"/>
              </w:rPr>
            </w:pPr>
            <w:r>
              <w:rPr>
                <w:rFonts w:hint="eastAsia"/>
                <w:bCs/>
                <w:color w:val="000000" w:themeColor="text1"/>
                <w:sz w:val="24"/>
              </w:rPr>
              <w:t>7</w:t>
            </w:r>
            <w:r>
              <w:rPr>
                <w:rFonts w:hint="eastAsia"/>
                <w:bCs/>
                <w:color w:val="000000" w:themeColor="text1"/>
                <w:sz w:val="24"/>
              </w:rPr>
              <w:t>、环境风险评价</w:t>
            </w:r>
          </w:p>
          <w:p w:rsidR="00050A0F" w:rsidRDefault="00DD0F67">
            <w:pPr>
              <w:spacing w:line="360" w:lineRule="auto"/>
              <w:ind w:firstLine="480"/>
              <w:rPr>
                <w:color w:val="000000" w:themeColor="text1"/>
                <w:sz w:val="24"/>
              </w:rPr>
            </w:pPr>
            <w:r>
              <w:rPr>
                <w:color w:val="000000" w:themeColor="text1"/>
                <w:sz w:val="24"/>
              </w:rPr>
              <w:t>环境风险评价以突发性事故导致的危险物质环境急性损害防控为目标，对建设项目的环境风</w:t>
            </w:r>
            <w:r>
              <w:rPr>
                <w:color w:val="000000" w:themeColor="text1"/>
                <w:sz w:val="24"/>
              </w:rPr>
              <w:t>险进行分析、预测和评估，提出环境风险预防、控制、减缓措施，明确环境风险监控及应急建议要求，为建设项目环境风险防控提供科学依据。</w:t>
            </w:r>
          </w:p>
          <w:p w:rsidR="00050A0F" w:rsidRDefault="00DD0F67">
            <w:pPr>
              <w:spacing w:line="360" w:lineRule="auto"/>
              <w:ind w:firstLine="480"/>
              <w:rPr>
                <w:color w:val="000000" w:themeColor="text1"/>
                <w:sz w:val="24"/>
              </w:rPr>
            </w:pPr>
            <w:r>
              <w:rPr>
                <w:rFonts w:hint="eastAsia"/>
                <w:color w:val="000000" w:themeColor="text1"/>
                <w:sz w:val="24"/>
              </w:rPr>
              <w:t>根据《建设项目环境风险评价技术导则》</w:t>
            </w:r>
            <w:r>
              <w:rPr>
                <w:rFonts w:hint="eastAsia"/>
                <w:color w:val="000000" w:themeColor="text1"/>
                <w:sz w:val="24"/>
              </w:rPr>
              <w:t>(HJ169-2018)</w:t>
            </w:r>
            <w:r>
              <w:rPr>
                <w:rFonts w:hint="eastAsia"/>
                <w:color w:val="000000" w:themeColor="text1"/>
                <w:sz w:val="24"/>
              </w:rPr>
              <w:t>中附录</w:t>
            </w:r>
            <w:r>
              <w:rPr>
                <w:rFonts w:hint="eastAsia"/>
                <w:color w:val="000000" w:themeColor="text1"/>
                <w:sz w:val="24"/>
              </w:rPr>
              <w:t>B.1</w:t>
            </w:r>
            <w:r>
              <w:rPr>
                <w:rFonts w:hint="eastAsia"/>
                <w:color w:val="000000" w:themeColor="text1"/>
                <w:sz w:val="24"/>
              </w:rPr>
              <w:t>突发环境事件风险物质及临界量表，项目涉及的风险物质为水性漆，属于漆类物质。</w:t>
            </w:r>
          </w:p>
          <w:p w:rsidR="00050A0F" w:rsidRDefault="00DD0F67">
            <w:pPr>
              <w:spacing w:line="360" w:lineRule="auto"/>
              <w:ind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）评价依据</w:t>
            </w:r>
          </w:p>
          <w:p w:rsidR="00050A0F" w:rsidRDefault="00DD0F67">
            <w:pPr>
              <w:spacing w:line="360" w:lineRule="auto"/>
              <w:ind w:firstLine="480"/>
              <w:rPr>
                <w:rFonts w:hAnsi="宋体"/>
                <w:color w:val="000000" w:themeColor="text1"/>
                <w:sz w:val="24"/>
              </w:rPr>
            </w:pPr>
            <w:r>
              <w:rPr>
                <w:rFonts w:hAnsi="宋体"/>
                <w:color w:val="000000" w:themeColor="text1"/>
                <w:sz w:val="24"/>
              </w:rPr>
              <w:t>根据《建设项目环境风险评价技术导则》（</w:t>
            </w:r>
            <w:r>
              <w:rPr>
                <w:color w:val="000000" w:themeColor="text1"/>
                <w:sz w:val="24"/>
              </w:rPr>
              <w:t>HJ169-2018</w:t>
            </w:r>
            <w:r>
              <w:rPr>
                <w:rFonts w:hAnsi="宋体"/>
                <w:color w:val="000000" w:themeColor="text1"/>
                <w:sz w:val="24"/>
              </w:rPr>
              <w:t>）附录</w:t>
            </w:r>
            <w:r>
              <w:rPr>
                <w:color w:val="000000" w:themeColor="text1"/>
                <w:sz w:val="24"/>
              </w:rPr>
              <w:t>B</w:t>
            </w:r>
            <w:r>
              <w:rPr>
                <w:rFonts w:hAnsi="宋体"/>
                <w:color w:val="000000" w:themeColor="text1"/>
                <w:sz w:val="24"/>
              </w:rPr>
              <w:t>，对项目涉及的危险物质的临界量，定量分析危险物质数量与临界量的比值（</w:t>
            </w:r>
            <w:r>
              <w:rPr>
                <w:color w:val="000000" w:themeColor="text1"/>
                <w:sz w:val="24"/>
              </w:rPr>
              <w:t>Q</w:t>
            </w:r>
            <w:r>
              <w:rPr>
                <w:rFonts w:hAnsi="宋体"/>
                <w:color w:val="000000" w:themeColor="text1"/>
                <w:sz w:val="24"/>
              </w:rPr>
              <w:t>）和所属行业及生产工艺特点（</w:t>
            </w:r>
            <w:r>
              <w:rPr>
                <w:color w:val="000000" w:themeColor="text1"/>
                <w:sz w:val="24"/>
              </w:rPr>
              <w:t>M</w:t>
            </w:r>
            <w:r>
              <w:rPr>
                <w:rFonts w:hAnsi="宋体"/>
                <w:color w:val="000000" w:themeColor="text1"/>
                <w:sz w:val="24"/>
              </w:rPr>
              <w:t>），按附录</w:t>
            </w:r>
            <w:r>
              <w:rPr>
                <w:color w:val="000000" w:themeColor="text1"/>
                <w:sz w:val="24"/>
              </w:rPr>
              <w:t>C</w:t>
            </w:r>
            <w:r>
              <w:rPr>
                <w:rFonts w:hAnsi="宋体"/>
                <w:color w:val="000000" w:themeColor="text1"/>
                <w:sz w:val="24"/>
              </w:rPr>
              <w:t>对危险物质及工艺系统危险性（</w:t>
            </w:r>
            <w:r>
              <w:rPr>
                <w:color w:val="000000" w:themeColor="text1"/>
                <w:sz w:val="24"/>
              </w:rPr>
              <w:t>P</w:t>
            </w:r>
            <w:r>
              <w:rPr>
                <w:rFonts w:hAnsi="宋体"/>
                <w:color w:val="000000" w:themeColor="text1"/>
                <w:sz w:val="24"/>
              </w:rPr>
              <w:t>）等级进行判</w:t>
            </w:r>
            <w:r>
              <w:rPr>
                <w:rFonts w:hAnsi="宋体"/>
                <w:color w:val="000000" w:themeColor="text1"/>
                <w:sz w:val="24"/>
              </w:rPr>
              <w:t>断。</w:t>
            </w:r>
          </w:p>
          <w:p w:rsidR="00050A0F" w:rsidRDefault="00DD0F67">
            <w:pPr>
              <w:spacing w:line="360" w:lineRule="auto"/>
              <w:ind w:firstLine="480"/>
              <w:rPr>
                <w:color w:val="000000" w:themeColor="text1"/>
                <w:sz w:val="24"/>
              </w:rPr>
            </w:pPr>
            <w:r>
              <w:rPr>
                <w:rFonts w:hAnsi="宋体" w:hint="eastAsia"/>
                <w:color w:val="000000" w:themeColor="text1"/>
                <w:sz w:val="24"/>
              </w:rPr>
              <w:t>当</w:t>
            </w:r>
            <w:r>
              <w:rPr>
                <w:rFonts w:hAnsi="宋体"/>
                <w:color w:val="000000" w:themeColor="text1"/>
                <w:sz w:val="24"/>
              </w:rPr>
              <w:t>存在多种危险物质时，按下列公式计算物质总量与其临界量</w:t>
            </w:r>
            <w:r>
              <w:rPr>
                <w:color w:val="000000" w:themeColor="text1"/>
                <w:sz w:val="24"/>
              </w:rPr>
              <w:t>Q</w:t>
            </w:r>
            <w:r>
              <w:rPr>
                <w:rFonts w:hAnsi="宋体"/>
                <w:color w:val="000000" w:themeColor="text1"/>
                <w:sz w:val="24"/>
              </w:rPr>
              <w:t>：</w:t>
            </w:r>
          </w:p>
          <w:p w:rsidR="00050A0F" w:rsidRDefault="00050A0F">
            <w:pPr>
              <w:spacing w:line="360" w:lineRule="auto"/>
              <w:ind w:firstLine="480"/>
              <w:jc w:val="center"/>
              <w:rPr>
                <w:color w:val="000000" w:themeColor="text1"/>
                <w:sz w:val="24"/>
                <w:highlight w:val="yellow"/>
              </w:rPr>
            </w:pPr>
            <w:r w:rsidRPr="00050A0F">
              <w:rPr>
                <w:color w:val="000000" w:themeColor="text1"/>
                <w:position w:val="-30"/>
                <w:sz w:val="24"/>
              </w:rPr>
              <w:object w:dxaOrig="2260" w:dyaOrig="720">
                <v:shape id="_x0000_i1029" type="#_x0000_t75" style="width:111pt;height:36.75pt" o:ole="">
                  <v:imagedata r:id="rId30" o:title=""/>
                </v:shape>
                <o:OLEObject Type="Embed" ProgID="Equations" ShapeID="_x0000_i1029" DrawAspect="Content" ObjectID="_1664606505" r:id="rId31"/>
              </w:object>
            </w:r>
          </w:p>
          <w:p w:rsidR="00050A0F" w:rsidRDefault="00DD0F67">
            <w:pPr>
              <w:spacing w:line="360" w:lineRule="auto"/>
              <w:ind w:firstLine="480"/>
              <w:rPr>
                <w:color w:val="000000" w:themeColor="text1"/>
                <w:sz w:val="24"/>
              </w:rPr>
            </w:pPr>
            <w:r>
              <w:rPr>
                <w:rFonts w:hAnsi="宋体"/>
                <w:color w:val="000000" w:themeColor="text1"/>
                <w:sz w:val="24"/>
              </w:rPr>
              <w:t>式中：</w:t>
            </w:r>
            <w:r>
              <w:rPr>
                <w:color w:val="000000" w:themeColor="text1"/>
                <w:sz w:val="24"/>
              </w:rPr>
              <w:t>q</w:t>
            </w:r>
            <w:r>
              <w:rPr>
                <w:color w:val="000000" w:themeColor="text1"/>
                <w:sz w:val="24"/>
                <w:vertAlign w:val="subscript"/>
              </w:rPr>
              <w:t>1</w:t>
            </w:r>
            <w:r>
              <w:rPr>
                <w:rFonts w:hAnsi="宋体"/>
                <w:color w:val="000000" w:themeColor="text1"/>
                <w:sz w:val="24"/>
              </w:rPr>
              <w:t>，</w:t>
            </w:r>
            <w:r>
              <w:rPr>
                <w:color w:val="000000" w:themeColor="text1"/>
                <w:sz w:val="24"/>
              </w:rPr>
              <w:t>q</w:t>
            </w:r>
            <w:r>
              <w:rPr>
                <w:color w:val="000000" w:themeColor="text1"/>
                <w:sz w:val="24"/>
                <w:vertAlign w:val="subscript"/>
              </w:rPr>
              <w:t>2…..</w:t>
            </w:r>
            <w:r>
              <w:rPr>
                <w:color w:val="000000" w:themeColor="text1"/>
                <w:sz w:val="24"/>
              </w:rPr>
              <w:t xml:space="preserve"> q</w:t>
            </w:r>
            <w:r>
              <w:rPr>
                <w:color w:val="000000" w:themeColor="text1"/>
                <w:sz w:val="24"/>
                <w:vertAlign w:val="subscript"/>
              </w:rPr>
              <w:t>n</w:t>
            </w:r>
            <w:r>
              <w:rPr>
                <w:color w:val="000000" w:themeColor="text1"/>
                <w:sz w:val="24"/>
              </w:rPr>
              <w:t>—</w:t>
            </w:r>
            <w:r>
              <w:rPr>
                <w:rFonts w:hAnsi="宋体"/>
                <w:color w:val="000000" w:themeColor="text1"/>
                <w:sz w:val="24"/>
              </w:rPr>
              <w:t>每种危险物质的最大存在总量，</w:t>
            </w:r>
            <w:r>
              <w:rPr>
                <w:color w:val="000000" w:themeColor="text1"/>
                <w:sz w:val="24"/>
              </w:rPr>
              <w:t>t</w:t>
            </w:r>
            <w:r>
              <w:rPr>
                <w:rFonts w:hAnsi="宋体"/>
                <w:color w:val="000000" w:themeColor="text1"/>
                <w:sz w:val="24"/>
              </w:rPr>
              <w:t>；</w:t>
            </w:r>
          </w:p>
          <w:p w:rsidR="00050A0F" w:rsidRDefault="00DD0F67">
            <w:pPr>
              <w:spacing w:line="360" w:lineRule="auto"/>
              <w:ind w:firstLineChars="500" w:firstLine="1200"/>
              <w:rPr>
                <w:color w:val="000000" w:themeColor="text1"/>
                <w:sz w:val="24"/>
                <w:highlight w:val="yellow"/>
              </w:rPr>
            </w:pPr>
            <w:r>
              <w:rPr>
                <w:color w:val="000000" w:themeColor="text1"/>
                <w:sz w:val="24"/>
              </w:rPr>
              <w:t>Q</w:t>
            </w:r>
            <w:r>
              <w:rPr>
                <w:color w:val="000000" w:themeColor="text1"/>
                <w:sz w:val="24"/>
                <w:vertAlign w:val="subscript"/>
              </w:rPr>
              <w:t>1</w:t>
            </w:r>
            <w:r>
              <w:rPr>
                <w:rFonts w:hAnsi="宋体"/>
                <w:color w:val="000000" w:themeColor="text1"/>
                <w:sz w:val="24"/>
              </w:rPr>
              <w:t>，</w:t>
            </w:r>
            <w:r>
              <w:rPr>
                <w:color w:val="000000" w:themeColor="text1"/>
                <w:sz w:val="24"/>
              </w:rPr>
              <w:t>Q</w:t>
            </w:r>
            <w:r>
              <w:rPr>
                <w:color w:val="000000" w:themeColor="text1"/>
                <w:sz w:val="24"/>
                <w:vertAlign w:val="subscript"/>
              </w:rPr>
              <w:t>2…..</w:t>
            </w:r>
            <w:r>
              <w:rPr>
                <w:color w:val="000000" w:themeColor="text1"/>
                <w:sz w:val="24"/>
              </w:rPr>
              <w:t xml:space="preserve"> Q</w:t>
            </w:r>
            <w:r>
              <w:rPr>
                <w:color w:val="000000" w:themeColor="text1"/>
                <w:sz w:val="24"/>
                <w:vertAlign w:val="subscript"/>
              </w:rPr>
              <w:t>n</w:t>
            </w:r>
            <w:r>
              <w:rPr>
                <w:color w:val="000000" w:themeColor="text1"/>
                <w:sz w:val="24"/>
              </w:rPr>
              <w:t>—</w:t>
            </w:r>
            <w:r>
              <w:rPr>
                <w:rFonts w:hAnsi="宋体"/>
                <w:color w:val="000000" w:themeColor="text1"/>
                <w:sz w:val="24"/>
              </w:rPr>
              <w:t>每种危险物质的临界量，</w:t>
            </w:r>
            <w:r>
              <w:rPr>
                <w:color w:val="000000" w:themeColor="text1"/>
                <w:sz w:val="24"/>
              </w:rPr>
              <w:t>t</w:t>
            </w:r>
            <w:r>
              <w:rPr>
                <w:rFonts w:hAnsi="宋体"/>
                <w:color w:val="000000" w:themeColor="text1"/>
                <w:sz w:val="24"/>
              </w:rPr>
              <w:t>。</w:t>
            </w:r>
          </w:p>
          <w:p w:rsidR="00050A0F" w:rsidRDefault="00DD0F67">
            <w:pPr>
              <w:spacing w:line="360" w:lineRule="auto"/>
              <w:ind w:firstLine="480"/>
              <w:rPr>
                <w:color w:val="000000" w:themeColor="text1"/>
                <w:sz w:val="24"/>
              </w:rPr>
            </w:pPr>
            <w:r>
              <w:rPr>
                <w:rFonts w:hAnsi="宋体"/>
                <w:color w:val="000000" w:themeColor="text1"/>
                <w:sz w:val="24"/>
              </w:rPr>
              <w:t>当</w:t>
            </w:r>
            <w:r>
              <w:rPr>
                <w:color w:val="000000" w:themeColor="text1"/>
                <w:sz w:val="24"/>
              </w:rPr>
              <w:t>Q</w:t>
            </w:r>
            <w:r>
              <w:rPr>
                <w:rFonts w:hAnsi="宋体"/>
                <w:color w:val="000000" w:themeColor="text1"/>
                <w:sz w:val="24"/>
              </w:rPr>
              <w:t>＜</w:t>
            </w:r>
            <w:r>
              <w:rPr>
                <w:color w:val="000000" w:themeColor="text1"/>
                <w:sz w:val="24"/>
              </w:rPr>
              <w:t>1</w:t>
            </w:r>
            <w:r>
              <w:rPr>
                <w:rFonts w:hAnsi="宋体"/>
                <w:color w:val="000000" w:themeColor="text1"/>
                <w:sz w:val="24"/>
              </w:rPr>
              <w:t>时，该项目环境风险潜势为</w:t>
            </w:r>
            <w:r>
              <w:rPr>
                <w:rFonts w:hAnsi="宋体"/>
                <w:color w:val="000000" w:themeColor="text1"/>
                <w:sz w:val="24"/>
              </w:rPr>
              <w:t>Ⅰ</w:t>
            </w:r>
            <w:r>
              <w:rPr>
                <w:rFonts w:hAnsi="宋体"/>
                <w:color w:val="000000" w:themeColor="text1"/>
                <w:sz w:val="24"/>
              </w:rPr>
              <w:t>。</w:t>
            </w:r>
          </w:p>
          <w:p w:rsidR="00050A0F" w:rsidRDefault="00DD0F67">
            <w:pPr>
              <w:spacing w:line="360" w:lineRule="auto"/>
              <w:ind w:firstLine="480"/>
              <w:rPr>
                <w:color w:val="000000" w:themeColor="text1"/>
                <w:sz w:val="24"/>
              </w:rPr>
            </w:pPr>
            <w:r>
              <w:rPr>
                <w:rFonts w:hAnsi="宋体"/>
                <w:color w:val="000000" w:themeColor="text1"/>
                <w:sz w:val="24"/>
              </w:rPr>
              <w:t>当</w:t>
            </w:r>
            <w:r>
              <w:rPr>
                <w:color w:val="000000" w:themeColor="text1"/>
                <w:sz w:val="24"/>
              </w:rPr>
              <w:t>Q≥1</w:t>
            </w:r>
            <w:r>
              <w:rPr>
                <w:rFonts w:hAnsi="宋体"/>
                <w:color w:val="000000" w:themeColor="text1"/>
                <w:sz w:val="24"/>
              </w:rPr>
              <w:t>时，将</w:t>
            </w:r>
            <w:r>
              <w:rPr>
                <w:color w:val="000000" w:themeColor="text1"/>
                <w:sz w:val="24"/>
              </w:rPr>
              <w:t>Q</w:t>
            </w:r>
            <w:r>
              <w:rPr>
                <w:rFonts w:hAnsi="宋体"/>
                <w:color w:val="000000" w:themeColor="text1"/>
                <w:sz w:val="24"/>
              </w:rPr>
              <w:t>值划分为：（</w:t>
            </w:r>
            <w:r>
              <w:rPr>
                <w:color w:val="000000" w:themeColor="text1"/>
                <w:sz w:val="24"/>
              </w:rPr>
              <w:t>1</w:t>
            </w:r>
            <w:r>
              <w:rPr>
                <w:rFonts w:hAnsi="宋体"/>
                <w:color w:val="000000" w:themeColor="text1"/>
                <w:sz w:val="24"/>
              </w:rPr>
              <w:t>）</w:t>
            </w:r>
            <w:r>
              <w:rPr>
                <w:color w:val="000000" w:themeColor="text1"/>
                <w:sz w:val="24"/>
              </w:rPr>
              <w:t>1≤Q</w:t>
            </w:r>
            <w:r>
              <w:rPr>
                <w:rFonts w:hAnsi="宋体"/>
                <w:color w:val="000000" w:themeColor="text1"/>
                <w:sz w:val="24"/>
              </w:rPr>
              <w:t>＜</w:t>
            </w:r>
            <w:r>
              <w:rPr>
                <w:color w:val="000000" w:themeColor="text1"/>
                <w:sz w:val="24"/>
              </w:rPr>
              <w:t>10</w:t>
            </w:r>
            <w:r>
              <w:rPr>
                <w:rFonts w:hAnsi="宋体"/>
                <w:color w:val="000000" w:themeColor="text1"/>
                <w:sz w:val="24"/>
              </w:rPr>
              <w:t>；（</w:t>
            </w:r>
            <w:r>
              <w:rPr>
                <w:color w:val="000000" w:themeColor="text1"/>
                <w:sz w:val="24"/>
              </w:rPr>
              <w:t>2</w:t>
            </w:r>
            <w:r>
              <w:rPr>
                <w:rFonts w:hAnsi="宋体"/>
                <w:color w:val="000000" w:themeColor="text1"/>
                <w:sz w:val="24"/>
              </w:rPr>
              <w:t>）</w:t>
            </w:r>
            <w:r>
              <w:rPr>
                <w:color w:val="000000" w:themeColor="text1"/>
                <w:sz w:val="24"/>
              </w:rPr>
              <w:t>10≤Q</w:t>
            </w:r>
            <w:r>
              <w:rPr>
                <w:rFonts w:hAnsi="宋体"/>
                <w:color w:val="000000" w:themeColor="text1"/>
                <w:sz w:val="24"/>
              </w:rPr>
              <w:t>＜</w:t>
            </w:r>
            <w:r>
              <w:rPr>
                <w:color w:val="000000" w:themeColor="text1"/>
                <w:sz w:val="24"/>
              </w:rPr>
              <w:t>100</w:t>
            </w:r>
            <w:r>
              <w:rPr>
                <w:rFonts w:hAnsi="宋体"/>
                <w:color w:val="000000" w:themeColor="text1"/>
                <w:sz w:val="24"/>
              </w:rPr>
              <w:t>；（</w:t>
            </w:r>
            <w:r>
              <w:rPr>
                <w:color w:val="000000" w:themeColor="text1"/>
                <w:sz w:val="24"/>
              </w:rPr>
              <w:t>3</w:t>
            </w:r>
            <w:r>
              <w:rPr>
                <w:rFonts w:hAnsi="宋体"/>
                <w:color w:val="000000" w:themeColor="text1"/>
                <w:sz w:val="24"/>
              </w:rPr>
              <w:t>）</w:t>
            </w:r>
            <w:r>
              <w:rPr>
                <w:color w:val="000000" w:themeColor="text1"/>
                <w:sz w:val="24"/>
              </w:rPr>
              <w:t>Q≥100</w:t>
            </w:r>
            <w:r>
              <w:rPr>
                <w:rFonts w:hAnsi="宋体"/>
                <w:color w:val="000000" w:themeColor="text1"/>
                <w:sz w:val="24"/>
              </w:rPr>
              <w:t>；</w:t>
            </w:r>
          </w:p>
          <w:p w:rsidR="00050A0F" w:rsidRDefault="00DD0F67">
            <w:pPr>
              <w:spacing w:line="360" w:lineRule="auto"/>
              <w:ind w:firstLine="480"/>
              <w:rPr>
                <w:bCs/>
                <w:color w:val="000000" w:themeColor="text1"/>
                <w:spacing w:val="2"/>
                <w:sz w:val="24"/>
                <w:lang w:val="zh-CN"/>
              </w:rPr>
            </w:pPr>
            <w:r>
              <w:rPr>
                <w:color w:val="000000" w:themeColor="text1"/>
                <w:kern w:val="24"/>
                <w:sz w:val="24"/>
              </w:rPr>
              <w:t>本项目可能发生风险事故的</w:t>
            </w:r>
            <w:r>
              <w:rPr>
                <w:rFonts w:hint="eastAsia"/>
                <w:color w:val="000000" w:themeColor="text1"/>
                <w:kern w:val="24"/>
                <w:sz w:val="24"/>
              </w:rPr>
              <w:t>风险物质</w:t>
            </w:r>
            <w:r>
              <w:rPr>
                <w:rFonts w:hint="eastAsia"/>
                <w:bCs/>
                <w:color w:val="000000" w:themeColor="text1"/>
                <w:spacing w:val="2"/>
                <w:sz w:val="24"/>
                <w:lang w:val="zh-CN"/>
              </w:rPr>
              <w:t>最大储存量、临界量以及重大危险源辨识见</w:t>
            </w:r>
            <w:r>
              <w:rPr>
                <w:color w:val="000000" w:themeColor="text1"/>
                <w:kern w:val="24"/>
                <w:sz w:val="24"/>
              </w:rPr>
              <w:t>表</w:t>
            </w:r>
            <w:r>
              <w:rPr>
                <w:rFonts w:hint="eastAsia"/>
                <w:color w:val="000000" w:themeColor="text1"/>
                <w:kern w:val="24"/>
                <w:sz w:val="24"/>
              </w:rPr>
              <w:t>29</w:t>
            </w:r>
            <w:r>
              <w:rPr>
                <w:rFonts w:hint="eastAsia"/>
                <w:color w:val="000000" w:themeColor="text1"/>
                <w:sz w:val="24"/>
              </w:rPr>
              <w:t>。</w:t>
            </w:r>
          </w:p>
          <w:p w:rsidR="00050A0F" w:rsidRDefault="00DD0F67">
            <w:pPr>
              <w:adjustRightInd w:val="0"/>
              <w:snapToGrid w:val="0"/>
              <w:jc w:val="center"/>
              <w:rPr>
                <w:b/>
                <w:bCs/>
                <w:color w:val="000000" w:themeColor="text1"/>
                <w:szCs w:val="21"/>
                <w:lang w:val="zh-CN"/>
              </w:rPr>
            </w:pPr>
            <w:r>
              <w:rPr>
                <w:rFonts w:hint="eastAsia"/>
                <w:b/>
                <w:bCs/>
                <w:color w:val="000000" w:themeColor="text1"/>
                <w:szCs w:val="21"/>
                <w:lang w:val="zh-CN"/>
              </w:rPr>
              <w:t>表</w:t>
            </w:r>
            <w:r>
              <w:rPr>
                <w:rFonts w:hint="eastAsia"/>
                <w:b/>
                <w:bCs/>
                <w:color w:val="000000" w:themeColor="text1"/>
                <w:szCs w:val="21"/>
              </w:rPr>
              <w:t>29</w:t>
            </w:r>
            <w:r>
              <w:rPr>
                <w:rFonts w:hint="eastAsia"/>
                <w:b/>
                <w:bCs/>
                <w:color w:val="000000" w:themeColor="text1"/>
                <w:szCs w:val="21"/>
                <w:lang w:val="zh-CN"/>
              </w:rPr>
              <w:t xml:space="preserve">   </w:t>
            </w:r>
            <w:r>
              <w:rPr>
                <w:rFonts w:hint="eastAsia"/>
                <w:b/>
                <w:bCs/>
                <w:color w:val="000000" w:themeColor="text1"/>
                <w:szCs w:val="21"/>
                <w:lang w:val="zh-CN"/>
              </w:rPr>
              <w:t>本项目</w:t>
            </w:r>
            <w:r>
              <w:rPr>
                <w:b/>
                <w:bCs/>
                <w:color w:val="000000" w:themeColor="text1"/>
                <w:szCs w:val="21"/>
                <w:lang w:val="zh-CN"/>
              </w:rPr>
              <w:t>实际主要危险化学品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223"/>
              <w:gridCol w:w="1274"/>
              <w:gridCol w:w="2411"/>
              <w:gridCol w:w="1276"/>
              <w:gridCol w:w="1213"/>
            </w:tblGrid>
            <w:tr w:rsidR="00050A0F">
              <w:trPr>
                <w:trHeight w:val="397"/>
              </w:trPr>
              <w:tc>
                <w:tcPr>
                  <w:tcW w:w="542" w:type="pct"/>
                  <w:vAlign w:val="center"/>
                </w:tcPr>
                <w:p w:rsidR="00050A0F" w:rsidRDefault="00DD0F67">
                  <w:pPr>
                    <w:adjustRightInd w:val="0"/>
                    <w:snapToGrid w:val="0"/>
                    <w:jc w:val="center"/>
                    <w:rPr>
                      <w:bCs/>
                      <w:color w:val="000000" w:themeColor="text1"/>
                      <w:szCs w:val="21"/>
                    </w:rPr>
                  </w:pPr>
                  <w:r>
                    <w:rPr>
                      <w:bCs/>
                      <w:color w:val="000000" w:themeColor="text1"/>
                      <w:szCs w:val="21"/>
                    </w:rPr>
                    <w:t>名称</w:t>
                  </w:r>
                </w:p>
              </w:tc>
              <w:tc>
                <w:tcPr>
                  <w:tcW w:w="737"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CAS</w:t>
                  </w:r>
                  <w:r>
                    <w:rPr>
                      <w:rFonts w:hint="eastAsia"/>
                      <w:bCs/>
                      <w:color w:val="000000" w:themeColor="text1"/>
                      <w:szCs w:val="21"/>
                    </w:rPr>
                    <w:t>号</w:t>
                  </w:r>
                </w:p>
              </w:tc>
              <w:tc>
                <w:tcPr>
                  <w:tcW w:w="768"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物质特性</w:t>
                  </w:r>
                </w:p>
              </w:tc>
              <w:tc>
                <w:tcPr>
                  <w:tcW w:w="1453" w:type="pct"/>
                  <w:vAlign w:val="center"/>
                </w:tcPr>
                <w:p w:rsidR="00050A0F" w:rsidRDefault="00DD0F67">
                  <w:pPr>
                    <w:widowControl/>
                    <w:rPr>
                      <w:bCs/>
                      <w:color w:val="000000" w:themeColor="text1"/>
                      <w:szCs w:val="21"/>
                    </w:rPr>
                  </w:pPr>
                  <w:r>
                    <w:rPr>
                      <w:bCs/>
                      <w:color w:val="000000" w:themeColor="text1"/>
                      <w:szCs w:val="21"/>
                    </w:rPr>
                    <w:t>本项目最大贮存量</w:t>
                  </w:r>
                  <w:r>
                    <w:rPr>
                      <w:rFonts w:hint="eastAsia"/>
                      <w:bCs/>
                      <w:color w:val="000000" w:themeColor="text1"/>
                      <w:szCs w:val="21"/>
                    </w:rPr>
                    <w:t>（</w:t>
                  </w:r>
                  <w:r>
                    <w:rPr>
                      <w:rFonts w:hint="eastAsia"/>
                      <w:bCs/>
                      <w:color w:val="000000" w:themeColor="text1"/>
                      <w:szCs w:val="21"/>
                    </w:rPr>
                    <w:t>t</w:t>
                  </w:r>
                  <w:r>
                    <w:rPr>
                      <w:rFonts w:hint="eastAsia"/>
                      <w:bCs/>
                      <w:color w:val="000000" w:themeColor="text1"/>
                      <w:szCs w:val="21"/>
                    </w:rPr>
                    <w:t>）</w:t>
                  </w:r>
                </w:p>
              </w:tc>
              <w:tc>
                <w:tcPr>
                  <w:tcW w:w="769"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临界量（</w:t>
                  </w:r>
                  <w:r>
                    <w:rPr>
                      <w:rFonts w:hint="eastAsia"/>
                      <w:bCs/>
                      <w:color w:val="000000" w:themeColor="text1"/>
                      <w:szCs w:val="21"/>
                    </w:rPr>
                    <w:t>t</w:t>
                  </w:r>
                  <w:r>
                    <w:rPr>
                      <w:rFonts w:hint="eastAsia"/>
                      <w:bCs/>
                      <w:color w:val="000000" w:themeColor="text1"/>
                      <w:szCs w:val="21"/>
                    </w:rPr>
                    <w:t>）</w:t>
                  </w:r>
                </w:p>
              </w:tc>
              <w:tc>
                <w:tcPr>
                  <w:tcW w:w="731"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Q</w:t>
                  </w:r>
                  <w:r>
                    <w:rPr>
                      <w:rFonts w:hint="eastAsia"/>
                      <w:bCs/>
                      <w:color w:val="000000" w:themeColor="text1"/>
                      <w:szCs w:val="21"/>
                    </w:rPr>
                    <w:t>值</w:t>
                  </w:r>
                </w:p>
              </w:tc>
            </w:tr>
            <w:tr w:rsidR="00050A0F">
              <w:trPr>
                <w:trHeight w:val="397"/>
              </w:trPr>
              <w:tc>
                <w:tcPr>
                  <w:tcW w:w="542"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水性漆</w:t>
                  </w:r>
                </w:p>
              </w:tc>
              <w:tc>
                <w:tcPr>
                  <w:tcW w:w="737"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w:t>
                  </w:r>
                </w:p>
              </w:tc>
              <w:tc>
                <w:tcPr>
                  <w:tcW w:w="768"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漆类物质</w:t>
                  </w:r>
                </w:p>
              </w:tc>
              <w:tc>
                <w:tcPr>
                  <w:tcW w:w="1453"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0.1</w:t>
                  </w:r>
                </w:p>
              </w:tc>
              <w:tc>
                <w:tcPr>
                  <w:tcW w:w="769" w:type="pct"/>
                  <w:vAlign w:val="center"/>
                </w:tcPr>
                <w:p w:rsidR="00050A0F" w:rsidRDefault="00DD0F67">
                  <w:pPr>
                    <w:pStyle w:val="Default"/>
                    <w:snapToGrid w:val="0"/>
                    <w:jc w:val="center"/>
                    <w:rPr>
                      <w:rFonts w:ascii="Times New Roman"/>
                      <w:color w:val="000000" w:themeColor="text1"/>
                      <w:sz w:val="21"/>
                      <w:szCs w:val="21"/>
                    </w:rPr>
                  </w:pPr>
                  <w:r>
                    <w:rPr>
                      <w:rFonts w:ascii="Times New Roman" w:hint="eastAsia"/>
                      <w:color w:val="000000" w:themeColor="text1"/>
                      <w:sz w:val="21"/>
                      <w:szCs w:val="21"/>
                    </w:rPr>
                    <w:t>50</w:t>
                  </w:r>
                </w:p>
              </w:tc>
              <w:tc>
                <w:tcPr>
                  <w:tcW w:w="731" w:type="pct"/>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0.002</w:t>
                  </w:r>
                </w:p>
              </w:tc>
            </w:tr>
          </w:tbl>
          <w:p w:rsidR="00050A0F" w:rsidRDefault="00DD0F67">
            <w:pPr>
              <w:spacing w:line="360" w:lineRule="auto"/>
              <w:ind w:firstLine="480"/>
              <w:rPr>
                <w:color w:val="000000" w:themeColor="text1"/>
                <w:sz w:val="24"/>
              </w:rPr>
            </w:pPr>
            <w:r>
              <w:rPr>
                <w:rFonts w:hint="eastAsia"/>
                <w:color w:val="000000" w:themeColor="text1"/>
                <w:sz w:val="24"/>
              </w:rPr>
              <w:lastRenderedPageBreak/>
              <w:t>经计算，</w:t>
            </w:r>
            <w:r>
              <w:rPr>
                <w:rFonts w:hint="eastAsia"/>
                <w:color w:val="000000" w:themeColor="text1"/>
                <w:sz w:val="24"/>
              </w:rPr>
              <w:t>q/Q</w:t>
            </w:r>
            <w:r>
              <w:rPr>
                <w:rFonts w:hint="eastAsia"/>
                <w:color w:val="000000" w:themeColor="text1"/>
                <w:sz w:val="24"/>
              </w:rPr>
              <w:t>＜</w:t>
            </w:r>
            <w:r>
              <w:rPr>
                <w:rFonts w:hint="eastAsia"/>
                <w:color w:val="000000" w:themeColor="text1"/>
                <w:sz w:val="24"/>
              </w:rPr>
              <w:t>1</w:t>
            </w:r>
            <w:r>
              <w:rPr>
                <w:rFonts w:hint="eastAsia"/>
                <w:color w:val="000000" w:themeColor="text1"/>
                <w:sz w:val="24"/>
              </w:rPr>
              <w:t>，该项目环境风险潜势为</w:t>
            </w:r>
            <w:r w:rsidR="00050A0F">
              <w:rPr>
                <w:rFonts w:ascii="Times" w:hAnsi="Times"/>
                <w:snapToGrid w:val="0"/>
                <w:color w:val="000000" w:themeColor="text1"/>
                <w:sz w:val="24"/>
              </w:rPr>
              <w:fldChar w:fldCharType="begin"/>
            </w:r>
            <w:r>
              <w:rPr>
                <w:rFonts w:ascii="Times" w:hAnsi="Times"/>
                <w:snapToGrid w:val="0"/>
                <w:color w:val="000000" w:themeColor="text1"/>
                <w:sz w:val="24"/>
              </w:rPr>
              <w:instrText xml:space="preserve"> </w:instrText>
            </w:r>
            <w:r>
              <w:rPr>
                <w:rFonts w:ascii="Times" w:hAnsi="Times" w:hint="eastAsia"/>
                <w:snapToGrid w:val="0"/>
                <w:color w:val="000000" w:themeColor="text1"/>
                <w:sz w:val="24"/>
              </w:rPr>
              <w:instrText>= 1 \* ROMAN</w:instrText>
            </w:r>
            <w:r>
              <w:rPr>
                <w:rFonts w:ascii="Times" w:hAnsi="Times"/>
                <w:snapToGrid w:val="0"/>
                <w:color w:val="000000" w:themeColor="text1"/>
                <w:sz w:val="24"/>
              </w:rPr>
              <w:instrText xml:space="preserve"> </w:instrText>
            </w:r>
            <w:r w:rsidR="00050A0F">
              <w:rPr>
                <w:rFonts w:ascii="Times" w:hAnsi="Times"/>
                <w:snapToGrid w:val="0"/>
                <w:color w:val="000000" w:themeColor="text1"/>
                <w:sz w:val="24"/>
              </w:rPr>
              <w:fldChar w:fldCharType="separate"/>
            </w:r>
            <w:r>
              <w:rPr>
                <w:rFonts w:ascii="Times" w:hAnsi="Times"/>
                <w:snapToGrid w:val="0"/>
                <w:color w:val="000000" w:themeColor="text1"/>
                <w:sz w:val="24"/>
              </w:rPr>
              <w:t>I</w:t>
            </w:r>
            <w:r w:rsidR="00050A0F">
              <w:rPr>
                <w:rFonts w:ascii="Times" w:hAnsi="Times"/>
                <w:snapToGrid w:val="0"/>
                <w:color w:val="000000" w:themeColor="text1"/>
                <w:sz w:val="24"/>
              </w:rPr>
              <w:fldChar w:fldCharType="end"/>
            </w:r>
            <w:r>
              <w:rPr>
                <w:rFonts w:hint="eastAsia"/>
                <w:color w:val="000000" w:themeColor="text1"/>
                <w:sz w:val="24"/>
              </w:rPr>
              <w:t>。</w:t>
            </w:r>
          </w:p>
          <w:p w:rsidR="00050A0F" w:rsidRDefault="00050A0F">
            <w:pPr>
              <w:adjustRightInd w:val="0"/>
              <w:snapToGrid w:val="0"/>
              <w:jc w:val="center"/>
              <w:rPr>
                <w:b/>
                <w:bCs/>
                <w:color w:val="000000" w:themeColor="text1"/>
                <w:szCs w:val="21"/>
                <w:lang w:val="zh-CN"/>
              </w:rPr>
            </w:pPr>
          </w:p>
          <w:p w:rsidR="00050A0F" w:rsidRDefault="00DD0F67">
            <w:pPr>
              <w:adjustRightInd w:val="0"/>
              <w:snapToGrid w:val="0"/>
              <w:jc w:val="center"/>
              <w:rPr>
                <w:b/>
                <w:bCs/>
                <w:color w:val="000000" w:themeColor="text1"/>
                <w:szCs w:val="21"/>
                <w:lang w:val="zh-CN"/>
              </w:rPr>
            </w:pPr>
            <w:r>
              <w:rPr>
                <w:rFonts w:hint="eastAsia"/>
                <w:b/>
                <w:bCs/>
                <w:color w:val="000000" w:themeColor="text1"/>
                <w:szCs w:val="21"/>
                <w:lang w:val="zh-CN"/>
              </w:rPr>
              <w:t>表</w:t>
            </w:r>
            <w:r>
              <w:rPr>
                <w:rFonts w:hint="eastAsia"/>
                <w:b/>
                <w:bCs/>
                <w:color w:val="000000" w:themeColor="text1"/>
                <w:szCs w:val="21"/>
              </w:rPr>
              <w:t>30</w:t>
            </w:r>
            <w:r>
              <w:rPr>
                <w:rFonts w:hint="eastAsia"/>
                <w:b/>
                <w:bCs/>
                <w:color w:val="000000" w:themeColor="text1"/>
                <w:szCs w:val="21"/>
                <w:lang w:val="zh-CN"/>
              </w:rPr>
              <w:t xml:space="preserve">   </w:t>
            </w:r>
            <w:r>
              <w:rPr>
                <w:rFonts w:hint="eastAsia"/>
                <w:b/>
                <w:bCs/>
                <w:color w:val="000000" w:themeColor="text1"/>
                <w:szCs w:val="21"/>
                <w:lang w:val="zh-CN"/>
              </w:rPr>
              <w:t>评价工作等级划分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1213"/>
              <w:gridCol w:w="2293"/>
              <w:gridCol w:w="1123"/>
              <w:gridCol w:w="1377"/>
            </w:tblGrid>
            <w:tr w:rsidR="00050A0F">
              <w:trPr>
                <w:trHeight w:val="397"/>
              </w:trPr>
              <w:tc>
                <w:tcPr>
                  <w:tcW w:w="1380" w:type="pct"/>
                  <w:vAlign w:val="center"/>
                </w:tcPr>
                <w:p w:rsidR="00050A0F" w:rsidRDefault="00DD0F67">
                  <w:pPr>
                    <w:jc w:val="center"/>
                    <w:rPr>
                      <w:color w:val="000000" w:themeColor="text1"/>
                      <w:szCs w:val="21"/>
                    </w:rPr>
                  </w:pPr>
                  <w:r>
                    <w:rPr>
                      <w:color w:val="000000" w:themeColor="text1"/>
                      <w:szCs w:val="21"/>
                    </w:rPr>
                    <w:t>环境风险潜势</w:t>
                  </w:r>
                </w:p>
              </w:tc>
              <w:tc>
                <w:tcPr>
                  <w:tcW w:w="731" w:type="pct"/>
                  <w:vAlign w:val="center"/>
                </w:tcPr>
                <w:p w:rsidR="00050A0F" w:rsidRDefault="00DD0F67">
                  <w:pPr>
                    <w:jc w:val="center"/>
                    <w:rPr>
                      <w:color w:val="000000" w:themeColor="text1"/>
                      <w:szCs w:val="21"/>
                    </w:rPr>
                  </w:pPr>
                  <w:r>
                    <w:rPr>
                      <w:rFonts w:hAnsi="宋体"/>
                      <w:color w:val="000000" w:themeColor="text1"/>
                      <w:szCs w:val="21"/>
                    </w:rPr>
                    <w:t>Ⅳ</w:t>
                  </w:r>
                  <w:r>
                    <w:rPr>
                      <w:color w:val="000000" w:themeColor="text1"/>
                      <w:szCs w:val="21"/>
                    </w:rPr>
                    <w:t>、</w:t>
                  </w:r>
                  <w:r>
                    <w:rPr>
                      <w:rFonts w:hAnsi="宋体"/>
                      <w:color w:val="000000" w:themeColor="text1"/>
                      <w:szCs w:val="21"/>
                    </w:rPr>
                    <w:t>Ⅳ</w:t>
                  </w:r>
                  <w:r>
                    <w:rPr>
                      <w:color w:val="000000" w:themeColor="text1"/>
                      <w:szCs w:val="21"/>
                      <w:vertAlign w:val="superscript"/>
                    </w:rPr>
                    <w:t>+</w:t>
                  </w:r>
                </w:p>
              </w:tc>
              <w:tc>
                <w:tcPr>
                  <w:tcW w:w="1382" w:type="pct"/>
                  <w:vAlign w:val="center"/>
                </w:tcPr>
                <w:p w:rsidR="00050A0F" w:rsidRDefault="00DD0F67">
                  <w:pPr>
                    <w:jc w:val="center"/>
                    <w:rPr>
                      <w:color w:val="000000" w:themeColor="text1"/>
                      <w:szCs w:val="21"/>
                    </w:rPr>
                  </w:pPr>
                  <w:r>
                    <w:rPr>
                      <w:rFonts w:hAnsi="宋体"/>
                      <w:color w:val="000000" w:themeColor="text1"/>
                      <w:szCs w:val="21"/>
                    </w:rPr>
                    <w:t>Ⅲ</w:t>
                  </w:r>
                </w:p>
              </w:tc>
              <w:tc>
                <w:tcPr>
                  <w:tcW w:w="677" w:type="pct"/>
                  <w:vAlign w:val="center"/>
                </w:tcPr>
                <w:p w:rsidR="00050A0F" w:rsidRDefault="00DD0F67">
                  <w:pPr>
                    <w:jc w:val="center"/>
                    <w:rPr>
                      <w:color w:val="000000" w:themeColor="text1"/>
                      <w:szCs w:val="21"/>
                    </w:rPr>
                  </w:pPr>
                  <w:r>
                    <w:rPr>
                      <w:rFonts w:hAnsi="宋体"/>
                      <w:color w:val="000000" w:themeColor="text1"/>
                      <w:szCs w:val="21"/>
                    </w:rPr>
                    <w:t>Ⅱ</w:t>
                  </w:r>
                </w:p>
              </w:tc>
              <w:tc>
                <w:tcPr>
                  <w:tcW w:w="830" w:type="pct"/>
                  <w:vAlign w:val="center"/>
                </w:tcPr>
                <w:p w:rsidR="00050A0F" w:rsidRDefault="00DD0F67">
                  <w:pPr>
                    <w:jc w:val="center"/>
                    <w:rPr>
                      <w:color w:val="000000" w:themeColor="text1"/>
                      <w:szCs w:val="21"/>
                    </w:rPr>
                  </w:pPr>
                  <w:r>
                    <w:rPr>
                      <w:color w:val="000000" w:themeColor="text1"/>
                      <w:szCs w:val="21"/>
                    </w:rPr>
                    <w:t>Ⅰ</w:t>
                  </w:r>
                </w:p>
              </w:tc>
            </w:tr>
            <w:tr w:rsidR="00050A0F">
              <w:trPr>
                <w:trHeight w:val="397"/>
              </w:trPr>
              <w:tc>
                <w:tcPr>
                  <w:tcW w:w="1380" w:type="pct"/>
                  <w:vAlign w:val="center"/>
                </w:tcPr>
                <w:p w:rsidR="00050A0F" w:rsidRDefault="00DD0F67">
                  <w:pPr>
                    <w:jc w:val="center"/>
                    <w:rPr>
                      <w:color w:val="000000" w:themeColor="text1"/>
                      <w:szCs w:val="21"/>
                    </w:rPr>
                  </w:pPr>
                  <w:r>
                    <w:rPr>
                      <w:color w:val="000000" w:themeColor="text1"/>
                      <w:szCs w:val="21"/>
                    </w:rPr>
                    <w:t>评价工作等级</w:t>
                  </w:r>
                </w:p>
              </w:tc>
              <w:tc>
                <w:tcPr>
                  <w:tcW w:w="731" w:type="pct"/>
                  <w:vAlign w:val="center"/>
                </w:tcPr>
                <w:p w:rsidR="00050A0F" w:rsidRDefault="00DD0F67">
                  <w:pPr>
                    <w:jc w:val="center"/>
                    <w:rPr>
                      <w:color w:val="000000" w:themeColor="text1"/>
                      <w:szCs w:val="21"/>
                    </w:rPr>
                  </w:pPr>
                  <w:r>
                    <w:rPr>
                      <w:color w:val="000000" w:themeColor="text1"/>
                      <w:szCs w:val="21"/>
                    </w:rPr>
                    <w:t>一</w:t>
                  </w:r>
                </w:p>
              </w:tc>
              <w:tc>
                <w:tcPr>
                  <w:tcW w:w="1382" w:type="pct"/>
                  <w:vAlign w:val="center"/>
                </w:tcPr>
                <w:p w:rsidR="00050A0F" w:rsidRDefault="00DD0F67">
                  <w:pPr>
                    <w:jc w:val="center"/>
                    <w:rPr>
                      <w:color w:val="000000" w:themeColor="text1"/>
                      <w:szCs w:val="21"/>
                    </w:rPr>
                  </w:pPr>
                  <w:r>
                    <w:rPr>
                      <w:color w:val="000000" w:themeColor="text1"/>
                      <w:szCs w:val="21"/>
                    </w:rPr>
                    <w:t>二</w:t>
                  </w:r>
                </w:p>
              </w:tc>
              <w:tc>
                <w:tcPr>
                  <w:tcW w:w="677" w:type="pct"/>
                  <w:vAlign w:val="center"/>
                </w:tcPr>
                <w:p w:rsidR="00050A0F" w:rsidRDefault="00DD0F67">
                  <w:pPr>
                    <w:jc w:val="center"/>
                    <w:rPr>
                      <w:color w:val="000000" w:themeColor="text1"/>
                      <w:szCs w:val="21"/>
                    </w:rPr>
                  </w:pPr>
                  <w:r>
                    <w:rPr>
                      <w:color w:val="000000" w:themeColor="text1"/>
                      <w:szCs w:val="21"/>
                    </w:rPr>
                    <w:t>三</w:t>
                  </w:r>
                </w:p>
              </w:tc>
              <w:tc>
                <w:tcPr>
                  <w:tcW w:w="830" w:type="pct"/>
                  <w:vAlign w:val="center"/>
                </w:tcPr>
                <w:p w:rsidR="00050A0F" w:rsidRDefault="00DD0F67">
                  <w:pPr>
                    <w:jc w:val="center"/>
                    <w:rPr>
                      <w:color w:val="000000" w:themeColor="text1"/>
                      <w:szCs w:val="21"/>
                    </w:rPr>
                  </w:pPr>
                  <w:r>
                    <w:rPr>
                      <w:color w:val="000000" w:themeColor="text1"/>
                      <w:szCs w:val="21"/>
                    </w:rPr>
                    <w:t>简单分析</w:t>
                  </w:r>
                </w:p>
              </w:tc>
            </w:tr>
          </w:tbl>
          <w:p w:rsidR="00050A0F" w:rsidRDefault="00DD0F67">
            <w:pPr>
              <w:adjustRightInd w:val="0"/>
              <w:snapToGrid w:val="0"/>
              <w:spacing w:line="360" w:lineRule="auto"/>
              <w:ind w:firstLineChars="250" w:firstLine="600"/>
              <w:rPr>
                <w:rFonts w:ascii="Times" w:hAnsi="Times"/>
                <w:snapToGrid w:val="0"/>
                <w:color w:val="000000" w:themeColor="text1"/>
                <w:sz w:val="24"/>
              </w:rPr>
            </w:pPr>
            <w:r>
              <w:rPr>
                <w:rFonts w:ascii="Times" w:hAnsi="Times" w:hint="eastAsia"/>
                <w:snapToGrid w:val="0"/>
                <w:color w:val="000000" w:themeColor="text1"/>
                <w:sz w:val="24"/>
              </w:rPr>
              <w:t>由表可知，本项目环境风险潜势为</w:t>
            </w:r>
            <w:r w:rsidR="00050A0F">
              <w:rPr>
                <w:rFonts w:ascii="Times" w:hAnsi="Times"/>
                <w:snapToGrid w:val="0"/>
                <w:color w:val="000000" w:themeColor="text1"/>
                <w:sz w:val="24"/>
              </w:rPr>
              <w:fldChar w:fldCharType="begin"/>
            </w:r>
            <w:r>
              <w:rPr>
                <w:rFonts w:ascii="Times" w:hAnsi="Times"/>
                <w:snapToGrid w:val="0"/>
                <w:color w:val="000000" w:themeColor="text1"/>
                <w:sz w:val="24"/>
              </w:rPr>
              <w:instrText xml:space="preserve"> </w:instrText>
            </w:r>
            <w:r>
              <w:rPr>
                <w:rFonts w:ascii="Times" w:hAnsi="Times" w:hint="eastAsia"/>
                <w:snapToGrid w:val="0"/>
                <w:color w:val="000000" w:themeColor="text1"/>
                <w:sz w:val="24"/>
              </w:rPr>
              <w:instrText>= 1 \* ROMAN</w:instrText>
            </w:r>
            <w:r>
              <w:rPr>
                <w:rFonts w:ascii="Times" w:hAnsi="Times"/>
                <w:snapToGrid w:val="0"/>
                <w:color w:val="000000" w:themeColor="text1"/>
                <w:sz w:val="24"/>
              </w:rPr>
              <w:instrText xml:space="preserve"> </w:instrText>
            </w:r>
            <w:r w:rsidR="00050A0F">
              <w:rPr>
                <w:rFonts w:ascii="Times" w:hAnsi="Times"/>
                <w:snapToGrid w:val="0"/>
                <w:color w:val="000000" w:themeColor="text1"/>
                <w:sz w:val="24"/>
              </w:rPr>
              <w:fldChar w:fldCharType="separate"/>
            </w:r>
            <w:r>
              <w:rPr>
                <w:rFonts w:ascii="Times" w:hAnsi="Times"/>
                <w:snapToGrid w:val="0"/>
                <w:color w:val="000000" w:themeColor="text1"/>
                <w:sz w:val="24"/>
              </w:rPr>
              <w:t>I</w:t>
            </w:r>
            <w:r w:rsidR="00050A0F">
              <w:rPr>
                <w:rFonts w:ascii="Times" w:hAnsi="Times"/>
                <w:snapToGrid w:val="0"/>
                <w:color w:val="000000" w:themeColor="text1"/>
                <w:sz w:val="24"/>
              </w:rPr>
              <w:fldChar w:fldCharType="end"/>
            </w:r>
            <w:r>
              <w:rPr>
                <w:rFonts w:ascii="Times" w:hAnsi="Times" w:hint="eastAsia"/>
                <w:snapToGrid w:val="0"/>
                <w:color w:val="000000" w:themeColor="text1"/>
                <w:sz w:val="24"/>
              </w:rPr>
              <w:t>，根据导则要求，对风险环境做简单分析即可。</w:t>
            </w:r>
          </w:p>
          <w:p w:rsidR="00050A0F" w:rsidRDefault="00DD0F67">
            <w:pPr>
              <w:adjustRightInd w:val="0"/>
              <w:snapToGrid w:val="0"/>
              <w:spacing w:line="360" w:lineRule="auto"/>
              <w:ind w:firstLineChars="250" w:firstLine="600"/>
              <w:rPr>
                <w:rFonts w:ascii="Times" w:hAnsi="Times"/>
                <w:snapToGrid w:val="0"/>
                <w:color w:val="000000" w:themeColor="text1"/>
                <w:sz w:val="24"/>
              </w:rPr>
            </w:pPr>
            <w:r>
              <w:rPr>
                <w:rFonts w:ascii="Times" w:hAnsi="Times" w:hint="eastAsia"/>
                <w:snapToGrid w:val="0"/>
                <w:color w:val="000000" w:themeColor="text1"/>
                <w:sz w:val="24"/>
              </w:rPr>
              <w:t>（</w:t>
            </w:r>
            <w:r>
              <w:rPr>
                <w:rFonts w:ascii="Times" w:hAnsi="Times" w:hint="eastAsia"/>
                <w:snapToGrid w:val="0"/>
                <w:color w:val="000000" w:themeColor="text1"/>
                <w:sz w:val="24"/>
              </w:rPr>
              <w:t>2</w:t>
            </w:r>
            <w:r>
              <w:rPr>
                <w:rFonts w:ascii="Times" w:hAnsi="Times" w:hint="eastAsia"/>
                <w:snapToGrid w:val="0"/>
                <w:color w:val="000000" w:themeColor="text1"/>
                <w:sz w:val="24"/>
              </w:rPr>
              <w:t>）评价依据环境风险类型及危害分析</w:t>
            </w:r>
          </w:p>
          <w:p w:rsidR="00050A0F" w:rsidRDefault="00DD0F67">
            <w:pPr>
              <w:adjustRightInd w:val="0"/>
              <w:snapToGrid w:val="0"/>
              <w:spacing w:line="360" w:lineRule="auto"/>
              <w:ind w:firstLineChars="250" w:firstLine="600"/>
              <w:rPr>
                <w:rFonts w:ascii="Times" w:hAnsi="Times"/>
                <w:snapToGrid w:val="0"/>
                <w:color w:val="000000" w:themeColor="text1"/>
                <w:sz w:val="24"/>
              </w:rPr>
            </w:pPr>
            <w:r>
              <w:rPr>
                <w:rFonts w:ascii="Times" w:hAnsi="Times" w:hint="eastAsia"/>
                <w:snapToGrid w:val="0"/>
                <w:color w:val="000000" w:themeColor="text1"/>
                <w:sz w:val="24"/>
              </w:rPr>
              <w:t>根据对项目的物质和生产系统危险性的识别，项目可能发生的突发环境风险事件类型及危害分析见表</w:t>
            </w:r>
            <w:r>
              <w:rPr>
                <w:rFonts w:ascii="Times" w:hAnsi="Times" w:hint="eastAsia"/>
                <w:snapToGrid w:val="0"/>
                <w:color w:val="000000" w:themeColor="text1"/>
                <w:sz w:val="24"/>
              </w:rPr>
              <w:t>31</w:t>
            </w:r>
            <w:r>
              <w:rPr>
                <w:rFonts w:ascii="Times" w:hAnsi="Times" w:hint="eastAsia"/>
                <w:snapToGrid w:val="0"/>
                <w:color w:val="000000" w:themeColor="text1"/>
                <w:sz w:val="24"/>
              </w:rPr>
              <w:t>：</w:t>
            </w:r>
          </w:p>
          <w:p w:rsidR="00050A0F" w:rsidRDefault="00DD0F67">
            <w:pPr>
              <w:pStyle w:val="002"/>
              <w:ind w:firstLine="482"/>
              <w:rPr>
                <w:bCs/>
                <w:color w:val="000000" w:themeColor="text1"/>
                <w:kern w:val="2"/>
                <w:lang w:val="zh-CN"/>
              </w:rPr>
            </w:pPr>
            <w:r>
              <w:rPr>
                <w:rFonts w:hint="eastAsia"/>
                <w:bCs/>
                <w:color w:val="000000" w:themeColor="text1"/>
                <w:kern w:val="2"/>
                <w:lang w:val="zh-CN"/>
              </w:rPr>
              <w:t>表</w:t>
            </w:r>
            <w:r>
              <w:rPr>
                <w:rFonts w:hint="eastAsia"/>
                <w:bCs/>
                <w:color w:val="000000" w:themeColor="text1"/>
                <w:kern w:val="2"/>
                <w:lang w:val="zh-CN"/>
              </w:rPr>
              <w:t>31</w:t>
            </w:r>
            <w:r>
              <w:rPr>
                <w:rFonts w:hint="eastAsia"/>
                <w:b w:val="0"/>
                <w:bCs/>
                <w:color w:val="000000" w:themeColor="text1"/>
                <w:lang w:val="zh-CN"/>
              </w:rPr>
              <w:t xml:space="preserve">  </w:t>
            </w:r>
            <w:r>
              <w:rPr>
                <w:color w:val="000000" w:themeColor="text1"/>
              </w:rPr>
              <w:t>项目</w:t>
            </w:r>
            <w:r>
              <w:rPr>
                <w:rFonts w:hint="eastAsia"/>
                <w:color w:val="000000" w:themeColor="text1"/>
              </w:rPr>
              <w:t>环境风险类型及危害分析</w:t>
            </w:r>
            <w:r>
              <w:rPr>
                <w:color w:val="000000" w:themeColor="text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1477"/>
              <w:gridCol w:w="1137"/>
              <w:gridCol w:w="1133"/>
              <w:gridCol w:w="3479"/>
            </w:tblGrid>
            <w:tr w:rsidR="00050A0F">
              <w:trPr>
                <w:trHeight w:val="397"/>
              </w:trPr>
              <w:tc>
                <w:tcPr>
                  <w:tcW w:w="645" w:type="pct"/>
                  <w:vAlign w:val="center"/>
                </w:tcPr>
                <w:p w:rsidR="00050A0F" w:rsidRDefault="00DD0F67">
                  <w:pPr>
                    <w:pStyle w:val="aff0"/>
                    <w:snapToGrid w:val="0"/>
                    <w:spacing w:afterLines="0" w:line="240" w:lineRule="auto"/>
                    <w:jc w:val="center"/>
                    <w:rPr>
                      <w:rFonts w:ascii="宋体" w:hAnsi="宋体"/>
                      <w:b w:val="0"/>
                      <w:color w:val="000000" w:themeColor="text1"/>
                      <w:szCs w:val="21"/>
                    </w:rPr>
                  </w:pPr>
                  <w:r>
                    <w:rPr>
                      <w:rFonts w:ascii="宋体" w:hAnsi="宋体"/>
                      <w:b w:val="0"/>
                      <w:color w:val="000000" w:themeColor="text1"/>
                      <w:szCs w:val="21"/>
                    </w:rPr>
                    <w:t>风险</w:t>
                  </w:r>
                  <w:r>
                    <w:rPr>
                      <w:rFonts w:ascii="宋体" w:hAnsi="宋体" w:hint="eastAsia"/>
                      <w:b w:val="0"/>
                      <w:color w:val="000000" w:themeColor="text1"/>
                      <w:szCs w:val="21"/>
                    </w:rPr>
                    <w:t>源</w:t>
                  </w:r>
                </w:p>
              </w:tc>
              <w:tc>
                <w:tcPr>
                  <w:tcW w:w="890" w:type="pct"/>
                  <w:vAlign w:val="center"/>
                </w:tcPr>
                <w:p w:rsidR="00050A0F" w:rsidRDefault="00DD0F67">
                  <w:pPr>
                    <w:pStyle w:val="aff0"/>
                    <w:snapToGrid w:val="0"/>
                    <w:spacing w:afterLines="0" w:line="240" w:lineRule="auto"/>
                    <w:jc w:val="center"/>
                    <w:rPr>
                      <w:rFonts w:ascii="宋体" w:hAnsi="宋体"/>
                      <w:b w:val="0"/>
                      <w:color w:val="000000" w:themeColor="text1"/>
                      <w:szCs w:val="21"/>
                    </w:rPr>
                  </w:pPr>
                  <w:r>
                    <w:rPr>
                      <w:rFonts w:ascii="宋体" w:hAnsi="宋体"/>
                      <w:b w:val="0"/>
                      <w:color w:val="000000" w:themeColor="text1"/>
                      <w:szCs w:val="21"/>
                    </w:rPr>
                    <w:t>危险</w:t>
                  </w:r>
                  <w:r>
                    <w:rPr>
                      <w:rFonts w:ascii="宋体" w:hAnsi="宋体" w:hint="eastAsia"/>
                      <w:b w:val="0"/>
                      <w:color w:val="000000" w:themeColor="text1"/>
                      <w:szCs w:val="21"/>
                    </w:rPr>
                    <w:t>单元</w:t>
                  </w:r>
                </w:p>
              </w:tc>
              <w:tc>
                <w:tcPr>
                  <w:tcW w:w="685" w:type="pct"/>
                  <w:vAlign w:val="center"/>
                </w:tcPr>
                <w:p w:rsidR="00050A0F" w:rsidRDefault="00DD0F67">
                  <w:pPr>
                    <w:pStyle w:val="aff0"/>
                    <w:snapToGrid w:val="0"/>
                    <w:spacing w:afterLines="0" w:line="240" w:lineRule="auto"/>
                    <w:jc w:val="center"/>
                    <w:rPr>
                      <w:rFonts w:ascii="宋体" w:hAnsi="宋体"/>
                      <w:b w:val="0"/>
                      <w:color w:val="000000" w:themeColor="text1"/>
                      <w:szCs w:val="21"/>
                    </w:rPr>
                  </w:pPr>
                  <w:r>
                    <w:rPr>
                      <w:rFonts w:ascii="宋体" w:hAnsi="宋体"/>
                      <w:b w:val="0"/>
                      <w:color w:val="000000" w:themeColor="text1"/>
                      <w:szCs w:val="21"/>
                    </w:rPr>
                    <w:t>事故种类</w:t>
                  </w:r>
                </w:p>
              </w:tc>
              <w:tc>
                <w:tcPr>
                  <w:tcW w:w="683" w:type="pct"/>
                  <w:vAlign w:val="center"/>
                </w:tcPr>
                <w:p w:rsidR="00050A0F" w:rsidRDefault="00DD0F67">
                  <w:pPr>
                    <w:pStyle w:val="aff0"/>
                    <w:snapToGrid w:val="0"/>
                    <w:spacing w:afterLines="0" w:line="240" w:lineRule="auto"/>
                    <w:jc w:val="center"/>
                    <w:rPr>
                      <w:rFonts w:ascii="宋体" w:hAnsi="宋体"/>
                      <w:b w:val="0"/>
                      <w:color w:val="000000" w:themeColor="text1"/>
                      <w:szCs w:val="21"/>
                    </w:rPr>
                  </w:pPr>
                  <w:r>
                    <w:rPr>
                      <w:rFonts w:ascii="宋体" w:hAnsi="宋体"/>
                      <w:b w:val="0"/>
                      <w:color w:val="000000" w:themeColor="text1"/>
                      <w:szCs w:val="21"/>
                    </w:rPr>
                    <w:t>产生原因</w:t>
                  </w:r>
                </w:p>
              </w:tc>
              <w:tc>
                <w:tcPr>
                  <w:tcW w:w="2097" w:type="pct"/>
                  <w:vAlign w:val="center"/>
                </w:tcPr>
                <w:p w:rsidR="00050A0F" w:rsidRDefault="00DD0F67">
                  <w:pPr>
                    <w:pStyle w:val="aff0"/>
                    <w:snapToGrid w:val="0"/>
                    <w:spacing w:afterLines="0" w:line="240" w:lineRule="auto"/>
                    <w:jc w:val="center"/>
                    <w:rPr>
                      <w:rFonts w:ascii="宋体" w:hAnsi="宋体"/>
                      <w:b w:val="0"/>
                      <w:color w:val="000000" w:themeColor="text1"/>
                      <w:szCs w:val="21"/>
                    </w:rPr>
                  </w:pPr>
                  <w:r>
                    <w:rPr>
                      <w:rFonts w:ascii="宋体" w:hAnsi="宋体" w:hint="eastAsia"/>
                      <w:b w:val="0"/>
                      <w:color w:val="000000" w:themeColor="text1"/>
                      <w:szCs w:val="21"/>
                    </w:rPr>
                    <w:t>危害后果分析</w:t>
                  </w:r>
                </w:p>
              </w:tc>
            </w:tr>
            <w:tr w:rsidR="00050A0F">
              <w:trPr>
                <w:trHeight w:val="397"/>
              </w:trPr>
              <w:tc>
                <w:tcPr>
                  <w:tcW w:w="645" w:type="pct"/>
                  <w:vAlign w:val="center"/>
                </w:tcPr>
                <w:p w:rsidR="00050A0F" w:rsidRDefault="00DD0F67">
                  <w:pPr>
                    <w:jc w:val="center"/>
                    <w:rPr>
                      <w:color w:val="000000" w:themeColor="text1"/>
                      <w:szCs w:val="21"/>
                    </w:rPr>
                  </w:pPr>
                  <w:r>
                    <w:rPr>
                      <w:rFonts w:hint="eastAsia"/>
                      <w:color w:val="000000" w:themeColor="text1"/>
                      <w:szCs w:val="21"/>
                    </w:rPr>
                    <w:t>水性漆</w:t>
                  </w:r>
                </w:p>
              </w:tc>
              <w:tc>
                <w:tcPr>
                  <w:tcW w:w="890" w:type="pct"/>
                  <w:vAlign w:val="center"/>
                </w:tcPr>
                <w:p w:rsidR="00050A0F" w:rsidRDefault="00DD0F67">
                  <w:pPr>
                    <w:jc w:val="center"/>
                    <w:rPr>
                      <w:color w:val="000000" w:themeColor="text1"/>
                      <w:szCs w:val="21"/>
                    </w:rPr>
                  </w:pPr>
                  <w:r>
                    <w:rPr>
                      <w:rFonts w:hint="eastAsia"/>
                      <w:color w:val="000000" w:themeColor="text1"/>
                      <w:szCs w:val="21"/>
                    </w:rPr>
                    <w:t>水性漆储存点</w:t>
                  </w:r>
                </w:p>
              </w:tc>
              <w:tc>
                <w:tcPr>
                  <w:tcW w:w="685" w:type="pct"/>
                  <w:vAlign w:val="center"/>
                </w:tcPr>
                <w:p w:rsidR="00050A0F" w:rsidRDefault="00DD0F67">
                  <w:pPr>
                    <w:jc w:val="center"/>
                    <w:rPr>
                      <w:color w:val="000000" w:themeColor="text1"/>
                      <w:szCs w:val="21"/>
                    </w:rPr>
                  </w:pPr>
                  <w:r>
                    <w:rPr>
                      <w:rFonts w:hint="eastAsia"/>
                      <w:color w:val="000000" w:themeColor="text1"/>
                      <w:szCs w:val="21"/>
                    </w:rPr>
                    <w:t>有害</w:t>
                  </w:r>
                </w:p>
              </w:tc>
              <w:tc>
                <w:tcPr>
                  <w:tcW w:w="683" w:type="pct"/>
                  <w:vAlign w:val="center"/>
                </w:tcPr>
                <w:p w:rsidR="00050A0F" w:rsidRDefault="00DD0F67">
                  <w:pPr>
                    <w:jc w:val="center"/>
                    <w:rPr>
                      <w:color w:val="000000" w:themeColor="text1"/>
                      <w:szCs w:val="21"/>
                    </w:rPr>
                  </w:pPr>
                  <w:r>
                    <w:rPr>
                      <w:rFonts w:hint="eastAsia"/>
                      <w:color w:val="000000" w:themeColor="text1"/>
                      <w:szCs w:val="21"/>
                    </w:rPr>
                    <w:t>泄露</w:t>
                  </w:r>
                </w:p>
              </w:tc>
              <w:tc>
                <w:tcPr>
                  <w:tcW w:w="2097" w:type="pct"/>
                  <w:vAlign w:val="center"/>
                </w:tcPr>
                <w:p w:rsidR="00050A0F" w:rsidRDefault="00DD0F67">
                  <w:pPr>
                    <w:jc w:val="center"/>
                    <w:rPr>
                      <w:color w:val="000000" w:themeColor="text1"/>
                      <w:szCs w:val="21"/>
                    </w:rPr>
                  </w:pPr>
                  <w:r>
                    <w:rPr>
                      <w:rFonts w:hint="eastAsia"/>
                      <w:color w:val="000000" w:themeColor="text1"/>
                      <w:szCs w:val="21"/>
                    </w:rPr>
                    <w:t>发生泄漏时对大气、地表水、土壤产生影响</w:t>
                  </w:r>
                </w:p>
              </w:tc>
            </w:tr>
          </w:tbl>
          <w:p w:rsidR="00050A0F" w:rsidRDefault="00DD0F67">
            <w:pPr>
              <w:adjustRightInd w:val="0"/>
              <w:snapToGrid w:val="0"/>
              <w:spacing w:line="360" w:lineRule="auto"/>
              <w:ind w:firstLineChars="250" w:firstLine="60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）风险分析</w:t>
            </w:r>
          </w:p>
          <w:p w:rsidR="00050A0F" w:rsidRDefault="00DD0F67">
            <w:pPr>
              <w:adjustRightInd w:val="0"/>
              <w:snapToGrid w:val="0"/>
              <w:spacing w:line="360" w:lineRule="auto"/>
              <w:ind w:firstLineChars="250" w:firstLine="600"/>
              <w:rPr>
                <w:color w:val="000000" w:themeColor="text1"/>
                <w:sz w:val="24"/>
              </w:rPr>
            </w:pPr>
            <w:r>
              <w:rPr>
                <w:rFonts w:hint="eastAsia"/>
                <w:color w:val="000000" w:themeColor="text1"/>
                <w:sz w:val="24"/>
              </w:rPr>
              <w:t>水性漆因人为因素泄露产生的挥发性有机物通过大气沉降</w:t>
            </w:r>
            <w:r>
              <w:rPr>
                <w:color w:val="000000" w:themeColor="text1"/>
                <w:sz w:val="24"/>
                <w:shd w:val="clear" w:color="auto" w:fill="FFFFFF"/>
              </w:rPr>
              <w:t>会抑制</w:t>
            </w:r>
            <w:r>
              <w:rPr>
                <w:rFonts w:hint="eastAsia"/>
                <w:color w:val="000000" w:themeColor="text1"/>
                <w:sz w:val="24"/>
                <w:shd w:val="clear" w:color="auto" w:fill="FFFFFF"/>
              </w:rPr>
              <w:t>人群</w:t>
            </w:r>
            <w:hyperlink r:id="rId32" w:tgtFrame="https://baike.so.com/doc/_blank" w:history="1">
              <w:r>
                <w:rPr>
                  <w:rStyle w:val="af3"/>
                  <w:color w:val="000000" w:themeColor="text1"/>
                  <w:sz w:val="24"/>
                  <w:u w:val="none"/>
                  <w:shd w:val="clear" w:color="auto" w:fill="FFFFFF"/>
                </w:rPr>
                <w:t>中枢神经系统</w:t>
              </w:r>
            </w:hyperlink>
            <w:r>
              <w:rPr>
                <w:rFonts w:hint="eastAsia"/>
                <w:color w:val="000000" w:themeColor="text1"/>
                <w:sz w:val="24"/>
                <w:shd w:val="clear" w:color="auto" w:fill="FFFFFF"/>
              </w:rPr>
              <w:t>造成</w:t>
            </w:r>
            <w:r>
              <w:rPr>
                <w:color w:val="000000" w:themeColor="text1"/>
                <w:sz w:val="24"/>
                <w:shd w:val="clear" w:color="auto" w:fill="FFFFFF"/>
              </w:rPr>
              <w:t>头痛、恶心</w:t>
            </w:r>
            <w:r>
              <w:rPr>
                <w:rFonts w:hint="eastAsia"/>
                <w:color w:val="000000" w:themeColor="text1"/>
                <w:sz w:val="24"/>
                <w:shd w:val="clear" w:color="auto" w:fill="FFFFFF"/>
              </w:rPr>
              <w:t>；</w:t>
            </w:r>
            <w:r>
              <w:rPr>
                <w:color w:val="000000" w:themeColor="text1"/>
                <w:sz w:val="24"/>
                <w:shd w:val="clear" w:color="auto" w:fill="FFFFFF"/>
              </w:rPr>
              <w:t>对眼睛、皮肤、粘膜和上呼吸道有剧烈刺激作用。</w:t>
            </w:r>
            <w:r>
              <w:rPr>
                <w:rFonts w:hint="eastAsia"/>
                <w:color w:val="000000" w:themeColor="text1"/>
                <w:sz w:val="24"/>
              </w:rPr>
              <w:t>通过地表径流，污染地表水；下渗至包气带，对地表水和土壤产生影响。</w:t>
            </w:r>
          </w:p>
          <w:p w:rsidR="00050A0F" w:rsidRDefault="00DD0F67">
            <w:pPr>
              <w:spacing w:line="360" w:lineRule="auto"/>
              <w:ind w:firstLine="480"/>
              <w:rPr>
                <w:color w:val="000000" w:themeColor="text1"/>
                <w:sz w:val="24"/>
              </w:rPr>
            </w:pPr>
            <w:r>
              <w:rPr>
                <w:rFonts w:ascii="Times" w:hAnsi="Times" w:hint="eastAsia"/>
                <w:snapToGrid w:val="0"/>
                <w:color w:val="000000" w:themeColor="text1"/>
                <w:sz w:val="24"/>
              </w:rPr>
              <w:t>（</w:t>
            </w:r>
            <w:r>
              <w:rPr>
                <w:rFonts w:ascii="Times" w:hAnsi="Times" w:hint="eastAsia"/>
                <w:snapToGrid w:val="0"/>
                <w:color w:val="000000" w:themeColor="text1"/>
                <w:sz w:val="24"/>
              </w:rPr>
              <w:t>4</w:t>
            </w:r>
            <w:r>
              <w:rPr>
                <w:rFonts w:ascii="Times" w:hAnsi="Times" w:hint="eastAsia"/>
                <w:snapToGrid w:val="0"/>
                <w:color w:val="000000" w:themeColor="text1"/>
                <w:sz w:val="24"/>
              </w:rPr>
              <w:t>）</w:t>
            </w:r>
            <w:r>
              <w:rPr>
                <w:rFonts w:hint="eastAsia"/>
                <w:color w:val="000000" w:themeColor="text1"/>
                <w:sz w:val="24"/>
              </w:rPr>
              <w:t>环境风险防范措施及应急要求</w:t>
            </w:r>
          </w:p>
          <w:p w:rsidR="00050A0F" w:rsidRDefault="00DD0F67">
            <w:pPr>
              <w:spacing w:line="360" w:lineRule="auto"/>
              <w:ind w:firstLine="480"/>
              <w:rPr>
                <w:color w:val="000000" w:themeColor="text1"/>
                <w:sz w:val="24"/>
              </w:rPr>
            </w:pPr>
            <w:r>
              <w:rPr>
                <w:rFonts w:hint="eastAsia"/>
                <w:color w:val="000000" w:themeColor="text1"/>
                <w:sz w:val="24"/>
              </w:rPr>
              <w:t>①</w:t>
            </w:r>
            <w:r>
              <w:rPr>
                <w:color w:val="000000" w:themeColor="text1"/>
                <w:sz w:val="24"/>
              </w:rPr>
              <w:t>原料由供货商负责运输，桶装封闭漆桶，汽车车辆需采取封闭运输，防止油漆泄漏。搬运、装卸时应按照有关规定进行，做到轻装、轻卸。严禁摔、碰、撞、击、拖拉、倾斜和滚动。</w:t>
            </w:r>
          </w:p>
          <w:p w:rsidR="00050A0F" w:rsidRDefault="00DD0F67">
            <w:pPr>
              <w:spacing w:line="360" w:lineRule="auto"/>
              <w:ind w:firstLine="480"/>
              <w:rPr>
                <w:color w:val="000000" w:themeColor="text1"/>
                <w:sz w:val="24"/>
              </w:rPr>
            </w:pPr>
            <w:r>
              <w:rPr>
                <w:rFonts w:hint="eastAsia"/>
                <w:color w:val="000000" w:themeColor="text1"/>
                <w:sz w:val="24"/>
              </w:rPr>
              <w:t>②</w:t>
            </w:r>
            <w:r>
              <w:rPr>
                <w:color w:val="000000" w:themeColor="text1"/>
                <w:sz w:val="24"/>
              </w:rPr>
              <w:t>为了加强对化学危险物品的安全管理，保证安全生产，保护环境，厂房必须严格遵守《化学危险品安全管理条例》，为了防止原料及危险固废泄漏意外事故的出现，应对储存区、使用区及危废暂存间下垫面修建防渗设施。</w:t>
            </w:r>
          </w:p>
          <w:p w:rsidR="00050A0F" w:rsidRDefault="00DD0F67">
            <w:pPr>
              <w:spacing w:line="360" w:lineRule="auto"/>
              <w:ind w:firstLine="480"/>
              <w:rPr>
                <w:color w:val="000000" w:themeColor="text1"/>
                <w:sz w:val="24"/>
              </w:rPr>
            </w:pPr>
            <w:r>
              <w:rPr>
                <w:rFonts w:hint="eastAsia"/>
                <w:color w:val="000000" w:themeColor="text1"/>
                <w:sz w:val="24"/>
              </w:rPr>
              <w:t>③</w:t>
            </w:r>
            <w:r>
              <w:rPr>
                <w:color w:val="000000" w:themeColor="text1"/>
                <w:sz w:val="24"/>
              </w:rPr>
              <w:t>制定安全事故应急计划，做到安全生产。</w:t>
            </w:r>
          </w:p>
          <w:p w:rsidR="00050A0F" w:rsidRDefault="00DD0F67">
            <w:pPr>
              <w:spacing w:line="360" w:lineRule="auto"/>
              <w:ind w:firstLine="480"/>
              <w:rPr>
                <w:rFonts w:ascii="宋体" w:hAnsi="宋体" w:cs="宋体"/>
                <w:color w:val="000000" w:themeColor="text1"/>
                <w:sz w:val="24"/>
              </w:rPr>
            </w:pPr>
            <w:r>
              <w:rPr>
                <w:rFonts w:hint="eastAsia"/>
                <w:color w:val="000000" w:themeColor="text1"/>
                <w:sz w:val="24"/>
              </w:rPr>
              <w:t>④</w:t>
            </w:r>
            <w:r>
              <w:rPr>
                <w:color w:val="000000" w:themeColor="text1"/>
                <w:sz w:val="24"/>
              </w:rPr>
              <w:t>加强对原料及危废的安全管理，做到专人管理、专人负责；同时，应做到分区存放，严禁层堆。</w:t>
            </w:r>
          </w:p>
          <w:p w:rsidR="00050A0F" w:rsidRDefault="00DD0F67">
            <w:pPr>
              <w:spacing w:line="360" w:lineRule="auto"/>
              <w:ind w:firstLineChars="200" w:firstLine="480"/>
              <w:rPr>
                <w:color w:val="000000" w:themeColor="text1"/>
              </w:rPr>
            </w:pPr>
            <w:r>
              <w:rPr>
                <w:rFonts w:ascii="宋体" w:hAnsi="宋体" w:cs="宋体" w:hint="eastAsia"/>
                <w:color w:val="000000" w:themeColor="text1"/>
                <w:sz w:val="24"/>
              </w:rPr>
              <w:t>⑤</w:t>
            </w:r>
            <w:r>
              <w:rPr>
                <w:color w:val="000000" w:themeColor="text1"/>
                <w:sz w:val="24"/>
              </w:rPr>
              <w:t>制订正常、异常或紧急状态下的操作手册，并对操作、维修人员进行培训，持证上岗，避免因严重失误而造成的事故。</w:t>
            </w:r>
          </w:p>
          <w:p w:rsidR="00050A0F" w:rsidRDefault="00DD0F67">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综上，本项目环境风险在建设单位做好各项防治措施后，风险可控。</w:t>
            </w:r>
          </w:p>
          <w:p w:rsidR="00050A0F" w:rsidRDefault="00DD0F67">
            <w:pPr>
              <w:spacing w:line="360" w:lineRule="auto"/>
              <w:ind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）分析结论</w:t>
            </w:r>
          </w:p>
          <w:p w:rsidR="00050A0F" w:rsidRDefault="00DD0F67">
            <w:pPr>
              <w:spacing w:line="360" w:lineRule="auto"/>
              <w:ind w:firstLine="480"/>
              <w:rPr>
                <w:color w:val="000000" w:themeColor="text1"/>
                <w:sz w:val="24"/>
              </w:rPr>
            </w:pPr>
            <w:r>
              <w:rPr>
                <w:rFonts w:hint="eastAsia"/>
                <w:color w:val="000000" w:themeColor="text1"/>
                <w:sz w:val="24"/>
              </w:rPr>
              <w:lastRenderedPageBreak/>
              <w:t>建</w:t>
            </w:r>
            <w:r>
              <w:rPr>
                <w:rFonts w:hint="eastAsia"/>
                <w:color w:val="000000" w:themeColor="text1"/>
                <w:sz w:val="24"/>
              </w:rPr>
              <w:t>设项目环境风险简单分析内容表如下表。</w:t>
            </w:r>
          </w:p>
          <w:p w:rsidR="00050A0F" w:rsidRDefault="00DD0F67">
            <w:pPr>
              <w:pStyle w:val="210"/>
              <w:shd w:val="clear" w:color="auto" w:fill="auto"/>
              <w:spacing w:line="360" w:lineRule="auto"/>
              <w:ind w:firstLineChars="0" w:firstLine="0"/>
              <w:jc w:val="center"/>
              <w:rPr>
                <w:rFonts w:ascii="Times New Roman" w:eastAsia="宋体"/>
                <w:b/>
                <w:color w:val="000000" w:themeColor="text1"/>
                <w:spacing w:val="0"/>
                <w:kern w:val="2"/>
                <w:sz w:val="21"/>
                <w:szCs w:val="21"/>
              </w:rPr>
            </w:pPr>
            <w:r>
              <w:rPr>
                <w:rFonts w:ascii="Times New Roman" w:eastAsia="宋体"/>
                <w:b/>
                <w:color w:val="000000" w:themeColor="text1"/>
                <w:spacing w:val="0"/>
                <w:kern w:val="2"/>
                <w:sz w:val="21"/>
                <w:szCs w:val="21"/>
              </w:rPr>
              <w:t>表</w:t>
            </w:r>
            <w:r>
              <w:rPr>
                <w:rFonts w:ascii="Times New Roman" w:eastAsia="宋体" w:hint="eastAsia"/>
                <w:b/>
                <w:color w:val="000000" w:themeColor="text1"/>
                <w:spacing w:val="0"/>
                <w:kern w:val="2"/>
                <w:sz w:val="21"/>
                <w:szCs w:val="21"/>
              </w:rPr>
              <w:t>32</w:t>
            </w:r>
            <w:r>
              <w:rPr>
                <w:rFonts w:ascii="Times New Roman" w:eastAsia="宋体"/>
                <w:b/>
                <w:color w:val="000000" w:themeColor="text1"/>
                <w:spacing w:val="0"/>
                <w:kern w:val="2"/>
                <w:sz w:val="21"/>
                <w:szCs w:val="21"/>
              </w:rPr>
              <w:t xml:space="preserve"> </w:t>
            </w:r>
            <w:r>
              <w:rPr>
                <w:rFonts w:ascii="Times New Roman" w:eastAsia="宋体" w:hint="eastAsia"/>
                <w:b/>
                <w:color w:val="000000" w:themeColor="text1"/>
                <w:spacing w:val="0"/>
                <w:kern w:val="2"/>
                <w:sz w:val="21"/>
                <w:szCs w:val="21"/>
              </w:rPr>
              <w:t xml:space="preserve"> </w:t>
            </w:r>
            <w:r>
              <w:rPr>
                <w:rFonts w:ascii="Times New Roman" w:eastAsia="宋体"/>
                <w:b/>
                <w:color w:val="000000" w:themeColor="text1"/>
                <w:spacing w:val="0"/>
                <w:kern w:val="2"/>
                <w:sz w:val="21"/>
                <w:szCs w:val="21"/>
              </w:rPr>
              <w:t xml:space="preserve"> </w:t>
            </w:r>
            <w:r>
              <w:rPr>
                <w:rFonts w:ascii="Times New Roman" w:eastAsia="宋体" w:hint="eastAsia"/>
                <w:b/>
                <w:color w:val="000000" w:themeColor="text1"/>
                <w:spacing w:val="0"/>
                <w:kern w:val="2"/>
                <w:sz w:val="21"/>
                <w:szCs w:val="21"/>
              </w:rPr>
              <w:t>建设项目环境风险简单分析内容表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082"/>
              <w:gridCol w:w="1618"/>
              <w:gridCol w:w="1483"/>
              <w:gridCol w:w="1424"/>
            </w:tblGrid>
            <w:tr w:rsidR="00050A0F">
              <w:trPr>
                <w:trHeight w:val="340"/>
                <w:jc w:val="center"/>
              </w:trPr>
              <w:tc>
                <w:tcPr>
                  <w:tcW w:w="1621" w:type="pct"/>
                  <w:vAlign w:val="center"/>
                </w:tcPr>
                <w:p w:rsidR="00050A0F" w:rsidRDefault="00DD0F67">
                  <w:pPr>
                    <w:jc w:val="center"/>
                    <w:rPr>
                      <w:color w:val="000000" w:themeColor="text1"/>
                      <w:szCs w:val="21"/>
                    </w:rPr>
                  </w:pPr>
                  <w:r>
                    <w:rPr>
                      <w:rFonts w:hint="eastAsia"/>
                      <w:color w:val="000000" w:themeColor="text1"/>
                      <w:szCs w:val="21"/>
                    </w:rPr>
                    <w:t>建设项目名称</w:t>
                  </w:r>
                </w:p>
              </w:tc>
              <w:tc>
                <w:tcPr>
                  <w:tcW w:w="3379" w:type="pct"/>
                  <w:gridSpan w:val="4"/>
                  <w:vAlign w:val="center"/>
                </w:tcPr>
                <w:p w:rsidR="00050A0F" w:rsidRDefault="00DD0F67">
                  <w:pPr>
                    <w:jc w:val="center"/>
                    <w:rPr>
                      <w:color w:val="000000" w:themeColor="text1"/>
                      <w:szCs w:val="21"/>
                    </w:rPr>
                  </w:pPr>
                  <w:r>
                    <w:rPr>
                      <w:rFonts w:hint="eastAsia"/>
                      <w:color w:val="000000" w:themeColor="text1"/>
                      <w:szCs w:val="21"/>
                    </w:rPr>
                    <w:t>陕西工商职业学院产教融合汽车实训基地配套建设项目</w:t>
                  </w:r>
                </w:p>
              </w:tc>
            </w:tr>
            <w:tr w:rsidR="00050A0F">
              <w:trPr>
                <w:trHeight w:val="340"/>
                <w:jc w:val="center"/>
              </w:trPr>
              <w:tc>
                <w:tcPr>
                  <w:tcW w:w="1621" w:type="pct"/>
                  <w:vAlign w:val="center"/>
                </w:tcPr>
                <w:p w:rsidR="00050A0F" w:rsidRDefault="00DD0F67">
                  <w:pPr>
                    <w:jc w:val="center"/>
                    <w:rPr>
                      <w:color w:val="000000" w:themeColor="text1"/>
                      <w:szCs w:val="21"/>
                    </w:rPr>
                  </w:pPr>
                  <w:r>
                    <w:rPr>
                      <w:rFonts w:hint="eastAsia"/>
                      <w:color w:val="000000" w:themeColor="text1"/>
                      <w:szCs w:val="21"/>
                    </w:rPr>
                    <w:t>建设地点</w:t>
                  </w:r>
                </w:p>
              </w:tc>
              <w:tc>
                <w:tcPr>
                  <w:tcW w:w="652" w:type="pct"/>
                  <w:vAlign w:val="center"/>
                </w:tcPr>
                <w:p w:rsidR="00050A0F" w:rsidRDefault="00DD0F67">
                  <w:pPr>
                    <w:jc w:val="center"/>
                    <w:rPr>
                      <w:color w:val="000000" w:themeColor="text1"/>
                      <w:szCs w:val="21"/>
                    </w:rPr>
                  </w:pPr>
                  <w:r>
                    <w:rPr>
                      <w:rFonts w:hint="eastAsia"/>
                      <w:color w:val="000000" w:themeColor="text1"/>
                      <w:szCs w:val="21"/>
                    </w:rPr>
                    <w:t>陕西省</w:t>
                  </w:r>
                </w:p>
              </w:tc>
              <w:tc>
                <w:tcPr>
                  <w:tcW w:w="975" w:type="pct"/>
                  <w:vAlign w:val="center"/>
                </w:tcPr>
                <w:p w:rsidR="00050A0F" w:rsidRDefault="00DD0F67">
                  <w:pPr>
                    <w:jc w:val="center"/>
                    <w:rPr>
                      <w:color w:val="000000" w:themeColor="text1"/>
                      <w:szCs w:val="21"/>
                    </w:rPr>
                  </w:pPr>
                  <w:r>
                    <w:rPr>
                      <w:rFonts w:hint="eastAsia"/>
                      <w:color w:val="000000" w:themeColor="text1"/>
                      <w:szCs w:val="21"/>
                    </w:rPr>
                    <w:t>西安市</w:t>
                  </w:r>
                </w:p>
              </w:tc>
              <w:tc>
                <w:tcPr>
                  <w:tcW w:w="894" w:type="pct"/>
                  <w:vAlign w:val="center"/>
                </w:tcPr>
                <w:p w:rsidR="00050A0F" w:rsidRDefault="00DD0F67">
                  <w:pPr>
                    <w:jc w:val="center"/>
                    <w:rPr>
                      <w:color w:val="000000" w:themeColor="text1"/>
                      <w:szCs w:val="21"/>
                    </w:rPr>
                  </w:pPr>
                  <w:r>
                    <w:rPr>
                      <w:rFonts w:hint="eastAsia"/>
                      <w:color w:val="000000" w:themeColor="text1"/>
                      <w:szCs w:val="21"/>
                    </w:rPr>
                    <w:t>雁塔区</w:t>
                  </w:r>
                </w:p>
              </w:tc>
              <w:tc>
                <w:tcPr>
                  <w:tcW w:w="858" w:type="pct"/>
                  <w:vAlign w:val="center"/>
                </w:tcPr>
                <w:p w:rsidR="00050A0F" w:rsidRDefault="00DD0F67">
                  <w:pPr>
                    <w:jc w:val="center"/>
                    <w:rPr>
                      <w:color w:val="000000" w:themeColor="text1"/>
                      <w:szCs w:val="21"/>
                    </w:rPr>
                  </w:pPr>
                  <w:r>
                    <w:rPr>
                      <w:rFonts w:hint="eastAsia"/>
                      <w:color w:val="000000" w:themeColor="text1"/>
                      <w:szCs w:val="21"/>
                    </w:rPr>
                    <w:t>丈八东路</w:t>
                  </w:r>
                </w:p>
              </w:tc>
            </w:tr>
            <w:tr w:rsidR="00050A0F">
              <w:trPr>
                <w:trHeight w:val="340"/>
                <w:jc w:val="center"/>
              </w:trPr>
              <w:tc>
                <w:tcPr>
                  <w:tcW w:w="1621" w:type="pct"/>
                  <w:vAlign w:val="center"/>
                </w:tcPr>
                <w:p w:rsidR="00050A0F" w:rsidRDefault="00DD0F67">
                  <w:pPr>
                    <w:jc w:val="center"/>
                    <w:rPr>
                      <w:color w:val="000000" w:themeColor="text1"/>
                      <w:szCs w:val="21"/>
                    </w:rPr>
                  </w:pPr>
                  <w:r>
                    <w:rPr>
                      <w:rFonts w:hint="eastAsia"/>
                      <w:color w:val="000000" w:themeColor="text1"/>
                      <w:szCs w:val="21"/>
                    </w:rPr>
                    <w:t>地理坐标</w:t>
                  </w:r>
                </w:p>
              </w:tc>
              <w:tc>
                <w:tcPr>
                  <w:tcW w:w="652" w:type="pct"/>
                  <w:vAlign w:val="center"/>
                </w:tcPr>
                <w:p w:rsidR="00050A0F" w:rsidRDefault="00DD0F67">
                  <w:pPr>
                    <w:jc w:val="center"/>
                    <w:rPr>
                      <w:color w:val="000000" w:themeColor="text1"/>
                      <w:szCs w:val="21"/>
                    </w:rPr>
                  </w:pPr>
                  <w:r>
                    <w:rPr>
                      <w:rFonts w:hint="eastAsia"/>
                      <w:color w:val="000000" w:themeColor="text1"/>
                      <w:szCs w:val="21"/>
                    </w:rPr>
                    <w:t>经度</w:t>
                  </w:r>
                </w:p>
              </w:tc>
              <w:tc>
                <w:tcPr>
                  <w:tcW w:w="975" w:type="pct"/>
                  <w:vAlign w:val="center"/>
                </w:tcPr>
                <w:p w:rsidR="00050A0F" w:rsidRDefault="00DD0F67">
                  <w:pPr>
                    <w:jc w:val="center"/>
                    <w:rPr>
                      <w:color w:val="000000" w:themeColor="text1"/>
                      <w:szCs w:val="21"/>
                    </w:rPr>
                  </w:pPr>
                  <w:r>
                    <w:rPr>
                      <w:color w:val="000000" w:themeColor="text1"/>
                      <w:szCs w:val="21"/>
                    </w:rPr>
                    <w:t>108.937640</w:t>
                  </w:r>
                </w:p>
              </w:tc>
              <w:tc>
                <w:tcPr>
                  <w:tcW w:w="894" w:type="pct"/>
                  <w:vAlign w:val="center"/>
                </w:tcPr>
                <w:p w:rsidR="00050A0F" w:rsidRDefault="00DD0F67">
                  <w:pPr>
                    <w:jc w:val="center"/>
                    <w:rPr>
                      <w:color w:val="000000" w:themeColor="text1"/>
                      <w:szCs w:val="21"/>
                    </w:rPr>
                  </w:pPr>
                  <w:r>
                    <w:rPr>
                      <w:rFonts w:hint="eastAsia"/>
                      <w:color w:val="000000" w:themeColor="text1"/>
                      <w:szCs w:val="21"/>
                    </w:rPr>
                    <w:t>纬度</w:t>
                  </w:r>
                </w:p>
              </w:tc>
              <w:tc>
                <w:tcPr>
                  <w:tcW w:w="858" w:type="pct"/>
                  <w:vAlign w:val="center"/>
                </w:tcPr>
                <w:p w:rsidR="00050A0F" w:rsidRDefault="00DD0F67">
                  <w:pPr>
                    <w:jc w:val="center"/>
                    <w:rPr>
                      <w:color w:val="000000" w:themeColor="text1"/>
                      <w:szCs w:val="21"/>
                    </w:rPr>
                  </w:pPr>
                  <w:r>
                    <w:rPr>
                      <w:color w:val="000000" w:themeColor="text1"/>
                      <w:szCs w:val="21"/>
                    </w:rPr>
                    <w:t>34.198883</w:t>
                  </w:r>
                </w:p>
              </w:tc>
            </w:tr>
            <w:tr w:rsidR="00050A0F">
              <w:trPr>
                <w:trHeight w:val="340"/>
                <w:jc w:val="center"/>
              </w:trPr>
              <w:tc>
                <w:tcPr>
                  <w:tcW w:w="1621" w:type="pct"/>
                  <w:vAlign w:val="center"/>
                </w:tcPr>
                <w:p w:rsidR="00050A0F" w:rsidRDefault="00DD0F67">
                  <w:pPr>
                    <w:jc w:val="center"/>
                    <w:rPr>
                      <w:color w:val="000000" w:themeColor="text1"/>
                      <w:szCs w:val="21"/>
                    </w:rPr>
                  </w:pPr>
                  <w:r>
                    <w:rPr>
                      <w:rFonts w:hint="eastAsia"/>
                      <w:color w:val="000000" w:themeColor="text1"/>
                      <w:szCs w:val="21"/>
                    </w:rPr>
                    <w:t>主要危险物质及分布</w:t>
                  </w:r>
                </w:p>
              </w:tc>
              <w:tc>
                <w:tcPr>
                  <w:tcW w:w="3379" w:type="pct"/>
                  <w:gridSpan w:val="4"/>
                  <w:vAlign w:val="center"/>
                </w:tcPr>
                <w:p w:rsidR="00050A0F" w:rsidRDefault="00DD0F67">
                  <w:pPr>
                    <w:jc w:val="center"/>
                    <w:rPr>
                      <w:color w:val="000000" w:themeColor="text1"/>
                    </w:rPr>
                  </w:pPr>
                  <w:r>
                    <w:rPr>
                      <w:rFonts w:hint="eastAsia"/>
                      <w:color w:val="000000" w:themeColor="text1"/>
                    </w:rPr>
                    <w:t>水性漆，水性漆储存点</w:t>
                  </w:r>
                </w:p>
              </w:tc>
            </w:tr>
            <w:tr w:rsidR="00050A0F">
              <w:trPr>
                <w:trHeight w:val="533"/>
                <w:jc w:val="center"/>
              </w:trPr>
              <w:tc>
                <w:tcPr>
                  <w:tcW w:w="1621" w:type="pct"/>
                  <w:vAlign w:val="center"/>
                </w:tcPr>
                <w:p w:rsidR="00050A0F" w:rsidRDefault="00DD0F67">
                  <w:pPr>
                    <w:jc w:val="center"/>
                    <w:rPr>
                      <w:color w:val="000000" w:themeColor="text1"/>
                      <w:szCs w:val="21"/>
                    </w:rPr>
                  </w:pPr>
                  <w:r>
                    <w:rPr>
                      <w:rFonts w:hint="eastAsia"/>
                      <w:bCs/>
                      <w:color w:val="000000" w:themeColor="text1"/>
                      <w:kern w:val="0"/>
                      <w:szCs w:val="21"/>
                    </w:rPr>
                    <w:t>环境影响途径及危害后果（大气、地表水、地下水等）</w:t>
                  </w:r>
                </w:p>
              </w:tc>
              <w:tc>
                <w:tcPr>
                  <w:tcW w:w="3379" w:type="pct"/>
                  <w:gridSpan w:val="4"/>
                </w:tcPr>
                <w:p w:rsidR="00050A0F" w:rsidRDefault="00DD0F67">
                  <w:pPr>
                    <w:rPr>
                      <w:color w:val="000000" w:themeColor="text1"/>
                    </w:rPr>
                  </w:pPr>
                  <w:r>
                    <w:rPr>
                      <w:rFonts w:hint="eastAsia"/>
                      <w:color w:val="000000" w:themeColor="text1"/>
                    </w:rPr>
                    <w:t>大气：水性漆含挥发性有机物，通过大气沉降，对人群环境造成影响；</w:t>
                  </w:r>
                </w:p>
                <w:p w:rsidR="00050A0F" w:rsidRDefault="00DD0F67">
                  <w:pPr>
                    <w:pStyle w:val="2"/>
                    <w:ind w:leftChars="0" w:left="0" w:firstLineChars="0" w:firstLine="0"/>
                    <w:rPr>
                      <w:color w:val="000000" w:themeColor="text1"/>
                    </w:rPr>
                  </w:pPr>
                  <w:r>
                    <w:rPr>
                      <w:rFonts w:hint="eastAsia"/>
                      <w:color w:val="000000" w:themeColor="text1"/>
                    </w:rPr>
                    <w:t>地表水：泄露通过地表径流，污染地表水；</w:t>
                  </w:r>
                </w:p>
                <w:p w:rsidR="00050A0F" w:rsidRDefault="00DD0F67">
                  <w:pPr>
                    <w:pStyle w:val="2"/>
                    <w:ind w:leftChars="0" w:left="0" w:firstLineChars="0" w:firstLine="0"/>
                    <w:rPr>
                      <w:color w:val="000000" w:themeColor="text1"/>
                    </w:rPr>
                  </w:pPr>
                  <w:r>
                    <w:rPr>
                      <w:rFonts w:hint="eastAsia"/>
                      <w:color w:val="000000" w:themeColor="text1"/>
                    </w:rPr>
                    <w:t>地下水：泄露对地下水包气带产生影响，污染地下水；</w:t>
                  </w:r>
                </w:p>
                <w:p w:rsidR="00050A0F" w:rsidRDefault="00DD0F67">
                  <w:pPr>
                    <w:pStyle w:val="2"/>
                    <w:ind w:leftChars="0" w:left="0" w:firstLineChars="0" w:firstLine="0"/>
                    <w:rPr>
                      <w:color w:val="000000" w:themeColor="text1"/>
                    </w:rPr>
                  </w:pPr>
                  <w:r>
                    <w:rPr>
                      <w:rFonts w:hint="eastAsia"/>
                      <w:color w:val="000000" w:themeColor="text1"/>
                      <w:szCs w:val="21"/>
                    </w:rPr>
                    <w:t>土壤：泄露通过地表径流，污染土壤，产生固废经雨水冲刷对土壤产生影响。</w:t>
                  </w:r>
                </w:p>
              </w:tc>
            </w:tr>
            <w:tr w:rsidR="00050A0F">
              <w:trPr>
                <w:trHeight w:val="340"/>
                <w:jc w:val="center"/>
              </w:trPr>
              <w:tc>
                <w:tcPr>
                  <w:tcW w:w="1621" w:type="pct"/>
                  <w:vAlign w:val="center"/>
                </w:tcPr>
                <w:p w:rsidR="00050A0F" w:rsidRDefault="00DD0F67">
                  <w:pPr>
                    <w:jc w:val="center"/>
                    <w:rPr>
                      <w:bCs/>
                      <w:color w:val="000000" w:themeColor="text1"/>
                      <w:kern w:val="0"/>
                      <w:szCs w:val="21"/>
                    </w:rPr>
                  </w:pPr>
                  <w:r>
                    <w:rPr>
                      <w:rFonts w:hint="eastAsia"/>
                      <w:bCs/>
                      <w:color w:val="000000" w:themeColor="text1"/>
                      <w:kern w:val="0"/>
                      <w:szCs w:val="21"/>
                    </w:rPr>
                    <w:t>风险防范措施要求</w:t>
                  </w:r>
                </w:p>
              </w:tc>
              <w:tc>
                <w:tcPr>
                  <w:tcW w:w="3379" w:type="pct"/>
                  <w:gridSpan w:val="4"/>
                </w:tcPr>
                <w:p w:rsidR="00050A0F" w:rsidRDefault="00DD0F67">
                  <w:pPr>
                    <w:pStyle w:val="2"/>
                    <w:ind w:leftChars="0" w:left="0" w:firstLineChars="0" w:firstLine="0"/>
                    <w:rPr>
                      <w:color w:val="000000" w:themeColor="text1"/>
                      <w:szCs w:val="21"/>
                    </w:rPr>
                  </w:pPr>
                  <w:r>
                    <w:rPr>
                      <w:rFonts w:hint="eastAsia"/>
                      <w:color w:val="000000" w:themeColor="text1"/>
                      <w:szCs w:val="21"/>
                    </w:rPr>
                    <w:t>1</w:t>
                  </w:r>
                  <w:r>
                    <w:rPr>
                      <w:color w:val="000000" w:themeColor="text1"/>
                      <w:szCs w:val="21"/>
                    </w:rPr>
                    <w:t>、原料由供货商负责运输，桶装封闭漆桶，汽车车辆需采取封闭运输，防止</w:t>
                  </w:r>
                  <w:r>
                    <w:rPr>
                      <w:rFonts w:hint="eastAsia"/>
                      <w:color w:val="000000" w:themeColor="text1"/>
                      <w:szCs w:val="21"/>
                    </w:rPr>
                    <w:t>水性</w:t>
                  </w:r>
                  <w:r>
                    <w:rPr>
                      <w:color w:val="000000" w:themeColor="text1"/>
                      <w:szCs w:val="21"/>
                    </w:rPr>
                    <w:t>漆泄漏。搬运、装卸时应按照有关规定进行，做到轻装、轻卸。严禁摔、碰、撞、击、拖拉、倾斜和滚动。</w:t>
                  </w:r>
                </w:p>
                <w:p w:rsidR="00050A0F" w:rsidRDefault="00DD0F67">
                  <w:pPr>
                    <w:pStyle w:val="2"/>
                    <w:ind w:leftChars="0" w:left="0" w:firstLineChars="0" w:firstLine="0"/>
                    <w:rPr>
                      <w:color w:val="000000" w:themeColor="text1"/>
                      <w:szCs w:val="21"/>
                    </w:rPr>
                  </w:pPr>
                  <w:r>
                    <w:rPr>
                      <w:rFonts w:hint="eastAsia"/>
                      <w:color w:val="000000" w:themeColor="text1"/>
                      <w:szCs w:val="21"/>
                    </w:rPr>
                    <w:t>2</w:t>
                  </w:r>
                  <w:r>
                    <w:rPr>
                      <w:color w:val="000000" w:themeColor="text1"/>
                      <w:szCs w:val="21"/>
                    </w:rPr>
                    <w:t>、为了加强对化学危险物品的安全管理，保证安全生产，保护环境，厂房必须严格遵守《化学危险品安全管理条例》，为了防止原料及危险固废泄漏意外事故的出现，应对储存区、使用区及危废暂存间下垫面修建防渗设施。</w:t>
                  </w:r>
                </w:p>
                <w:p w:rsidR="00050A0F" w:rsidRDefault="00DD0F67">
                  <w:pPr>
                    <w:rPr>
                      <w:color w:val="000000" w:themeColor="text1"/>
                      <w:szCs w:val="21"/>
                    </w:rPr>
                  </w:pPr>
                  <w:r>
                    <w:rPr>
                      <w:rFonts w:hint="eastAsia"/>
                      <w:color w:val="000000" w:themeColor="text1"/>
                      <w:szCs w:val="21"/>
                    </w:rPr>
                    <w:t>3</w:t>
                  </w:r>
                  <w:r>
                    <w:rPr>
                      <w:color w:val="000000" w:themeColor="text1"/>
                      <w:szCs w:val="21"/>
                    </w:rPr>
                    <w:t>、制定安全事故应急计划，做到安全生产。</w:t>
                  </w:r>
                </w:p>
                <w:p w:rsidR="00050A0F" w:rsidRDefault="00DD0F67">
                  <w:pPr>
                    <w:pStyle w:val="2"/>
                    <w:ind w:leftChars="0" w:left="0" w:firstLineChars="0" w:firstLine="0"/>
                    <w:rPr>
                      <w:color w:val="000000" w:themeColor="text1"/>
                      <w:szCs w:val="21"/>
                    </w:rPr>
                  </w:pPr>
                  <w:r>
                    <w:rPr>
                      <w:rFonts w:hint="eastAsia"/>
                      <w:color w:val="000000" w:themeColor="text1"/>
                      <w:szCs w:val="21"/>
                    </w:rPr>
                    <w:t>4</w:t>
                  </w:r>
                  <w:r>
                    <w:rPr>
                      <w:color w:val="000000" w:themeColor="text1"/>
                      <w:szCs w:val="21"/>
                    </w:rPr>
                    <w:t>、加强对原料及危废的安全管理，做到专人管理、专人负责；同时，应做到分区存放，严禁层堆。</w:t>
                  </w:r>
                </w:p>
                <w:p w:rsidR="00050A0F" w:rsidRDefault="00DD0F67">
                  <w:pPr>
                    <w:rPr>
                      <w:color w:val="000000" w:themeColor="text1"/>
                    </w:rPr>
                  </w:pPr>
                  <w:r>
                    <w:rPr>
                      <w:rFonts w:hint="eastAsia"/>
                      <w:color w:val="000000" w:themeColor="text1"/>
                      <w:szCs w:val="21"/>
                    </w:rPr>
                    <w:t>5</w:t>
                  </w:r>
                  <w:r>
                    <w:rPr>
                      <w:color w:val="000000" w:themeColor="text1"/>
                      <w:szCs w:val="21"/>
                    </w:rPr>
                    <w:t>、制订正常、异常或紧急状态下的操作手册，并对操作、维修人员进行培训，持证上岗，避免因严重失误而造成的事故。</w:t>
                  </w:r>
                </w:p>
              </w:tc>
            </w:tr>
            <w:tr w:rsidR="00050A0F">
              <w:trPr>
                <w:trHeight w:val="340"/>
                <w:jc w:val="center"/>
              </w:trPr>
              <w:tc>
                <w:tcPr>
                  <w:tcW w:w="1621" w:type="pct"/>
                  <w:vAlign w:val="center"/>
                </w:tcPr>
                <w:p w:rsidR="00050A0F" w:rsidRDefault="00DD0F67">
                  <w:pPr>
                    <w:jc w:val="center"/>
                    <w:rPr>
                      <w:color w:val="000000" w:themeColor="text1"/>
                      <w:szCs w:val="21"/>
                    </w:rPr>
                  </w:pPr>
                  <w:r>
                    <w:rPr>
                      <w:rFonts w:hint="eastAsia"/>
                      <w:color w:val="000000" w:themeColor="text1"/>
                      <w:szCs w:val="21"/>
                    </w:rPr>
                    <w:t>填表说明</w:t>
                  </w:r>
                </w:p>
              </w:tc>
              <w:tc>
                <w:tcPr>
                  <w:tcW w:w="3379" w:type="pct"/>
                  <w:gridSpan w:val="4"/>
                  <w:vAlign w:val="center"/>
                </w:tcPr>
                <w:p w:rsidR="00050A0F" w:rsidRDefault="00DD0F67">
                  <w:pPr>
                    <w:jc w:val="center"/>
                    <w:rPr>
                      <w:color w:val="000000" w:themeColor="text1"/>
                      <w:szCs w:val="21"/>
                    </w:rPr>
                  </w:pPr>
                  <w:r>
                    <w:rPr>
                      <w:rFonts w:hint="eastAsia"/>
                      <w:color w:val="000000" w:themeColor="text1"/>
                      <w:szCs w:val="21"/>
                    </w:rPr>
                    <w:t>本项目产生的</w:t>
                  </w:r>
                  <w:r>
                    <w:rPr>
                      <w:color w:val="000000" w:themeColor="text1"/>
                      <w:szCs w:val="21"/>
                    </w:rPr>
                    <w:t>环境风险在可接受范围之内</w:t>
                  </w:r>
                  <w:r>
                    <w:rPr>
                      <w:rFonts w:hint="eastAsia"/>
                      <w:color w:val="000000" w:themeColor="text1"/>
                      <w:szCs w:val="21"/>
                    </w:rPr>
                    <w:t>。</w:t>
                  </w:r>
                </w:p>
              </w:tc>
            </w:tr>
          </w:tbl>
          <w:p w:rsidR="00050A0F" w:rsidRDefault="00DD0F67">
            <w:pPr>
              <w:adjustRightInd w:val="0"/>
              <w:snapToGrid w:val="0"/>
              <w:spacing w:line="500" w:lineRule="exact"/>
              <w:rPr>
                <w:b/>
                <w:bCs/>
                <w:color w:val="000000" w:themeColor="text1"/>
                <w:sz w:val="24"/>
              </w:rPr>
            </w:pPr>
            <w:r>
              <w:rPr>
                <w:b/>
                <w:bCs/>
                <w:color w:val="000000" w:themeColor="text1"/>
                <w:sz w:val="24"/>
              </w:rPr>
              <w:t>三、环境管理与环境监理</w:t>
            </w:r>
          </w:p>
          <w:p w:rsidR="00050A0F" w:rsidRDefault="00DD0F67">
            <w:pPr>
              <w:adjustRightInd w:val="0"/>
              <w:snapToGrid w:val="0"/>
              <w:spacing w:line="500" w:lineRule="exact"/>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、环境管理</w:t>
            </w:r>
          </w:p>
          <w:p w:rsidR="00050A0F" w:rsidRDefault="00DD0F67">
            <w:pPr>
              <w:spacing w:line="360" w:lineRule="auto"/>
              <w:ind w:firstLineChars="200" w:firstLine="480"/>
              <w:rPr>
                <w:color w:val="000000" w:themeColor="text1"/>
                <w:sz w:val="24"/>
              </w:rPr>
            </w:pPr>
            <w:r>
              <w:rPr>
                <w:color w:val="000000" w:themeColor="text1"/>
                <w:sz w:val="24"/>
              </w:rPr>
              <w:t>本项目的污染物排放水平与厂区环境管理水平密切相关，因此在采取环境保护工程措施的同时，必须加强环境管理。</w:t>
            </w:r>
          </w:p>
          <w:p w:rsidR="00050A0F" w:rsidRDefault="00DD0F67">
            <w:pPr>
              <w:spacing w:line="360" w:lineRule="auto"/>
              <w:ind w:firstLineChars="200" w:firstLine="480"/>
              <w:rPr>
                <w:color w:val="000000" w:themeColor="text1"/>
                <w:sz w:val="24"/>
              </w:rPr>
            </w:pPr>
            <w:r>
              <w:rPr>
                <w:color w:val="000000" w:themeColor="text1"/>
                <w:sz w:val="24"/>
              </w:rPr>
              <w:t>贯彻执行国家和地方各项环保方针、政策和法规，将环境指标纳入运营计划指标，建立公司内部的环境保护机构、制订与其相适应的管理规章制度及细则；</w:t>
            </w:r>
          </w:p>
          <w:p w:rsidR="00050A0F" w:rsidRDefault="00DD0F67">
            <w:pPr>
              <w:spacing w:line="360" w:lineRule="auto"/>
              <w:ind w:firstLineChars="200" w:firstLine="480"/>
              <w:rPr>
                <w:color w:val="000000" w:themeColor="text1"/>
                <w:sz w:val="24"/>
              </w:rPr>
            </w:pPr>
            <w:r>
              <w:rPr>
                <w:color w:val="000000" w:themeColor="text1"/>
                <w:sz w:val="24"/>
              </w:rPr>
              <w:t>加强对职工的环保教育，包括业务能力、环保管理知识的教育，以增强他们的环保意识，提高管理水平；</w:t>
            </w:r>
          </w:p>
          <w:p w:rsidR="00050A0F" w:rsidRDefault="00DD0F67">
            <w:pPr>
              <w:spacing w:line="360" w:lineRule="auto"/>
              <w:ind w:leftChars="250" w:left="525"/>
              <w:rPr>
                <w:color w:val="000000" w:themeColor="text1"/>
                <w:sz w:val="24"/>
              </w:rPr>
            </w:pPr>
            <w:r>
              <w:rPr>
                <w:color w:val="000000" w:themeColor="text1"/>
                <w:sz w:val="24"/>
              </w:rPr>
              <w:t>建立设备维护、维修制度，定期检查各设备运行情况，杜绝事故发生</w:t>
            </w:r>
            <w:r>
              <w:rPr>
                <w:rFonts w:hint="eastAsia"/>
                <w:color w:val="000000" w:themeColor="text1"/>
                <w:sz w:val="24"/>
              </w:rPr>
              <w:t>。</w:t>
            </w:r>
          </w:p>
          <w:p w:rsidR="00050A0F" w:rsidRDefault="00DD0F67">
            <w:pPr>
              <w:spacing w:line="360" w:lineRule="auto"/>
              <w:ind w:leftChars="250" w:left="525"/>
              <w:rPr>
                <w:color w:val="000000" w:themeColor="text1"/>
                <w:sz w:val="24"/>
              </w:rPr>
            </w:pPr>
            <w:r>
              <w:rPr>
                <w:rFonts w:hint="eastAsia"/>
                <w:bCs/>
                <w:color w:val="000000" w:themeColor="text1"/>
                <w:sz w:val="24"/>
              </w:rPr>
              <w:lastRenderedPageBreak/>
              <w:t>2</w:t>
            </w:r>
            <w:r>
              <w:rPr>
                <w:rFonts w:hint="eastAsia"/>
                <w:bCs/>
                <w:color w:val="000000" w:themeColor="text1"/>
                <w:sz w:val="24"/>
              </w:rPr>
              <w:t>、营期监测计划</w:t>
            </w:r>
          </w:p>
          <w:p w:rsidR="00050A0F" w:rsidRDefault="00DD0F67">
            <w:pPr>
              <w:widowControl/>
              <w:snapToGrid w:val="0"/>
              <w:spacing w:line="360" w:lineRule="auto"/>
              <w:ind w:firstLine="482"/>
              <w:rPr>
                <w:bCs/>
                <w:color w:val="000000" w:themeColor="text1"/>
                <w:sz w:val="24"/>
              </w:rPr>
            </w:pPr>
            <w:r>
              <w:rPr>
                <w:bCs/>
                <w:color w:val="000000" w:themeColor="text1"/>
                <w:sz w:val="24"/>
              </w:rPr>
              <w:t>（</w:t>
            </w:r>
            <w:r>
              <w:rPr>
                <w:bCs/>
                <w:color w:val="000000" w:themeColor="text1"/>
                <w:sz w:val="24"/>
              </w:rPr>
              <w:t>1</w:t>
            </w:r>
            <w:r>
              <w:rPr>
                <w:bCs/>
                <w:color w:val="000000" w:themeColor="text1"/>
                <w:sz w:val="24"/>
              </w:rPr>
              <w:t>）环境监测工作组织</w:t>
            </w:r>
          </w:p>
          <w:p w:rsidR="00050A0F" w:rsidRDefault="00DD0F67">
            <w:pPr>
              <w:widowControl/>
              <w:snapToGrid w:val="0"/>
              <w:spacing w:line="360" w:lineRule="auto"/>
              <w:ind w:firstLine="482"/>
              <w:rPr>
                <w:bCs/>
                <w:color w:val="000000" w:themeColor="text1"/>
                <w:sz w:val="24"/>
              </w:rPr>
            </w:pPr>
            <w:r>
              <w:rPr>
                <w:bCs/>
                <w:color w:val="000000" w:themeColor="text1"/>
                <w:sz w:val="24"/>
              </w:rPr>
              <w:t>项目运营期应对污染源进行定期监测，可委托有资质的监测单位进行。环境监测采用国家环保规定的标准、监测方法，定期向有关</w:t>
            </w:r>
            <w:r>
              <w:rPr>
                <w:rFonts w:hint="eastAsia"/>
                <w:bCs/>
                <w:color w:val="000000" w:themeColor="text1"/>
                <w:sz w:val="24"/>
              </w:rPr>
              <w:t>生态环境</w:t>
            </w:r>
            <w:r>
              <w:rPr>
                <w:bCs/>
                <w:color w:val="000000" w:themeColor="text1"/>
                <w:sz w:val="24"/>
              </w:rPr>
              <w:t>主管部门上报监测结果。</w:t>
            </w:r>
          </w:p>
          <w:p w:rsidR="00050A0F" w:rsidRDefault="00DD0F67">
            <w:pPr>
              <w:widowControl/>
              <w:snapToGrid w:val="0"/>
              <w:spacing w:line="360" w:lineRule="auto"/>
              <w:ind w:firstLine="482"/>
              <w:rPr>
                <w:bCs/>
                <w:color w:val="000000" w:themeColor="text1"/>
                <w:sz w:val="24"/>
              </w:rPr>
            </w:pPr>
            <w:r>
              <w:rPr>
                <w:bCs/>
                <w:color w:val="000000" w:themeColor="text1"/>
                <w:sz w:val="24"/>
              </w:rPr>
              <w:t>（</w:t>
            </w:r>
            <w:r>
              <w:rPr>
                <w:bCs/>
                <w:color w:val="000000" w:themeColor="text1"/>
                <w:sz w:val="24"/>
              </w:rPr>
              <w:t>2</w:t>
            </w:r>
            <w:r>
              <w:rPr>
                <w:bCs/>
                <w:color w:val="000000" w:themeColor="text1"/>
                <w:sz w:val="24"/>
              </w:rPr>
              <w:t>）运营期监测计划</w:t>
            </w:r>
          </w:p>
          <w:p w:rsidR="00050A0F" w:rsidRDefault="00DD0F67">
            <w:pPr>
              <w:widowControl/>
              <w:snapToGrid w:val="0"/>
              <w:spacing w:line="360" w:lineRule="auto"/>
              <w:ind w:firstLine="482"/>
              <w:rPr>
                <w:bCs/>
                <w:color w:val="000000" w:themeColor="text1"/>
                <w:sz w:val="24"/>
              </w:rPr>
            </w:pPr>
            <w:r>
              <w:rPr>
                <w:bCs/>
                <w:color w:val="000000" w:themeColor="text1"/>
                <w:sz w:val="24"/>
              </w:rPr>
              <w:t>根据本</w:t>
            </w:r>
            <w:r>
              <w:rPr>
                <w:bCs/>
                <w:color w:val="000000" w:themeColor="text1"/>
                <w:sz w:val="24"/>
              </w:rPr>
              <w:t>项目运营期的环境污染特点，本项目制定了运营期环境监测计划表，见下表。</w:t>
            </w:r>
          </w:p>
          <w:p w:rsidR="00050A0F" w:rsidRDefault="00DD0F67">
            <w:pPr>
              <w:adjustRightInd w:val="0"/>
              <w:snapToGrid w:val="0"/>
              <w:jc w:val="center"/>
              <w:rPr>
                <w:b/>
                <w:bCs/>
                <w:color w:val="000000" w:themeColor="text1"/>
                <w:sz w:val="24"/>
              </w:rPr>
            </w:pPr>
            <w:r>
              <w:rPr>
                <w:rFonts w:hint="eastAsia"/>
                <w:b/>
                <w:bCs/>
                <w:color w:val="000000" w:themeColor="text1"/>
                <w:sz w:val="24"/>
              </w:rPr>
              <w:t>表</w:t>
            </w:r>
            <w:r>
              <w:rPr>
                <w:rFonts w:hint="eastAsia"/>
                <w:b/>
                <w:bCs/>
                <w:color w:val="000000" w:themeColor="text1"/>
                <w:sz w:val="24"/>
              </w:rPr>
              <w:t xml:space="preserve">33   </w:t>
            </w:r>
            <w:r>
              <w:rPr>
                <w:rFonts w:hint="eastAsia"/>
                <w:b/>
                <w:bCs/>
                <w:color w:val="000000" w:themeColor="text1"/>
                <w:sz w:val="24"/>
              </w:rPr>
              <w:t>运营期项目污染源环境监测计划表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1693"/>
              <w:gridCol w:w="1292"/>
              <w:gridCol w:w="1167"/>
              <w:gridCol w:w="2862"/>
            </w:tblGrid>
            <w:tr w:rsidR="00050A0F">
              <w:trPr>
                <w:trHeight w:val="402"/>
                <w:jc w:val="center"/>
              </w:trPr>
              <w:tc>
                <w:tcPr>
                  <w:tcW w:w="1276" w:type="dxa"/>
                  <w:vAlign w:val="center"/>
                </w:tcPr>
                <w:p w:rsidR="00050A0F" w:rsidRDefault="00DD0F67">
                  <w:pPr>
                    <w:snapToGrid w:val="0"/>
                    <w:jc w:val="center"/>
                    <w:rPr>
                      <w:bCs/>
                      <w:color w:val="000000" w:themeColor="text1"/>
                      <w:szCs w:val="21"/>
                    </w:rPr>
                  </w:pPr>
                  <w:r>
                    <w:rPr>
                      <w:bCs/>
                      <w:color w:val="000000" w:themeColor="text1"/>
                      <w:szCs w:val="21"/>
                    </w:rPr>
                    <w:t>污染源名称</w:t>
                  </w:r>
                </w:p>
              </w:tc>
              <w:tc>
                <w:tcPr>
                  <w:tcW w:w="1693" w:type="dxa"/>
                  <w:vAlign w:val="center"/>
                </w:tcPr>
                <w:p w:rsidR="00050A0F" w:rsidRDefault="00DD0F67">
                  <w:pPr>
                    <w:snapToGrid w:val="0"/>
                    <w:jc w:val="center"/>
                    <w:rPr>
                      <w:bCs/>
                      <w:color w:val="000000" w:themeColor="text1"/>
                      <w:szCs w:val="21"/>
                    </w:rPr>
                  </w:pPr>
                  <w:r>
                    <w:rPr>
                      <w:bCs/>
                      <w:color w:val="000000" w:themeColor="text1"/>
                      <w:szCs w:val="21"/>
                    </w:rPr>
                    <w:t>监测项目</w:t>
                  </w:r>
                </w:p>
              </w:tc>
              <w:tc>
                <w:tcPr>
                  <w:tcW w:w="1292" w:type="dxa"/>
                  <w:vAlign w:val="center"/>
                </w:tcPr>
                <w:p w:rsidR="00050A0F" w:rsidRDefault="00DD0F67">
                  <w:pPr>
                    <w:snapToGrid w:val="0"/>
                    <w:jc w:val="center"/>
                    <w:rPr>
                      <w:bCs/>
                      <w:color w:val="000000" w:themeColor="text1"/>
                      <w:szCs w:val="21"/>
                    </w:rPr>
                  </w:pPr>
                  <w:r>
                    <w:rPr>
                      <w:bCs/>
                      <w:color w:val="000000" w:themeColor="text1"/>
                      <w:szCs w:val="21"/>
                    </w:rPr>
                    <w:t>监测点</w:t>
                  </w:r>
                </w:p>
              </w:tc>
              <w:tc>
                <w:tcPr>
                  <w:tcW w:w="1167" w:type="dxa"/>
                  <w:vAlign w:val="center"/>
                </w:tcPr>
                <w:p w:rsidR="00050A0F" w:rsidRDefault="00DD0F67">
                  <w:pPr>
                    <w:snapToGrid w:val="0"/>
                    <w:jc w:val="center"/>
                    <w:rPr>
                      <w:bCs/>
                      <w:color w:val="000000" w:themeColor="text1"/>
                      <w:szCs w:val="21"/>
                    </w:rPr>
                  </w:pPr>
                  <w:r>
                    <w:rPr>
                      <w:bCs/>
                      <w:color w:val="000000" w:themeColor="text1"/>
                      <w:szCs w:val="21"/>
                    </w:rPr>
                    <w:t>监测频率</w:t>
                  </w:r>
                </w:p>
              </w:tc>
              <w:tc>
                <w:tcPr>
                  <w:tcW w:w="2862" w:type="dxa"/>
                  <w:vAlign w:val="center"/>
                </w:tcPr>
                <w:p w:rsidR="00050A0F" w:rsidRDefault="00DD0F67">
                  <w:pPr>
                    <w:snapToGrid w:val="0"/>
                    <w:jc w:val="center"/>
                    <w:rPr>
                      <w:bCs/>
                      <w:color w:val="000000" w:themeColor="text1"/>
                      <w:szCs w:val="21"/>
                    </w:rPr>
                  </w:pPr>
                  <w:r>
                    <w:rPr>
                      <w:bCs/>
                      <w:color w:val="000000" w:themeColor="text1"/>
                      <w:szCs w:val="21"/>
                    </w:rPr>
                    <w:t>控制指标</w:t>
                  </w:r>
                </w:p>
              </w:tc>
            </w:tr>
            <w:tr w:rsidR="00050A0F">
              <w:trPr>
                <w:trHeight w:val="614"/>
                <w:jc w:val="center"/>
              </w:trPr>
              <w:tc>
                <w:tcPr>
                  <w:tcW w:w="1276" w:type="dxa"/>
                  <w:vAlign w:val="center"/>
                </w:tcPr>
                <w:p w:rsidR="00050A0F" w:rsidRDefault="00DD0F67">
                  <w:pPr>
                    <w:snapToGrid w:val="0"/>
                    <w:jc w:val="center"/>
                    <w:rPr>
                      <w:bCs/>
                      <w:color w:val="000000" w:themeColor="text1"/>
                      <w:szCs w:val="21"/>
                    </w:rPr>
                  </w:pPr>
                  <w:r>
                    <w:rPr>
                      <w:rFonts w:hint="eastAsia"/>
                      <w:bCs/>
                      <w:color w:val="000000" w:themeColor="text1"/>
                      <w:szCs w:val="21"/>
                    </w:rPr>
                    <w:t>废水</w:t>
                  </w:r>
                </w:p>
              </w:tc>
              <w:tc>
                <w:tcPr>
                  <w:tcW w:w="1693" w:type="dxa"/>
                  <w:vAlign w:val="center"/>
                </w:tcPr>
                <w:p w:rsidR="00050A0F" w:rsidRDefault="00DD0F67">
                  <w:pPr>
                    <w:snapToGrid w:val="0"/>
                    <w:spacing w:line="280" w:lineRule="exact"/>
                    <w:jc w:val="center"/>
                    <w:rPr>
                      <w:bCs/>
                      <w:color w:val="000000" w:themeColor="text1"/>
                      <w:szCs w:val="21"/>
                    </w:rPr>
                  </w:pPr>
                  <w:r>
                    <w:rPr>
                      <w:bCs/>
                      <w:color w:val="000000" w:themeColor="text1"/>
                      <w:szCs w:val="21"/>
                    </w:rPr>
                    <w:t>COD</w:t>
                  </w:r>
                  <w:r>
                    <w:rPr>
                      <w:bCs/>
                      <w:color w:val="000000" w:themeColor="text1"/>
                      <w:szCs w:val="21"/>
                    </w:rPr>
                    <w:t>、</w:t>
                  </w:r>
                  <w:r>
                    <w:rPr>
                      <w:rFonts w:hint="eastAsia"/>
                      <w:bCs/>
                      <w:color w:val="000000" w:themeColor="text1"/>
                      <w:szCs w:val="21"/>
                    </w:rPr>
                    <w:t>BOD</w:t>
                  </w:r>
                  <w:r>
                    <w:rPr>
                      <w:rFonts w:hint="eastAsia"/>
                      <w:bCs/>
                      <w:color w:val="000000" w:themeColor="text1"/>
                      <w:szCs w:val="21"/>
                      <w:vertAlign w:val="subscript"/>
                    </w:rPr>
                    <w:t>5</w:t>
                  </w:r>
                  <w:r>
                    <w:rPr>
                      <w:rFonts w:hint="eastAsia"/>
                      <w:bCs/>
                      <w:color w:val="000000" w:themeColor="text1"/>
                      <w:szCs w:val="21"/>
                    </w:rPr>
                    <w:t>、</w:t>
                  </w:r>
                  <w:r>
                    <w:rPr>
                      <w:rFonts w:hint="eastAsia"/>
                      <w:bCs/>
                      <w:color w:val="000000" w:themeColor="text1"/>
                      <w:szCs w:val="21"/>
                    </w:rPr>
                    <w:t>SS</w:t>
                  </w:r>
                  <w:r>
                    <w:rPr>
                      <w:rFonts w:hint="eastAsia"/>
                      <w:bCs/>
                      <w:color w:val="000000" w:themeColor="text1"/>
                      <w:szCs w:val="21"/>
                    </w:rPr>
                    <w:t>、</w:t>
                  </w:r>
                  <w:r>
                    <w:rPr>
                      <w:bCs/>
                      <w:color w:val="000000" w:themeColor="text1"/>
                      <w:szCs w:val="21"/>
                    </w:rPr>
                    <w:t>氨氮</w:t>
                  </w:r>
                </w:p>
              </w:tc>
              <w:tc>
                <w:tcPr>
                  <w:tcW w:w="1292" w:type="dxa"/>
                  <w:vAlign w:val="center"/>
                </w:tcPr>
                <w:p w:rsidR="00050A0F" w:rsidRDefault="00DD0F67">
                  <w:pPr>
                    <w:snapToGrid w:val="0"/>
                    <w:jc w:val="center"/>
                    <w:rPr>
                      <w:bCs/>
                      <w:color w:val="000000" w:themeColor="text1"/>
                      <w:szCs w:val="21"/>
                    </w:rPr>
                  </w:pPr>
                  <w:r>
                    <w:rPr>
                      <w:bCs/>
                      <w:color w:val="000000" w:themeColor="text1"/>
                      <w:szCs w:val="21"/>
                    </w:rPr>
                    <w:t>总排口</w:t>
                  </w:r>
                </w:p>
              </w:tc>
              <w:tc>
                <w:tcPr>
                  <w:tcW w:w="1167" w:type="dxa"/>
                  <w:vAlign w:val="center"/>
                </w:tcPr>
                <w:p w:rsidR="00050A0F" w:rsidRDefault="00DD0F67">
                  <w:pPr>
                    <w:snapToGrid w:val="0"/>
                    <w:jc w:val="center"/>
                    <w:rPr>
                      <w:bCs/>
                      <w:color w:val="000000" w:themeColor="text1"/>
                      <w:szCs w:val="21"/>
                    </w:rPr>
                  </w:pPr>
                  <w:r>
                    <w:rPr>
                      <w:bCs/>
                      <w:color w:val="000000" w:themeColor="text1"/>
                      <w:szCs w:val="21"/>
                    </w:rPr>
                    <w:t>每年</w:t>
                  </w:r>
                  <w:r>
                    <w:rPr>
                      <w:bCs/>
                      <w:color w:val="000000" w:themeColor="text1"/>
                      <w:szCs w:val="21"/>
                    </w:rPr>
                    <w:t>1</w:t>
                  </w:r>
                  <w:r>
                    <w:rPr>
                      <w:bCs/>
                      <w:color w:val="000000" w:themeColor="text1"/>
                      <w:szCs w:val="21"/>
                    </w:rPr>
                    <w:t>次</w:t>
                  </w:r>
                </w:p>
              </w:tc>
              <w:tc>
                <w:tcPr>
                  <w:tcW w:w="2862" w:type="dxa"/>
                  <w:vAlign w:val="center"/>
                </w:tcPr>
                <w:p w:rsidR="00050A0F" w:rsidRDefault="00DD0F67">
                  <w:pPr>
                    <w:snapToGrid w:val="0"/>
                    <w:spacing w:line="280" w:lineRule="exact"/>
                    <w:jc w:val="center"/>
                    <w:rPr>
                      <w:bCs/>
                      <w:color w:val="000000" w:themeColor="text1"/>
                      <w:szCs w:val="21"/>
                    </w:rPr>
                  </w:pPr>
                  <w:r>
                    <w:rPr>
                      <w:bCs/>
                      <w:color w:val="000000" w:themeColor="text1"/>
                      <w:szCs w:val="21"/>
                    </w:rPr>
                    <w:t>《污水综合排放标准》（</w:t>
                  </w:r>
                  <w:r>
                    <w:rPr>
                      <w:bCs/>
                      <w:color w:val="000000" w:themeColor="text1"/>
                      <w:szCs w:val="21"/>
                    </w:rPr>
                    <w:t>GB8978-1996</w:t>
                  </w:r>
                  <w:r>
                    <w:rPr>
                      <w:bCs/>
                      <w:color w:val="000000" w:themeColor="text1"/>
                      <w:szCs w:val="21"/>
                    </w:rPr>
                    <w:t>）三级标准</w:t>
                  </w:r>
                  <w:r>
                    <w:rPr>
                      <w:rFonts w:hint="eastAsia"/>
                      <w:bCs/>
                      <w:color w:val="000000" w:themeColor="text1"/>
                      <w:szCs w:val="21"/>
                    </w:rPr>
                    <w:t>和</w:t>
                  </w:r>
                  <w:r>
                    <w:rPr>
                      <w:bCs/>
                      <w:color w:val="000000" w:themeColor="text1"/>
                      <w:szCs w:val="21"/>
                    </w:rPr>
                    <w:t>《污水排入城镇下水道水质标准》（</w:t>
                  </w:r>
                  <w:r>
                    <w:rPr>
                      <w:bCs/>
                      <w:color w:val="000000" w:themeColor="text1"/>
                      <w:szCs w:val="21"/>
                    </w:rPr>
                    <w:t>GB/T31962-2015</w:t>
                  </w:r>
                  <w:r>
                    <w:rPr>
                      <w:bCs/>
                      <w:color w:val="000000" w:themeColor="text1"/>
                      <w:szCs w:val="21"/>
                    </w:rPr>
                    <w:t>）</w:t>
                  </w:r>
                  <w:r>
                    <w:rPr>
                      <w:rFonts w:hint="eastAsia"/>
                      <w:bCs/>
                      <w:color w:val="000000" w:themeColor="text1"/>
                      <w:szCs w:val="21"/>
                    </w:rPr>
                    <w:t>B</w:t>
                  </w:r>
                  <w:r>
                    <w:rPr>
                      <w:bCs/>
                      <w:color w:val="000000" w:themeColor="text1"/>
                      <w:szCs w:val="21"/>
                    </w:rPr>
                    <w:t>级标准</w:t>
                  </w:r>
                  <w:r>
                    <w:rPr>
                      <w:rFonts w:hint="eastAsia"/>
                      <w:bCs/>
                      <w:color w:val="000000" w:themeColor="text1"/>
                      <w:szCs w:val="21"/>
                    </w:rPr>
                    <w:t>相关要求</w:t>
                  </w:r>
                </w:p>
              </w:tc>
            </w:tr>
            <w:tr w:rsidR="00050A0F">
              <w:trPr>
                <w:trHeight w:val="622"/>
                <w:jc w:val="center"/>
              </w:trPr>
              <w:tc>
                <w:tcPr>
                  <w:tcW w:w="1276" w:type="dxa"/>
                  <w:vAlign w:val="center"/>
                </w:tcPr>
                <w:p w:rsidR="00050A0F" w:rsidRDefault="00DD0F67">
                  <w:pPr>
                    <w:snapToGrid w:val="0"/>
                    <w:jc w:val="center"/>
                    <w:rPr>
                      <w:bCs/>
                      <w:color w:val="000000" w:themeColor="text1"/>
                      <w:szCs w:val="21"/>
                    </w:rPr>
                  </w:pPr>
                  <w:r>
                    <w:rPr>
                      <w:rFonts w:hint="eastAsia"/>
                      <w:bCs/>
                      <w:color w:val="000000" w:themeColor="text1"/>
                      <w:szCs w:val="21"/>
                    </w:rPr>
                    <w:t>喷漆房废气</w:t>
                  </w:r>
                </w:p>
              </w:tc>
              <w:tc>
                <w:tcPr>
                  <w:tcW w:w="1693" w:type="dxa"/>
                  <w:vAlign w:val="center"/>
                </w:tcPr>
                <w:p w:rsidR="00050A0F" w:rsidRDefault="00DD0F67">
                  <w:pPr>
                    <w:snapToGrid w:val="0"/>
                    <w:jc w:val="center"/>
                    <w:rPr>
                      <w:bCs/>
                      <w:color w:val="000000" w:themeColor="text1"/>
                      <w:szCs w:val="21"/>
                    </w:rPr>
                  </w:pPr>
                  <w:r>
                    <w:rPr>
                      <w:rFonts w:hint="eastAsia"/>
                      <w:bCs/>
                      <w:color w:val="000000" w:themeColor="text1"/>
                      <w:szCs w:val="21"/>
                    </w:rPr>
                    <w:t>颗粒物、非甲烷总烃</w:t>
                  </w:r>
                </w:p>
              </w:tc>
              <w:tc>
                <w:tcPr>
                  <w:tcW w:w="1292" w:type="dxa"/>
                  <w:vAlign w:val="center"/>
                </w:tcPr>
                <w:p w:rsidR="00050A0F" w:rsidRDefault="00DD0F67">
                  <w:pPr>
                    <w:snapToGrid w:val="0"/>
                    <w:jc w:val="center"/>
                    <w:rPr>
                      <w:bCs/>
                      <w:color w:val="000000" w:themeColor="text1"/>
                      <w:szCs w:val="21"/>
                    </w:rPr>
                  </w:pPr>
                  <w:r>
                    <w:rPr>
                      <w:rFonts w:hint="eastAsia"/>
                      <w:bCs/>
                      <w:color w:val="000000" w:themeColor="text1"/>
                      <w:szCs w:val="21"/>
                    </w:rPr>
                    <w:t>排气筒（</w:t>
                  </w:r>
                  <w:r>
                    <w:rPr>
                      <w:rFonts w:hint="eastAsia"/>
                      <w:bCs/>
                      <w:color w:val="000000" w:themeColor="text1"/>
                      <w:szCs w:val="21"/>
                    </w:rPr>
                    <w:t>1#</w:t>
                  </w:r>
                  <w:r>
                    <w:rPr>
                      <w:rFonts w:hint="eastAsia"/>
                      <w:bCs/>
                      <w:color w:val="000000" w:themeColor="text1"/>
                      <w:szCs w:val="21"/>
                    </w:rPr>
                    <w:t>）</w:t>
                  </w:r>
                </w:p>
              </w:tc>
              <w:tc>
                <w:tcPr>
                  <w:tcW w:w="1167" w:type="dxa"/>
                  <w:vAlign w:val="center"/>
                </w:tcPr>
                <w:p w:rsidR="00050A0F" w:rsidRDefault="00DD0F67">
                  <w:pPr>
                    <w:snapToGrid w:val="0"/>
                    <w:jc w:val="center"/>
                    <w:rPr>
                      <w:bCs/>
                      <w:color w:val="000000" w:themeColor="text1"/>
                      <w:szCs w:val="21"/>
                    </w:rPr>
                  </w:pPr>
                  <w:r>
                    <w:rPr>
                      <w:rFonts w:hint="eastAsia"/>
                      <w:bCs/>
                      <w:color w:val="000000" w:themeColor="text1"/>
                      <w:szCs w:val="21"/>
                    </w:rPr>
                    <w:t>半年</w:t>
                  </w:r>
                  <w:r>
                    <w:rPr>
                      <w:rFonts w:hint="eastAsia"/>
                      <w:bCs/>
                      <w:color w:val="000000" w:themeColor="text1"/>
                      <w:szCs w:val="21"/>
                    </w:rPr>
                    <w:t>1</w:t>
                  </w:r>
                  <w:r>
                    <w:rPr>
                      <w:rFonts w:hint="eastAsia"/>
                      <w:bCs/>
                      <w:color w:val="000000" w:themeColor="text1"/>
                      <w:szCs w:val="21"/>
                    </w:rPr>
                    <w:t>次</w:t>
                  </w:r>
                </w:p>
              </w:tc>
              <w:tc>
                <w:tcPr>
                  <w:tcW w:w="2862" w:type="dxa"/>
                  <w:vAlign w:val="center"/>
                </w:tcPr>
                <w:p w:rsidR="00050A0F" w:rsidRDefault="00DD0F67">
                  <w:pPr>
                    <w:jc w:val="center"/>
                    <w:rPr>
                      <w:bCs/>
                      <w:color w:val="000000" w:themeColor="text1"/>
                      <w:szCs w:val="21"/>
                    </w:rPr>
                  </w:pPr>
                  <w:r>
                    <w:rPr>
                      <w:rFonts w:hint="eastAsia"/>
                      <w:bCs/>
                      <w:color w:val="000000" w:themeColor="text1"/>
                      <w:szCs w:val="21"/>
                    </w:rPr>
                    <w:t>陕西省《挥发性有机物排放控制标准》（</w:t>
                  </w:r>
                  <w:r>
                    <w:rPr>
                      <w:rFonts w:hint="eastAsia"/>
                      <w:bCs/>
                      <w:color w:val="000000" w:themeColor="text1"/>
                      <w:szCs w:val="21"/>
                    </w:rPr>
                    <w:t>DB61/T1061-2017</w:t>
                  </w:r>
                  <w:r>
                    <w:rPr>
                      <w:rFonts w:hint="eastAsia"/>
                      <w:bCs/>
                      <w:color w:val="000000" w:themeColor="text1"/>
                      <w:szCs w:val="21"/>
                    </w:rPr>
                    <w:t>）表</w:t>
                  </w:r>
                  <w:r>
                    <w:rPr>
                      <w:rFonts w:hint="eastAsia"/>
                      <w:bCs/>
                      <w:color w:val="000000" w:themeColor="text1"/>
                      <w:szCs w:val="21"/>
                    </w:rPr>
                    <w:t>1</w:t>
                  </w:r>
                  <w:r>
                    <w:rPr>
                      <w:rFonts w:hint="eastAsia"/>
                      <w:bCs/>
                      <w:color w:val="000000" w:themeColor="text1"/>
                      <w:szCs w:val="21"/>
                    </w:rPr>
                    <w:t>中表面涂装行业标准和《大气污染物综合排放标准》（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中二级标准</w:t>
                  </w:r>
                </w:p>
              </w:tc>
            </w:tr>
            <w:tr w:rsidR="00050A0F">
              <w:trPr>
                <w:trHeight w:val="622"/>
                <w:jc w:val="center"/>
              </w:trPr>
              <w:tc>
                <w:tcPr>
                  <w:tcW w:w="1276" w:type="dxa"/>
                  <w:vAlign w:val="center"/>
                </w:tcPr>
                <w:p w:rsidR="00050A0F" w:rsidRDefault="00DD0F67">
                  <w:pPr>
                    <w:snapToGrid w:val="0"/>
                    <w:jc w:val="center"/>
                    <w:rPr>
                      <w:bCs/>
                      <w:color w:val="000000" w:themeColor="text1"/>
                      <w:szCs w:val="21"/>
                    </w:rPr>
                  </w:pPr>
                  <w:r>
                    <w:rPr>
                      <w:rFonts w:hint="eastAsia"/>
                      <w:bCs/>
                      <w:color w:val="000000" w:themeColor="text1"/>
                      <w:szCs w:val="21"/>
                    </w:rPr>
                    <w:t>喷漆房废气</w:t>
                  </w:r>
                </w:p>
              </w:tc>
              <w:tc>
                <w:tcPr>
                  <w:tcW w:w="1693" w:type="dxa"/>
                  <w:vAlign w:val="center"/>
                </w:tcPr>
                <w:p w:rsidR="00050A0F" w:rsidRDefault="00DD0F67">
                  <w:pPr>
                    <w:snapToGrid w:val="0"/>
                    <w:jc w:val="center"/>
                    <w:rPr>
                      <w:bCs/>
                      <w:color w:val="000000" w:themeColor="text1"/>
                      <w:szCs w:val="21"/>
                    </w:rPr>
                  </w:pPr>
                  <w:r>
                    <w:rPr>
                      <w:rFonts w:hint="eastAsia"/>
                      <w:bCs/>
                      <w:color w:val="000000" w:themeColor="text1"/>
                      <w:szCs w:val="21"/>
                    </w:rPr>
                    <w:t>无组织非甲烷</w:t>
                  </w:r>
                </w:p>
                <w:p w:rsidR="00050A0F" w:rsidRDefault="00DD0F67">
                  <w:pPr>
                    <w:snapToGrid w:val="0"/>
                    <w:jc w:val="center"/>
                    <w:rPr>
                      <w:bCs/>
                      <w:color w:val="000000" w:themeColor="text1"/>
                      <w:szCs w:val="21"/>
                    </w:rPr>
                  </w:pPr>
                  <w:r>
                    <w:rPr>
                      <w:rFonts w:hint="eastAsia"/>
                      <w:bCs/>
                      <w:color w:val="000000" w:themeColor="text1"/>
                      <w:szCs w:val="21"/>
                    </w:rPr>
                    <w:t>总烃</w:t>
                  </w:r>
                </w:p>
              </w:tc>
              <w:tc>
                <w:tcPr>
                  <w:tcW w:w="1292" w:type="dxa"/>
                  <w:vAlign w:val="center"/>
                </w:tcPr>
                <w:p w:rsidR="00050A0F" w:rsidRDefault="00DD0F67">
                  <w:pPr>
                    <w:snapToGrid w:val="0"/>
                    <w:jc w:val="center"/>
                    <w:rPr>
                      <w:bCs/>
                      <w:color w:val="000000" w:themeColor="text1"/>
                      <w:szCs w:val="21"/>
                    </w:rPr>
                  </w:pPr>
                  <w:r>
                    <w:rPr>
                      <w:rFonts w:hint="eastAsia"/>
                      <w:bCs/>
                      <w:color w:val="000000" w:themeColor="text1"/>
                      <w:szCs w:val="21"/>
                    </w:rPr>
                    <w:t>厂界上风向</w:t>
                  </w:r>
                  <w:r>
                    <w:rPr>
                      <w:rFonts w:hint="eastAsia"/>
                      <w:bCs/>
                      <w:color w:val="000000" w:themeColor="text1"/>
                      <w:szCs w:val="21"/>
                    </w:rPr>
                    <w:t>1</w:t>
                  </w:r>
                  <w:r>
                    <w:rPr>
                      <w:rFonts w:hint="eastAsia"/>
                      <w:bCs/>
                      <w:color w:val="000000" w:themeColor="text1"/>
                      <w:szCs w:val="21"/>
                    </w:rPr>
                    <w:t>个点，下风向</w:t>
                  </w:r>
                  <w:r>
                    <w:rPr>
                      <w:rFonts w:hint="eastAsia"/>
                      <w:bCs/>
                      <w:color w:val="000000" w:themeColor="text1"/>
                      <w:szCs w:val="21"/>
                    </w:rPr>
                    <w:t>3</w:t>
                  </w:r>
                  <w:r>
                    <w:rPr>
                      <w:rFonts w:hint="eastAsia"/>
                      <w:bCs/>
                      <w:color w:val="000000" w:themeColor="text1"/>
                      <w:szCs w:val="21"/>
                    </w:rPr>
                    <w:t>个点</w:t>
                  </w:r>
                </w:p>
              </w:tc>
              <w:tc>
                <w:tcPr>
                  <w:tcW w:w="1167" w:type="dxa"/>
                  <w:vAlign w:val="center"/>
                </w:tcPr>
                <w:p w:rsidR="00050A0F" w:rsidRDefault="00DD0F67">
                  <w:pPr>
                    <w:snapToGrid w:val="0"/>
                    <w:jc w:val="center"/>
                    <w:rPr>
                      <w:bCs/>
                      <w:color w:val="000000" w:themeColor="text1"/>
                      <w:szCs w:val="21"/>
                    </w:rPr>
                  </w:pPr>
                  <w:r>
                    <w:rPr>
                      <w:rFonts w:hint="eastAsia"/>
                      <w:bCs/>
                      <w:color w:val="000000" w:themeColor="text1"/>
                      <w:szCs w:val="21"/>
                    </w:rPr>
                    <w:t>半年</w:t>
                  </w:r>
                  <w:r>
                    <w:rPr>
                      <w:rFonts w:hint="eastAsia"/>
                      <w:bCs/>
                      <w:color w:val="000000" w:themeColor="text1"/>
                      <w:szCs w:val="21"/>
                    </w:rPr>
                    <w:t>1</w:t>
                  </w:r>
                  <w:r>
                    <w:rPr>
                      <w:rFonts w:hint="eastAsia"/>
                      <w:bCs/>
                      <w:color w:val="000000" w:themeColor="text1"/>
                      <w:szCs w:val="21"/>
                    </w:rPr>
                    <w:t>次</w:t>
                  </w:r>
                </w:p>
              </w:tc>
              <w:tc>
                <w:tcPr>
                  <w:tcW w:w="2862" w:type="dxa"/>
                  <w:vAlign w:val="center"/>
                </w:tcPr>
                <w:p w:rsidR="00050A0F" w:rsidRDefault="00DD0F67">
                  <w:pPr>
                    <w:jc w:val="center"/>
                    <w:rPr>
                      <w:bCs/>
                      <w:color w:val="000000" w:themeColor="text1"/>
                      <w:szCs w:val="21"/>
                    </w:rPr>
                  </w:pPr>
                  <w:r>
                    <w:rPr>
                      <w:rFonts w:hint="eastAsia"/>
                      <w:bCs/>
                      <w:color w:val="000000" w:themeColor="text1"/>
                      <w:szCs w:val="21"/>
                    </w:rPr>
                    <w:t>陕西省《挥发性有机物排放控制标准》（</w:t>
                  </w:r>
                  <w:r>
                    <w:rPr>
                      <w:rFonts w:hint="eastAsia"/>
                      <w:bCs/>
                      <w:color w:val="000000" w:themeColor="text1"/>
                      <w:szCs w:val="21"/>
                    </w:rPr>
                    <w:t>DB61/T1061-2017</w:t>
                  </w:r>
                  <w:r>
                    <w:rPr>
                      <w:rFonts w:hint="eastAsia"/>
                      <w:bCs/>
                      <w:color w:val="000000" w:themeColor="text1"/>
                      <w:szCs w:val="21"/>
                    </w:rPr>
                    <w:t>）表</w:t>
                  </w:r>
                  <w:r>
                    <w:rPr>
                      <w:rFonts w:hint="eastAsia"/>
                      <w:bCs/>
                      <w:color w:val="000000" w:themeColor="text1"/>
                      <w:szCs w:val="21"/>
                    </w:rPr>
                    <w:t>3</w:t>
                  </w:r>
                  <w:r>
                    <w:rPr>
                      <w:rFonts w:hint="eastAsia"/>
                      <w:bCs/>
                      <w:color w:val="000000" w:themeColor="text1"/>
                      <w:szCs w:val="21"/>
                    </w:rPr>
                    <w:t>中企业边界监控点浓度限值及《挥发性有机物无组织排放控制标准》（</w:t>
                  </w:r>
                  <w:r>
                    <w:rPr>
                      <w:rFonts w:hint="eastAsia"/>
                      <w:bCs/>
                      <w:color w:val="000000" w:themeColor="text1"/>
                      <w:szCs w:val="21"/>
                    </w:rPr>
                    <w:t>GB37822-2019</w:t>
                  </w:r>
                  <w:r>
                    <w:rPr>
                      <w:rFonts w:hint="eastAsia"/>
                      <w:bCs/>
                      <w:color w:val="000000" w:themeColor="text1"/>
                      <w:szCs w:val="21"/>
                    </w:rPr>
                    <w:t>）中表</w:t>
                  </w:r>
                  <w:r>
                    <w:rPr>
                      <w:rFonts w:hint="eastAsia"/>
                      <w:bCs/>
                      <w:color w:val="000000" w:themeColor="text1"/>
                      <w:szCs w:val="21"/>
                    </w:rPr>
                    <w:t>A.1</w:t>
                  </w:r>
                  <w:r>
                    <w:rPr>
                      <w:rFonts w:hint="eastAsia"/>
                      <w:bCs/>
                      <w:color w:val="000000" w:themeColor="text1"/>
                      <w:szCs w:val="21"/>
                    </w:rPr>
                    <w:t>厂区内</w:t>
                  </w:r>
                  <w:r>
                    <w:rPr>
                      <w:rFonts w:hint="eastAsia"/>
                      <w:bCs/>
                      <w:color w:val="000000" w:themeColor="text1"/>
                      <w:szCs w:val="21"/>
                    </w:rPr>
                    <w:t>VOCs</w:t>
                  </w:r>
                  <w:r>
                    <w:rPr>
                      <w:rFonts w:hint="eastAsia"/>
                      <w:bCs/>
                      <w:color w:val="000000" w:themeColor="text1"/>
                      <w:szCs w:val="21"/>
                    </w:rPr>
                    <w:t>无组织排放限值</w:t>
                  </w:r>
                </w:p>
              </w:tc>
            </w:tr>
            <w:tr w:rsidR="00050A0F">
              <w:trPr>
                <w:trHeight w:val="622"/>
                <w:jc w:val="center"/>
              </w:trPr>
              <w:tc>
                <w:tcPr>
                  <w:tcW w:w="1276" w:type="dxa"/>
                  <w:vAlign w:val="center"/>
                </w:tcPr>
                <w:p w:rsidR="00050A0F" w:rsidRDefault="00DD0F67">
                  <w:pPr>
                    <w:snapToGrid w:val="0"/>
                    <w:jc w:val="center"/>
                    <w:rPr>
                      <w:bCs/>
                      <w:color w:val="000000" w:themeColor="text1"/>
                      <w:szCs w:val="21"/>
                    </w:rPr>
                  </w:pPr>
                  <w:r>
                    <w:rPr>
                      <w:rFonts w:hint="eastAsia"/>
                      <w:bCs/>
                      <w:color w:val="000000" w:themeColor="text1"/>
                      <w:szCs w:val="21"/>
                    </w:rPr>
                    <w:t>打磨粉尘</w:t>
                  </w:r>
                </w:p>
              </w:tc>
              <w:tc>
                <w:tcPr>
                  <w:tcW w:w="1693" w:type="dxa"/>
                  <w:vAlign w:val="center"/>
                </w:tcPr>
                <w:p w:rsidR="00050A0F" w:rsidRDefault="00DD0F67">
                  <w:pPr>
                    <w:snapToGrid w:val="0"/>
                    <w:jc w:val="center"/>
                    <w:rPr>
                      <w:bCs/>
                      <w:color w:val="000000" w:themeColor="text1"/>
                      <w:szCs w:val="21"/>
                    </w:rPr>
                  </w:pPr>
                  <w:r>
                    <w:rPr>
                      <w:rFonts w:hint="eastAsia"/>
                      <w:bCs/>
                      <w:color w:val="000000" w:themeColor="text1"/>
                      <w:szCs w:val="21"/>
                    </w:rPr>
                    <w:t>有组织粉尘</w:t>
                  </w:r>
                </w:p>
              </w:tc>
              <w:tc>
                <w:tcPr>
                  <w:tcW w:w="1292" w:type="dxa"/>
                  <w:vAlign w:val="center"/>
                </w:tcPr>
                <w:p w:rsidR="00050A0F" w:rsidRDefault="00DD0F67">
                  <w:pPr>
                    <w:snapToGrid w:val="0"/>
                    <w:jc w:val="center"/>
                    <w:rPr>
                      <w:bCs/>
                      <w:color w:val="000000" w:themeColor="text1"/>
                      <w:szCs w:val="21"/>
                    </w:rPr>
                  </w:pPr>
                  <w:r>
                    <w:rPr>
                      <w:rFonts w:hint="eastAsia"/>
                      <w:bCs/>
                      <w:color w:val="000000" w:themeColor="text1"/>
                      <w:szCs w:val="21"/>
                    </w:rPr>
                    <w:t>排气筒（</w:t>
                  </w:r>
                  <w:r>
                    <w:rPr>
                      <w:rFonts w:hint="eastAsia"/>
                      <w:bCs/>
                      <w:color w:val="000000" w:themeColor="text1"/>
                      <w:szCs w:val="21"/>
                    </w:rPr>
                    <w:t>2#</w:t>
                  </w:r>
                  <w:r>
                    <w:rPr>
                      <w:rFonts w:hint="eastAsia"/>
                      <w:bCs/>
                      <w:color w:val="000000" w:themeColor="text1"/>
                      <w:szCs w:val="21"/>
                    </w:rPr>
                    <w:t>）</w:t>
                  </w:r>
                </w:p>
              </w:tc>
              <w:tc>
                <w:tcPr>
                  <w:tcW w:w="1167" w:type="dxa"/>
                  <w:vAlign w:val="center"/>
                </w:tcPr>
                <w:p w:rsidR="00050A0F" w:rsidRDefault="00DD0F67">
                  <w:pPr>
                    <w:snapToGrid w:val="0"/>
                    <w:jc w:val="center"/>
                    <w:rPr>
                      <w:bCs/>
                      <w:color w:val="000000" w:themeColor="text1"/>
                      <w:szCs w:val="21"/>
                    </w:rPr>
                  </w:pPr>
                  <w:r>
                    <w:rPr>
                      <w:rFonts w:hint="eastAsia"/>
                      <w:bCs/>
                      <w:color w:val="000000" w:themeColor="text1"/>
                      <w:szCs w:val="21"/>
                    </w:rPr>
                    <w:t>半年</w:t>
                  </w:r>
                  <w:r>
                    <w:rPr>
                      <w:rFonts w:hint="eastAsia"/>
                      <w:bCs/>
                      <w:color w:val="000000" w:themeColor="text1"/>
                      <w:szCs w:val="21"/>
                    </w:rPr>
                    <w:t>1</w:t>
                  </w:r>
                  <w:r>
                    <w:rPr>
                      <w:bCs/>
                      <w:color w:val="000000" w:themeColor="text1"/>
                      <w:szCs w:val="21"/>
                    </w:rPr>
                    <w:t>次</w:t>
                  </w:r>
                </w:p>
              </w:tc>
              <w:tc>
                <w:tcPr>
                  <w:tcW w:w="2862" w:type="dxa"/>
                  <w:vAlign w:val="center"/>
                </w:tcPr>
                <w:p w:rsidR="00050A0F" w:rsidRDefault="00DD0F67">
                  <w:pPr>
                    <w:snapToGrid w:val="0"/>
                    <w:jc w:val="center"/>
                    <w:rPr>
                      <w:bCs/>
                      <w:color w:val="000000" w:themeColor="text1"/>
                      <w:szCs w:val="21"/>
                    </w:rPr>
                  </w:pPr>
                  <w:r>
                    <w:rPr>
                      <w:rFonts w:hint="eastAsia"/>
                      <w:bCs/>
                      <w:color w:val="000000" w:themeColor="text1"/>
                      <w:szCs w:val="21"/>
                    </w:rPr>
                    <w:t>《大气污染物综合排放标准》（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中二级标准</w:t>
                  </w:r>
                </w:p>
              </w:tc>
            </w:tr>
            <w:tr w:rsidR="00050A0F">
              <w:trPr>
                <w:trHeight w:val="498"/>
                <w:jc w:val="center"/>
              </w:trPr>
              <w:tc>
                <w:tcPr>
                  <w:tcW w:w="1276" w:type="dxa"/>
                  <w:tcBorders>
                    <w:bottom w:val="single" w:sz="4" w:space="0" w:color="auto"/>
                  </w:tcBorders>
                  <w:vAlign w:val="center"/>
                </w:tcPr>
                <w:p w:rsidR="00050A0F" w:rsidRDefault="00DD0F67">
                  <w:pPr>
                    <w:snapToGrid w:val="0"/>
                    <w:jc w:val="center"/>
                    <w:rPr>
                      <w:bCs/>
                      <w:color w:val="000000" w:themeColor="text1"/>
                      <w:szCs w:val="21"/>
                    </w:rPr>
                  </w:pPr>
                  <w:r>
                    <w:rPr>
                      <w:rFonts w:hint="eastAsia"/>
                      <w:bCs/>
                      <w:color w:val="000000" w:themeColor="text1"/>
                      <w:szCs w:val="21"/>
                    </w:rPr>
                    <w:t>打磨粉尘</w:t>
                  </w:r>
                </w:p>
              </w:tc>
              <w:tc>
                <w:tcPr>
                  <w:tcW w:w="1693" w:type="dxa"/>
                  <w:vAlign w:val="center"/>
                </w:tcPr>
                <w:p w:rsidR="00050A0F" w:rsidRDefault="00DD0F67">
                  <w:pPr>
                    <w:snapToGrid w:val="0"/>
                    <w:jc w:val="center"/>
                    <w:rPr>
                      <w:bCs/>
                      <w:color w:val="000000" w:themeColor="text1"/>
                      <w:szCs w:val="21"/>
                    </w:rPr>
                  </w:pPr>
                  <w:r>
                    <w:rPr>
                      <w:rFonts w:hint="eastAsia"/>
                      <w:bCs/>
                      <w:color w:val="000000" w:themeColor="text1"/>
                      <w:szCs w:val="21"/>
                    </w:rPr>
                    <w:t>无组织颗粒物</w:t>
                  </w:r>
                </w:p>
              </w:tc>
              <w:tc>
                <w:tcPr>
                  <w:tcW w:w="1292" w:type="dxa"/>
                  <w:vAlign w:val="center"/>
                </w:tcPr>
                <w:p w:rsidR="00050A0F" w:rsidRDefault="00DD0F67">
                  <w:pPr>
                    <w:snapToGrid w:val="0"/>
                    <w:jc w:val="center"/>
                    <w:rPr>
                      <w:bCs/>
                      <w:color w:val="000000" w:themeColor="text1"/>
                      <w:szCs w:val="21"/>
                    </w:rPr>
                  </w:pPr>
                  <w:r>
                    <w:rPr>
                      <w:rFonts w:hint="eastAsia"/>
                      <w:bCs/>
                      <w:color w:val="000000" w:themeColor="text1"/>
                      <w:szCs w:val="21"/>
                    </w:rPr>
                    <w:t>厂界上风向</w:t>
                  </w:r>
                  <w:r>
                    <w:rPr>
                      <w:rFonts w:hint="eastAsia"/>
                      <w:bCs/>
                      <w:color w:val="000000" w:themeColor="text1"/>
                      <w:szCs w:val="21"/>
                    </w:rPr>
                    <w:t>1</w:t>
                  </w:r>
                  <w:r>
                    <w:rPr>
                      <w:rFonts w:hint="eastAsia"/>
                      <w:bCs/>
                      <w:color w:val="000000" w:themeColor="text1"/>
                      <w:szCs w:val="21"/>
                    </w:rPr>
                    <w:t>个点，下风向</w:t>
                  </w:r>
                  <w:r>
                    <w:rPr>
                      <w:rFonts w:hint="eastAsia"/>
                      <w:bCs/>
                      <w:color w:val="000000" w:themeColor="text1"/>
                      <w:szCs w:val="21"/>
                    </w:rPr>
                    <w:t>3</w:t>
                  </w:r>
                  <w:r>
                    <w:rPr>
                      <w:rFonts w:hint="eastAsia"/>
                      <w:bCs/>
                      <w:color w:val="000000" w:themeColor="text1"/>
                      <w:szCs w:val="21"/>
                    </w:rPr>
                    <w:t>个点</w:t>
                  </w:r>
                </w:p>
              </w:tc>
              <w:tc>
                <w:tcPr>
                  <w:tcW w:w="1167" w:type="dxa"/>
                  <w:vAlign w:val="center"/>
                </w:tcPr>
                <w:p w:rsidR="00050A0F" w:rsidRDefault="00DD0F67">
                  <w:pPr>
                    <w:snapToGrid w:val="0"/>
                    <w:jc w:val="center"/>
                    <w:rPr>
                      <w:bCs/>
                      <w:color w:val="000000" w:themeColor="text1"/>
                      <w:szCs w:val="21"/>
                    </w:rPr>
                  </w:pPr>
                  <w:r>
                    <w:rPr>
                      <w:rFonts w:hint="eastAsia"/>
                      <w:bCs/>
                      <w:color w:val="000000" w:themeColor="text1"/>
                      <w:szCs w:val="21"/>
                    </w:rPr>
                    <w:t>半年</w:t>
                  </w:r>
                  <w:r>
                    <w:rPr>
                      <w:rFonts w:hint="eastAsia"/>
                      <w:bCs/>
                      <w:color w:val="000000" w:themeColor="text1"/>
                      <w:szCs w:val="21"/>
                    </w:rPr>
                    <w:t>1</w:t>
                  </w:r>
                  <w:r>
                    <w:rPr>
                      <w:rFonts w:hint="eastAsia"/>
                      <w:bCs/>
                      <w:color w:val="000000" w:themeColor="text1"/>
                      <w:szCs w:val="21"/>
                    </w:rPr>
                    <w:t>次</w:t>
                  </w:r>
                </w:p>
              </w:tc>
              <w:tc>
                <w:tcPr>
                  <w:tcW w:w="2862" w:type="dxa"/>
                  <w:vAlign w:val="center"/>
                </w:tcPr>
                <w:p w:rsidR="00050A0F" w:rsidRDefault="00DD0F67">
                  <w:pPr>
                    <w:snapToGrid w:val="0"/>
                    <w:jc w:val="center"/>
                    <w:rPr>
                      <w:bCs/>
                      <w:color w:val="000000" w:themeColor="text1"/>
                      <w:szCs w:val="21"/>
                    </w:rPr>
                  </w:pPr>
                  <w:r>
                    <w:rPr>
                      <w:rFonts w:hint="eastAsia"/>
                      <w:bCs/>
                      <w:color w:val="000000" w:themeColor="text1"/>
                      <w:szCs w:val="21"/>
                    </w:rPr>
                    <w:t>《大气污染物综合排放标准》（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中无组织排放监控浓度限值</w:t>
                  </w:r>
                </w:p>
              </w:tc>
            </w:tr>
            <w:tr w:rsidR="00050A0F">
              <w:trPr>
                <w:trHeight w:val="905"/>
                <w:jc w:val="center"/>
              </w:trPr>
              <w:tc>
                <w:tcPr>
                  <w:tcW w:w="1276" w:type="dxa"/>
                  <w:vAlign w:val="center"/>
                </w:tcPr>
                <w:p w:rsidR="00050A0F" w:rsidRDefault="00DD0F67">
                  <w:pPr>
                    <w:snapToGrid w:val="0"/>
                    <w:jc w:val="center"/>
                    <w:rPr>
                      <w:bCs/>
                      <w:color w:val="000000" w:themeColor="text1"/>
                      <w:szCs w:val="21"/>
                    </w:rPr>
                  </w:pPr>
                  <w:r>
                    <w:rPr>
                      <w:rFonts w:hint="eastAsia"/>
                      <w:bCs/>
                      <w:color w:val="000000" w:themeColor="text1"/>
                      <w:szCs w:val="21"/>
                    </w:rPr>
                    <w:t>厂界</w:t>
                  </w:r>
                  <w:r>
                    <w:rPr>
                      <w:bCs/>
                      <w:color w:val="000000" w:themeColor="text1"/>
                      <w:szCs w:val="21"/>
                    </w:rPr>
                    <w:t>噪声</w:t>
                  </w:r>
                </w:p>
              </w:tc>
              <w:tc>
                <w:tcPr>
                  <w:tcW w:w="1693" w:type="dxa"/>
                  <w:vAlign w:val="center"/>
                </w:tcPr>
                <w:p w:rsidR="00050A0F" w:rsidRDefault="00DD0F67">
                  <w:pPr>
                    <w:snapToGrid w:val="0"/>
                    <w:jc w:val="center"/>
                    <w:rPr>
                      <w:bCs/>
                      <w:color w:val="000000" w:themeColor="text1"/>
                      <w:szCs w:val="21"/>
                    </w:rPr>
                  </w:pPr>
                  <w:r>
                    <w:rPr>
                      <w:bCs/>
                      <w:color w:val="000000" w:themeColor="text1"/>
                      <w:szCs w:val="21"/>
                    </w:rPr>
                    <w:t>Leq</w:t>
                  </w:r>
                </w:p>
              </w:tc>
              <w:tc>
                <w:tcPr>
                  <w:tcW w:w="1292" w:type="dxa"/>
                  <w:vAlign w:val="center"/>
                </w:tcPr>
                <w:p w:rsidR="00050A0F" w:rsidRDefault="00DD0F67">
                  <w:pPr>
                    <w:snapToGrid w:val="0"/>
                    <w:spacing w:line="280" w:lineRule="exact"/>
                    <w:jc w:val="center"/>
                    <w:rPr>
                      <w:bCs/>
                      <w:color w:val="000000" w:themeColor="text1"/>
                      <w:szCs w:val="21"/>
                    </w:rPr>
                  </w:pPr>
                  <w:r>
                    <w:rPr>
                      <w:rFonts w:hint="eastAsia"/>
                      <w:bCs/>
                      <w:color w:val="000000" w:themeColor="text1"/>
                      <w:szCs w:val="21"/>
                    </w:rPr>
                    <w:t>四周厂界及敏感点，共</w:t>
                  </w:r>
                  <w:r>
                    <w:rPr>
                      <w:rFonts w:hint="eastAsia"/>
                      <w:bCs/>
                      <w:color w:val="000000" w:themeColor="text1"/>
                      <w:szCs w:val="21"/>
                    </w:rPr>
                    <w:t>6</w:t>
                  </w:r>
                  <w:r>
                    <w:rPr>
                      <w:rFonts w:hint="eastAsia"/>
                      <w:bCs/>
                      <w:color w:val="000000" w:themeColor="text1"/>
                      <w:szCs w:val="21"/>
                    </w:rPr>
                    <w:t>个点位</w:t>
                  </w:r>
                </w:p>
              </w:tc>
              <w:tc>
                <w:tcPr>
                  <w:tcW w:w="1167" w:type="dxa"/>
                  <w:vAlign w:val="center"/>
                </w:tcPr>
                <w:p w:rsidR="00050A0F" w:rsidRDefault="00DD0F67">
                  <w:pPr>
                    <w:snapToGrid w:val="0"/>
                    <w:jc w:val="center"/>
                    <w:rPr>
                      <w:bCs/>
                      <w:color w:val="000000" w:themeColor="text1"/>
                      <w:szCs w:val="21"/>
                    </w:rPr>
                  </w:pPr>
                  <w:r>
                    <w:rPr>
                      <w:rFonts w:hint="eastAsia"/>
                      <w:bCs/>
                      <w:color w:val="000000" w:themeColor="text1"/>
                      <w:szCs w:val="21"/>
                    </w:rPr>
                    <w:t>每季度</w:t>
                  </w:r>
                  <w:r>
                    <w:rPr>
                      <w:bCs/>
                      <w:color w:val="000000" w:themeColor="text1"/>
                      <w:szCs w:val="21"/>
                    </w:rPr>
                    <w:t>1</w:t>
                  </w:r>
                  <w:r>
                    <w:rPr>
                      <w:bCs/>
                      <w:color w:val="000000" w:themeColor="text1"/>
                      <w:szCs w:val="21"/>
                    </w:rPr>
                    <w:t>次</w:t>
                  </w:r>
                </w:p>
              </w:tc>
              <w:tc>
                <w:tcPr>
                  <w:tcW w:w="2862" w:type="dxa"/>
                  <w:vAlign w:val="center"/>
                </w:tcPr>
                <w:p w:rsidR="00050A0F" w:rsidRDefault="00DD0F67">
                  <w:pPr>
                    <w:snapToGrid w:val="0"/>
                    <w:spacing w:line="280" w:lineRule="exact"/>
                    <w:jc w:val="center"/>
                    <w:rPr>
                      <w:bCs/>
                      <w:color w:val="000000" w:themeColor="text1"/>
                      <w:szCs w:val="21"/>
                    </w:rPr>
                  </w:pPr>
                  <w:r>
                    <w:rPr>
                      <w:bCs/>
                      <w:color w:val="000000" w:themeColor="text1"/>
                      <w:szCs w:val="21"/>
                    </w:rPr>
                    <w:t>《工业企业厂界环境噪声排放标准》</w:t>
                  </w:r>
                  <w:r>
                    <w:rPr>
                      <w:rFonts w:hint="eastAsia"/>
                      <w:bCs/>
                      <w:color w:val="000000" w:themeColor="text1"/>
                      <w:szCs w:val="21"/>
                    </w:rPr>
                    <w:t>（</w:t>
                  </w:r>
                  <w:r>
                    <w:rPr>
                      <w:bCs/>
                      <w:color w:val="000000" w:themeColor="text1"/>
                      <w:szCs w:val="21"/>
                    </w:rPr>
                    <w:t>GB12348-2008</w:t>
                  </w:r>
                  <w:r>
                    <w:rPr>
                      <w:rFonts w:hint="eastAsia"/>
                      <w:bCs/>
                      <w:color w:val="000000" w:themeColor="text1"/>
                      <w:szCs w:val="21"/>
                    </w:rPr>
                    <w:t>）</w:t>
                  </w:r>
                  <w:r>
                    <w:rPr>
                      <w:bCs/>
                      <w:color w:val="000000" w:themeColor="text1"/>
                      <w:szCs w:val="21"/>
                    </w:rPr>
                    <w:t>中</w:t>
                  </w:r>
                  <w:r>
                    <w:rPr>
                      <w:rFonts w:hint="eastAsia"/>
                      <w:bCs/>
                      <w:color w:val="000000" w:themeColor="text1"/>
                      <w:szCs w:val="21"/>
                    </w:rPr>
                    <w:t>1</w:t>
                  </w:r>
                  <w:r>
                    <w:rPr>
                      <w:bCs/>
                      <w:color w:val="000000" w:themeColor="text1"/>
                      <w:szCs w:val="21"/>
                    </w:rPr>
                    <w:t>类标准</w:t>
                  </w:r>
                </w:p>
              </w:tc>
            </w:tr>
          </w:tbl>
          <w:p w:rsidR="00050A0F" w:rsidRDefault="00DD0F67" w:rsidP="0075588D">
            <w:pPr>
              <w:adjustRightInd w:val="0"/>
              <w:snapToGrid w:val="0"/>
              <w:spacing w:beforeLines="50" w:line="360" w:lineRule="auto"/>
              <w:ind w:firstLineChars="200" w:firstLine="480"/>
              <w:jc w:val="left"/>
              <w:rPr>
                <w:bCs/>
                <w:color w:val="000000" w:themeColor="text1"/>
                <w:sz w:val="24"/>
              </w:rPr>
            </w:pPr>
            <w:r>
              <w:rPr>
                <w:bCs/>
                <w:color w:val="000000" w:themeColor="text1"/>
                <w:sz w:val="24"/>
              </w:rPr>
              <w:t>四、环保投资</w:t>
            </w:r>
          </w:p>
          <w:p w:rsidR="00050A0F" w:rsidRDefault="00DD0F67">
            <w:pPr>
              <w:adjustRightInd w:val="0"/>
              <w:snapToGrid w:val="0"/>
              <w:spacing w:line="360" w:lineRule="auto"/>
              <w:ind w:firstLineChars="200" w:firstLine="480"/>
              <w:jc w:val="left"/>
              <w:rPr>
                <w:bCs/>
                <w:color w:val="000000" w:themeColor="text1"/>
                <w:sz w:val="24"/>
              </w:rPr>
            </w:pPr>
            <w:r>
              <w:rPr>
                <w:rFonts w:hint="eastAsia"/>
                <w:bCs/>
                <w:color w:val="000000" w:themeColor="text1"/>
                <w:sz w:val="24"/>
              </w:rPr>
              <w:t>本项目总投资</w:t>
            </w:r>
            <w:r>
              <w:rPr>
                <w:rFonts w:hint="eastAsia"/>
                <w:bCs/>
                <w:color w:val="000000" w:themeColor="text1"/>
                <w:sz w:val="24"/>
              </w:rPr>
              <w:t>50</w:t>
            </w:r>
            <w:r>
              <w:rPr>
                <w:rFonts w:hint="eastAsia"/>
                <w:bCs/>
                <w:color w:val="000000" w:themeColor="text1"/>
                <w:sz w:val="24"/>
              </w:rPr>
              <w:t>万元，环保投资为</w:t>
            </w:r>
            <w:r>
              <w:rPr>
                <w:rFonts w:hint="eastAsia"/>
                <w:bCs/>
                <w:color w:val="000000" w:themeColor="text1"/>
                <w:sz w:val="24"/>
              </w:rPr>
              <w:t>11.6</w:t>
            </w:r>
            <w:r>
              <w:rPr>
                <w:rFonts w:hint="eastAsia"/>
                <w:bCs/>
                <w:color w:val="000000" w:themeColor="text1"/>
                <w:sz w:val="24"/>
              </w:rPr>
              <w:t>万元，占总投资的</w:t>
            </w:r>
            <w:r>
              <w:rPr>
                <w:rFonts w:hint="eastAsia"/>
                <w:bCs/>
                <w:color w:val="000000" w:themeColor="text1"/>
                <w:sz w:val="24"/>
              </w:rPr>
              <w:t>23.2%</w:t>
            </w:r>
            <w:r>
              <w:rPr>
                <w:rFonts w:hint="eastAsia"/>
                <w:bCs/>
                <w:color w:val="000000" w:themeColor="text1"/>
                <w:sz w:val="24"/>
              </w:rPr>
              <w:t>，主要环</w:t>
            </w:r>
            <w:r>
              <w:rPr>
                <w:rFonts w:hint="eastAsia"/>
                <w:bCs/>
                <w:color w:val="000000" w:themeColor="text1"/>
                <w:sz w:val="24"/>
              </w:rPr>
              <w:lastRenderedPageBreak/>
              <w:t>保投资设施见下表所示。</w:t>
            </w:r>
          </w:p>
          <w:p w:rsidR="00050A0F" w:rsidRDefault="00DD0F67">
            <w:pPr>
              <w:adjustRightInd w:val="0"/>
              <w:snapToGrid w:val="0"/>
              <w:jc w:val="center"/>
              <w:rPr>
                <w:b/>
                <w:bCs/>
                <w:color w:val="000000" w:themeColor="text1"/>
                <w:sz w:val="24"/>
              </w:rPr>
            </w:pPr>
            <w:r>
              <w:rPr>
                <w:rFonts w:hint="eastAsia"/>
                <w:b/>
                <w:bCs/>
                <w:color w:val="000000" w:themeColor="text1"/>
                <w:sz w:val="24"/>
              </w:rPr>
              <w:t>表</w:t>
            </w:r>
            <w:r>
              <w:rPr>
                <w:rFonts w:hint="eastAsia"/>
                <w:b/>
                <w:bCs/>
                <w:color w:val="000000" w:themeColor="text1"/>
                <w:sz w:val="24"/>
              </w:rPr>
              <w:t xml:space="preserve">34   </w:t>
            </w:r>
            <w:r>
              <w:rPr>
                <w:rFonts w:hint="eastAsia"/>
                <w:b/>
                <w:bCs/>
                <w:color w:val="000000" w:themeColor="text1"/>
                <w:sz w:val="24"/>
              </w:rPr>
              <w:t>环保投资</w:t>
            </w:r>
          </w:p>
          <w:tbl>
            <w:tblPr>
              <w:tblStyle w:val="af0"/>
              <w:tblW w:w="8276" w:type="dxa"/>
              <w:tblInd w:w="15" w:type="dxa"/>
              <w:tblBorders>
                <w:top w:val="single" w:sz="12" w:space="0" w:color="auto"/>
                <w:left w:val="none" w:sz="0" w:space="0" w:color="auto"/>
                <w:bottom w:val="single" w:sz="12" w:space="0" w:color="auto"/>
                <w:right w:val="none" w:sz="0" w:space="0" w:color="auto"/>
              </w:tblBorders>
              <w:tblLayout w:type="fixed"/>
              <w:tblLook w:val="04A0"/>
            </w:tblPr>
            <w:tblGrid>
              <w:gridCol w:w="1114"/>
              <w:gridCol w:w="851"/>
              <w:gridCol w:w="6"/>
              <w:gridCol w:w="1553"/>
              <w:gridCol w:w="3544"/>
              <w:gridCol w:w="1208"/>
            </w:tblGrid>
            <w:tr w:rsidR="00050A0F">
              <w:trPr>
                <w:trHeight w:val="395"/>
              </w:trPr>
              <w:tc>
                <w:tcPr>
                  <w:tcW w:w="1114" w:type="dxa"/>
                  <w:vMerge w:val="restart"/>
                  <w:tcBorders>
                    <w:top w:val="single" w:sz="6" w:space="0" w:color="000000" w:themeColor="text1"/>
                    <w:lef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运营期</w:t>
                  </w:r>
                </w:p>
              </w:tc>
              <w:tc>
                <w:tcPr>
                  <w:tcW w:w="2410" w:type="dxa"/>
                  <w:gridSpan w:val="3"/>
                  <w:tcBorders>
                    <w:top w:val="single" w:sz="6"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污染源</w:t>
                  </w:r>
                </w:p>
              </w:tc>
              <w:tc>
                <w:tcPr>
                  <w:tcW w:w="3544" w:type="dxa"/>
                  <w:tcBorders>
                    <w:top w:val="single" w:sz="6"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环保措施名称</w:t>
                  </w:r>
                </w:p>
              </w:tc>
              <w:tc>
                <w:tcPr>
                  <w:tcW w:w="1208" w:type="dxa"/>
                  <w:tcBorders>
                    <w:top w:val="single" w:sz="6"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投资费用</w:t>
                  </w:r>
                </w:p>
                <w:p w:rsidR="00050A0F" w:rsidRDefault="00DD0F67">
                  <w:pPr>
                    <w:adjustRightInd w:val="0"/>
                    <w:snapToGrid w:val="0"/>
                    <w:jc w:val="center"/>
                    <w:rPr>
                      <w:bCs/>
                      <w:color w:val="000000" w:themeColor="text1"/>
                      <w:szCs w:val="21"/>
                    </w:rPr>
                  </w:pPr>
                  <w:r>
                    <w:rPr>
                      <w:rFonts w:hint="eastAsia"/>
                      <w:bCs/>
                      <w:color w:val="000000" w:themeColor="text1"/>
                      <w:szCs w:val="21"/>
                    </w:rPr>
                    <w:t>（万元）</w:t>
                  </w:r>
                </w:p>
              </w:tc>
            </w:tr>
            <w:tr w:rsidR="00050A0F">
              <w:trPr>
                <w:trHeight w:val="395"/>
              </w:trPr>
              <w:tc>
                <w:tcPr>
                  <w:tcW w:w="1114" w:type="dxa"/>
                  <w:vMerge/>
                  <w:tcBorders>
                    <w:left w:val="single" w:sz="4" w:space="0" w:color="auto"/>
                  </w:tcBorders>
                  <w:vAlign w:val="center"/>
                </w:tcPr>
                <w:p w:rsidR="00050A0F" w:rsidRDefault="00050A0F">
                  <w:pPr>
                    <w:adjustRightInd w:val="0"/>
                    <w:snapToGrid w:val="0"/>
                    <w:jc w:val="center"/>
                    <w:rPr>
                      <w:bCs/>
                      <w:color w:val="000000" w:themeColor="text1"/>
                      <w:szCs w:val="21"/>
                    </w:rPr>
                  </w:pPr>
                </w:p>
              </w:tc>
              <w:tc>
                <w:tcPr>
                  <w:tcW w:w="851" w:type="dxa"/>
                  <w:vMerge w:val="restart"/>
                  <w:tcBorders>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废气</w:t>
                  </w:r>
                </w:p>
              </w:tc>
              <w:tc>
                <w:tcPr>
                  <w:tcW w:w="1559" w:type="dxa"/>
                  <w:gridSpan w:val="2"/>
                  <w:tcBorders>
                    <w:top w:val="single" w:sz="4" w:space="0" w:color="000000" w:themeColor="text1"/>
                    <w:left w:val="single" w:sz="4" w:space="0" w:color="auto"/>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打磨粉尘</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布袋除尘器</w:t>
                  </w:r>
                  <w:r>
                    <w:rPr>
                      <w:rFonts w:hint="eastAsia"/>
                      <w:bCs/>
                      <w:color w:val="000000" w:themeColor="text1"/>
                      <w:szCs w:val="21"/>
                    </w:rPr>
                    <w:t>+27</w:t>
                  </w:r>
                  <w:r>
                    <w:rPr>
                      <w:bCs/>
                      <w:color w:val="000000" w:themeColor="text1"/>
                      <w:szCs w:val="21"/>
                    </w:rPr>
                    <w:t>m</w:t>
                  </w:r>
                  <w:r>
                    <w:rPr>
                      <w:rFonts w:hint="eastAsia"/>
                      <w:bCs/>
                      <w:color w:val="000000" w:themeColor="text1"/>
                      <w:szCs w:val="21"/>
                    </w:rPr>
                    <w:t>排气筒</w:t>
                  </w:r>
                  <w:r>
                    <w:rPr>
                      <w:rFonts w:hint="eastAsia"/>
                      <w:bCs/>
                      <w:color w:val="000000" w:themeColor="text1"/>
                      <w:szCs w:val="21"/>
                    </w:rPr>
                    <w:t>(2#)</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2</w:t>
                  </w:r>
                </w:p>
              </w:tc>
            </w:tr>
            <w:tr w:rsidR="00050A0F">
              <w:trPr>
                <w:trHeight w:val="395"/>
              </w:trPr>
              <w:tc>
                <w:tcPr>
                  <w:tcW w:w="1114" w:type="dxa"/>
                  <w:vMerge/>
                  <w:tcBorders>
                    <w:left w:val="single" w:sz="4" w:space="0" w:color="auto"/>
                  </w:tcBorders>
                  <w:vAlign w:val="center"/>
                </w:tcPr>
                <w:p w:rsidR="00050A0F" w:rsidRDefault="00050A0F">
                  <w:pPr>
                    <w:adjustRightInd w:val="0"/>
                    <w:snapToGrid w:val="0"/>
                    <w:jc w:val="center"/>
                    <w:rPr>
                      <w:bCs/>
                      <w:color w:val="000000" w:themeColor="text1"/>
                      <w:szCs w:val="21"/>
                    </w:rPr>
                  </w:pPr>
                </w:p>
              </w:tc>
              <w:tc>
                <w:tcPr>
                  <w:tcW w:w="851" w:type="dxa"/>
                  <w:vMerge/>
                  <w:tcBorders>
                    <w:bottom w:val="single" w:sz="4" w:space="0" w:color="000000" w:themeColor="text1"/>
                    <w:right w:val="single" w:sz="4" w:space="0" w:color="auto"/>
                  </w:tcBorders>
                  <w:vAlign w:val="center"/>
                </w:tcPr>
                <w:p w:rsidR="00050A0F" w:rsidRDefault="00050A0F">
                  <w:pPr>
                    <w:adjustRightInd w:val="0"/>
                    <w:snapToGrid w:val="0"/>
                    <w:jc w:val="center"/>
                    <w:rPr>
                      <w:bCs/>
                      <w:color w:val="000000" w:themeColor="text1"/>
                      <w:szCs w:val="21"/>
                    </w:rPr>
                  </w:pPr>
                </w:p>
              </w:tc>
              <w:tc>
                <w:tcPr>
                  <w:tcW w:w="1559" w:type="dxa"/>
                  <w:gridSpan w:val="2"/>
                  <w:tcBorders>
                    <w:top w:val="single" w:sz="4" w:space="0" w:color="000000" w:themeColor="text1"/>
                    <w:left w:val="single" w:sz="4" w:space="0" w:color="auto"/>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喷漆房废气</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过滤棉</w:t>
                  </w:r>
                  <w:r>
                    <w:rPr>
                      <w:rFonts w:hint="eastAsia"/>
                      <w:bCs/>
                      <w:color w:val="000000" w:themeColor="text1"/>
                      <w:szCs w:val="21"/>
                    </w:rPr>
                    <w:t>+uv</w:t>
                  </w:r>
                  <w:r>
                    <w:rPr>
                      <w:rFonts w:hint="eastAsia"/>
                      <w:bCs/>
                      <w:color w:val="000000" w:themeColor="text1"/>
                      <w:szCs w:val="21"/>
                    </w:rPr>
                    <w:t>光解</w:t>
                  </w:r>
                  <w:r>
                    <w:rPr>
                      <w:rFonts w:hint="eastAsia"/>
                      <w:bCs/>
                      <w:color w:val="000000" w:themeColor="text1"/>
                      <w:szCs w:val="21"/>
                    </w:rPr>
                    <w:t>+</w:t>
                  </w:r>
                  <w:r>
                    <w:rPr>
                      <w:rFonts w:hint="eastAsia"/>
                      <w:bCs/>
                      <w:color w:val="000000" w:themeColor="text1"/>
                      <w:szCs w:val="21"/>
                    </w:rPr>
                    <w:t>活性炭吸附</w:t>
                  </w:r>
                  <w:r>
                    <w:rPr>
                      <w:rFonts w:hint="eastAsia"/>
                      <w:bCs/>
                      <w:color w:val="000000" w:themeColor="text1"/>
                      <w:szCs w:val="21"/>
                    </w:rPr>
                    <w:t>+27m</w:t>
                  </w:r>
                  <w:r>
                    <w:rPr>
                      <w:rFonts w:hint="eastAsia"/>
                      <w:bCs/>
                      <w:color w:val="000000" w:themeColor="text1"/>
                      <w:szCs w:val="21"/>
                    </w:rPr>
                    <w:t>排气筒（</w:t>
                  </w:r>
                  <w:r>
                    <w:rPr>
                      <w:rFonts w:hint="eastAsia"/>
                      <w:bCs/>
                      <w:color w:val="000000" w:themeColor="text1"/>
                      <w:szCs w:val="21"/>
                    </w:rPr>
                    <w:t>1#</w:t>
                  </w:r>
                  <w:r>
                    <w:rPr>
                      <w:rFonts w:hint="eastAsia"/>
                      <w:bCs/>
                      <w:color w:val="000000" w:themeColor="text1"/>
                      <w:szCs w:val="21"/>
                    </w:rPr>
                    <w:t>）</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7</w:t>
                  </w:r>
                </w:p>
              </w:tc>
            </w:tr>
            <w:tr w:rsidR="00050A0F">
              <w:trPr>
                <w:trHeight w:val="395"/>
              </w:trPr>
              <w:tc>
                <w:tcPr>
                  <w:tcW w:w="1114" w:type="dxa"/>
                  <w:vMerge/>
                  <w:tcBorders>
                    <w:left w:val="single" w:sz="4" w:space="0" w:color="auto"/>
                    <w:bottom w:val="single" w:sz="4" w:space="0" w:color="000000" w:themeColor="text1"/>
                  </w:tcBorders>
                  <w:vAlign w:val="center"/>
                </w:tcPr>
                <w:p w:rsidR="00050A0F" w:rsidRDefault="00050A0F">
                  <w:pPr>
                    <w:adjustRightInd w:val="0"/>
                    <w:snapToGrid w:val="0"/>
                    <w:jc w:val="center"/>
                    <w:rPr>
                      <w:bCs/>
                      <w:color w:val="000000" w:themeColor="text1"/>
                      <w:szCs w:val="21"/>
                    </w:rPr>
                  </w:pPr>
                </w:p>
              </w:tc>
              <w:tc>
                <w:tcPr>
                  <w:tcW w:w="2410" w:type="dxa"/>
                  <w:gridSpan w:val="3"/>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废水</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依托陕西工商职业学院化粪池</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0</w:t>
                  </w:r>
                </w:p>
              </w:tc>
            </w:tr>
            <w:tr w:rsidR="00050A0F">
              <w:trPr>
                <w:trHeight w:val="395"/>
              </w:trPr>
              <w:tc>
                <w:tcPr>
                  <w:tcW w:w="1114" w:type="dxa"/>
                  <w:vMerge/>
                  <w:tcBorders>
                    <w:left w:val="single" w:sz="4" w:space="0" w:color="auto"/>
                    <w:bottom w:val="single" w:sz="4" w:space="0" w:color="000000" w:themeColor="text1"/>
                  </w:tcBorders>
                  <w:vAlign w:val="center"/>
                </w:tcPr>
                <w:p w:rsidR="00050A0F" w:rsidRDefault="00050A0F">
                  <w:pPr>
                    <w:adjustRightInd w:val="0"/>
                    <w:snapToGrid w:val="0"/>
                    <w:jc w:val="center"/>
                    <w:rPr>
                      <w:bCs/>
                      <w:color w:val="000000" w:themeColor="text1"/>
                      <w:szCs w:val="21"/>
                    </w:rPr>
                  </w:pPr>
                </w:p>
              </w:tc>
              <w:tc>
                <w:tcPr>
                  <w:tcW w:w="2410" w:type="dxa"/>
                  <w:gridSpan w:val="3"/>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噪声</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基础减震、柔性接口</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w:t>
                  </w:r>
                </w:p>
              </w:tc>
            </w:tr>
            <w:tr w:rsidR="00050A0F">
              <w:trPr>
                <w:trHeight w:val="395"/>
              </w:trPr>
              <w:tc>
                <w:tcPr>
                  <w:tcW w:w="1114" w:type="dxa"/>
                  <w:vMerge/>
                  <w:tcBorders>
                    <w:left w:val="single" w:sz="4" w:space="0" w:color="auto"/>
                    <w:bottom w:val="single" w:sz="4" w:space="0" w:color="000000" w:themeColor="text1"/>
                  </w:tcBorders>
                  <w:vAlign w:val="center"/>
                </w:tcPr>
                <w:p w:rsidR="00050A0F" w:rsidRDefault="00050A0F">
                  <w:pPr>
                    <w:adjustRightInd w:val="0"/>
                    <w:snapToGrid w:val="0"/>
                    <w:jc w:val="center"/>
                    <w:rPr>
                      <w:bCs/>
                      <w:color w:val="000000" w:themeColor="text1"/>
                      <w:szCs w:val="21"/>
                    </w:rPr>
                  </w:pPr>
                </w:p>
              </w:tc>
              <w:tc>
                <w:tcPr>
                  <w:tcW w:w="857" w:type="dxa"/>
                  <w:gridSpan w:val="2"/>
                  <w:vMerge w:val="restart"/>
                  <w:tcBorders>
                    <w:top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固废</w:t>
                  </w:r>
                </w:p>
              </w:tc>
              <w:tc>
                <w:tcPr>
                  <w:tcW w:w="1553" w:type="dxa"/>
                  <w:tcBorders>
                    <w:top w:val="single" w:sz="4" w:space="0" w:color="000000" w:themeColor="text1"/>
                    <w:left w:val="single" w:sz="4" w:space="0" w:color="auto"/>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生活垃圾</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分类垃圾桶</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0.1</w:t>
                  </w:r>
                </w:p>
              </w:tc>
            </w:tr>
            <w:tr w:rsidR="00050A0F">
              <w:trPr>
                <w:trHeight w:val="395"/>
              </w:trPr>
              <w:tc>
                <w:tcPr>
                  <w:tcW w:w="1114" w:type="dxa"/>
                  <w:vMerge/>
                  <w:tcBorders>
                    <w:left w:val="single" w:sz="4" w:space="0" w:color="auto"/>
                    <w:bottom w:val="single" w:sz="4" w:space="0" w:color="000000" w:themeColor="text1"/>
                  </w:tcBorders>
                  <w:vAlign w:val="center"/>
                </w:tcPr>
                <w:p w:rsidR="00050A0F" w:rsidRDefault="00050A0F">
                  <w:pPr>
                    <w:adjustRightInd w:val="0"/>
                    <w:snapToGrid w:val="0"/>
                    <w:jc w:val="center"/>
                    <w:rPr>
                      <w:bCs/>
                      <w:color w:val="000000" w:themeColor="text1"/>
                      <w:szCs w:val="21"/>
                    </w:rPr>
                  </w:pPr>
                </w:p>
              </w:tc>
              <w:tc>
                <w:tcPr>
                  <w:tcW w:w="857" w:type="dxa"/>
                  <w:gridSpan w:val="2"/>
                  <w:vMerge/>
                  <w:tcBorders>
                    <w:top w:val="single" w:sz="4" w:space="0" w:color="000000" w:themeColor="text1"/>
                    <w:right w:val="single" w:sz="4" w:space="0" w:color="auto"/>
                  </w:tcBorders>
                  <w:vAlign w:val="center"/>
                </w:tcPr>
                <w:p w:rsidR="00050A0F" w:rsidRDefault="00050A0F">
                  <w:pPr>
                    <w:adjustRightInd w:val="0"/>
                    <w:snapToGrid w:val="0"/>
                    <w:jc w:val="center"/>
                    <w:rPr>
                      <w:bCs/>
                      <w:color w:val="000000" w:themeColor="text1"/>
                      <w:szCs w:val="21"/>
                    </w:rPr>
                  </w:pPr>
                </w:p>
              </w:tc>
              <w:tc>
                <w:tcPr>
                  <w:tcW w:w="1553" w:type="dxa"/>
                  <w:tcBorders>
                    <w:top w:val="single" w:sz="4" w:space="0" w:color="000000" w:themeColor="text1"/>
                    <w:left w:val="single" w:sz="4" w:space="0" w:color="auto"/>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一般固废</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收集箱</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0.1</w:t>
                  </w:r>
                </w:p>
              </w:tc>
            </w:tr>
            <w:tr w:rsidR="00050A0F">
              <w:trPr>
                <w:trHeight w:val="395"/>
              </w:trPr>
              <w:tc>
                <w:tcPr>
                  <w:tcW w:w="1114" w:type="dxa"/>
                  <w:vMerge/>
                  <w:tcBorders>
                    <w:left w:val="single" w:sz="4" w:space="0" w:color="auto"/>
                    <w:bottom w:val="single" w:sz="4" w:space="0" w:color="000000" w:themeColor="text1"/>
                  </w:tcBorders>
                  <w:vAlign w:val="center"/>
                </w:tcPr>
                <w:p w:rsidR="00050A0F" w:rsidRDefault="00050A0F">
                  <w:pPr>
                    <w:adjustRightInd w:val="0"/>
                    <w:snapToGrid w:val="0"/>
                    <w:jc w:val="center"/>
                    <w:rPr>
                      <w:bCs/>
                      <w:color w:val="000000" w:themeColor="text1"/>
                      <w:szCs w:val="21"/>
                    </w:rPr>
                  </w:pPr>
                </w:p>
              </w:tc>
              <w:tc>
                <w:tcPr>
                  <w:tcW w:w="857" w:type="dxa"/>
                  <w:gridSpan w:val="2"/>
                  <w:vMerge/>
                  <w:tcBorders>
                    <w:bottom w:val="single" w:sz="4" w:space="0" w:color="000000" w:themeColor="text1"/>
                    <w:right w:val="single" w:sz="4" w:space="0" w:color="auto"/>
                  </w:tcBorders>
                  <w:vAlign w:val="center"/>
                </w:tcPr>
                <w:p w:rsidR="00050A0F" w:rsidRDefault="00050A0F">
                  <w:pPr>
                    <w:adjustRightInd w:val="0"/>
                    <w:snapToGrid w:val="0"/>
                    <w:jc w:val="center"/>
                    <w:rPr>
                      <w:bCs/>
                      <w:color w:val="000000" w:themeColor="text1"/>
                      <w:szCs w:val="21"/>
                    </w:rPr>
                  </w:pPr>
                </w:p>
              </w:tc>
              <w:tc>
                <w:tcPr>
                  <w:tcW w:w="1553" w:type="dxa"/>
                  <w:tcBorders>
                    <w:top w:val="single" w:sz="4" w:space="0" w:color="000000" w:themeColor="text1"/>
                    <w:left w:val="single" w:sz="4" w:space="0" w:color="auto"/>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危险废物</w:t>
                  </w:r>
                </w:p>
              </w:tc>
              <w:tc>
                <w:tcPr>
                  <w:tcW w:w="3544" w:type="dxa"/>
                  <w:tcBorders>
                    <w:top w:val="single" w:sz="4" w:space="0" w:color="000000" w:themeColor="text1"/>
                    <w:bottom w:val="single" w:sz="4"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危废暂存间（</w:t>
                  </w:r>
                  <w:r>
                    <w:rPr>
                      <w:rFonts w:hint="eastAsia"/>
                      <w:bCs/>
                      <w:color w:val="000000" w:themeColor="text1"/>
                      <w:szCs w:val="21"/>
                    </w:rPr>
                    <w:t>8.5m</w:t>
                  </w:r>
                  <w:r>
                    <w:rPr>
                      <w:rFonts w:hint="eastAsia"/>
                      <w:bCs/>
                      <w:color w:val="000000" w:themeColor="text1"/>
                      <w:szCs w:val="21"/>
                      <w:vertAlign w:val="superscript"/>
                    </w:rPr>
                    <w:t>2</w:t>
                  </w:r>
                  <w:r>
                    <w:rPr>
                      <w:rFonts w:hint="eastAsia"/>
                      <w:bCs/>
                      <w:color w:val="000000" w:themeColor="text1"/>
                      <w:szCs w:val="21"/>
                    </w:rPr>
                    <w:t>）</w:t>
                  </w:r>
                </w:p>
              </w:tc>
              <w:tc>
                <w:tcPr>
                  <w:tcW w:w="1208" w:type="dxa"/>
                  <w:tcBorders>
                    <w:top w:val="single" w:sz="4" w:space="0" w:color="000000" w:themeColor="text1"/>
                    <w:bottom w:val="single" w:sz="4"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1.4</w:t>
                  </w:r>
                </w:p>
              </w:tc>
            </w:tr>
            <w:tr w:rsidR="00050A0F">
              <w:trPr>
                <w:trHeight w:val="395"/>
              </w:trPr>
              <w:tc>
                <w:tcPr>
                  <w:tcW w:w="1114" w:type="dxa"/>
                  <w:tcBorders>
                    <w:top w:val="single" w:sz="4" w:space="0" w:color="000000" w:themeColor="text1"/>
                    <w:left w:val="single" w:sz="4" w:space="0" w:color="auto"/>
                    <w:bottom w:val="single" w:sz="6"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合计</w:t>
                  </w:r>
                </w:p>
              </w:tc>
              <w:tc>
                <w:tcPr>
                  <w:tcW w:w="5954" w:type="dxa"/>
                  <w:gridSpan w:val="4"/>
                  <w:tcBorders>
                    <w:top w:val="single" w:sz="4" w:space="0" w:color="000000" w:themeColor="text1"/>
                    <w:bottom w:val="single" w:sz="6" w:space="0" w:color="000000" w:themeColor="text1"/>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w:t>
                  </w:r>
                </w:p>
              </w:tc>
              <w:tc>
                <w:tcPr>
                  <w:tcW w:w="1208" w:type="dxa"/>
                  <w:tcBorders>
                    <w:top w:val="single" w:sz="4" w:space="0" w:color="000000" w:themeColor="text1"/>
                    <w:bottom w:val="single" w:sz="6" w:space="0" w:color="000000" w:themeColor="text1"/>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11.6</w:t>
                  </w:r>
                </w:p>
              </w:tc>
            </w:tr>
          </w:tbl>
          <w:p w:rsidR="00050A0F" w:rsidRDefault="00DD0F67" w:rsidP="0075588D">
            <w:pPr>
              <w:adjustRightInd w:val="0"/>
              <w:snapToGrid w:val="0"/>
              <w:spacing w:beforeLines="50" w:line="360" w:lineRule="auto"/>
              <w:ind w:firstLineChars="196" w:firstLine="470"/>
              <w:rPr>
                <w:bCs/>
                <w:color w:val="000000" w:themeColor="text1"/>
                <w:sz w:val="24"/>
              </w:rPr>
            </w:pPr>
            <w:r>
              <w:rPr>
                <w:rFonts w:hint="eastAsia"/>
                <w:bCs/>
                <w:color w:val="000000" w:themeColor="text1"/>
                <w:sz w:val="24"/>
              </w:rPr>
              <w:t>五、环保验收</w:t>
            </w:r>
          </w:p>
          <w:p w:rsidR="00050A0F" w:rsidRDefault="00DD0F67">
            <w:pPr>
              <w:adjustRightInd w:val="0"/>
              <w:snapToGrid w:val="0"/>
              <w:spacing w:line="360" w:lineRule="auto"/>
              <w:ind w:firstLineChars="200" w:firstLine="480"/>
              <w:rPr>
                <w:bCs/>
                <w:color w:val="000000" w:themeColor="text1"/>
                <w:sz w:val="24"/>
              </w:rPr>
            </w:pPr>
            <w:r>
              <w:rPr>
                <w:rFonts w:hint="eastAsia"/>
                <w:bCs/>
                <w:color w:val="000000" w:themeColor="text1"/>
                <w:sz w:val="24"/>
              </w:rPr>
              <w:t>本项目严格执行“三同时”制度，环保验收清单见下表；</w:t>
            </w:r>
          </w:p>
          <w:p w:rsidR="00050A0F" w:rsidRDefault="00DD0F67">
            <w:pPr>
              <w:adjustRightInd w:val="0"/>
              <w:snapToGrid w:val="0"/>
              <w:ind w:firstLineChars="200" w:firstLine="482"/>
              <w:jc w:val="center"/>
              <w:rPr>
                <w:b/>
                <w:bCs/>
                <w:color w:val="000000" w:themeColor="text1"/>
                <w:sz w:val="24"/>
              </w:rPr>
            </w:pPr>
            <w:r>
              <w:rPr>
                <w:rFonts w:hint="eastAsia"/>
                <w:b/>
                <w:bCs/>
                <w:color w:val="000000" w:themeColor="text1"/>
                <w:sz w:val="24"/>
              </w:rPr>
              <w:t>表</w:t>
            </w:r>
            <w:r>
              <w:rPr>
                <w:rFonts w:hint="eastAsia"/>
                <w:b/>
                <w:bCs/>
                <w:color w:val="000000" w:themeColor="text1"/>
                <w:sz w:val="24"/>
              </w:rPr>
              <w:t xml:space="preserve">35   </w:t>
            </w:r>
            <w:r>
              <w:rPr>
                <w:rFonts w:hint="eastAsia"/>
                <w:b/>
                <w:bCs/>
                <w:color w:val="000000" w:themeColor="text1"/>
                <w:sz w:val="24"/>
              </w:rPr>
              <w:t>建设项目竣工环保验收清单</w:t>
            </w:r>
          </w:p>
          <w:tbl>
            <w:tblPr>
              <w:tblW w:w="8344" w:type="dxa"/>
              <w:tblInd w:w="1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tblPr>
            <w:tblGrid>
              <w:gridCol w:w="411"/>
              <w:gridCol w:w="705"/>
              <w:gridCol w:w="1132"/>
              <w:gridCol w:w="1986"/>
              <w:gridCol w:w="709"/>
              <w:gridCol w:w="3401"/>
            </w:tblGrid>
            <w:tr w:rsidR="00050A0F">
              <w:trPr>
                <w:trHeight w:val="397"/>
              </w:trPr>
              <w:tc>
                <w:tcPr>
                  <w:tcW w:w="2248" w:type="dxa"/>
                  <w:gridSpan w:val="3"/>
                  <w:tcBorders>
                    <w:top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主要污染源</w:t>
                  </w:r>
                </w:p>
              </w:tc>
              <w:tc>
                <w:tcPr>
                  <w:tcW w:w="1986" w:type="dxa"/>
                  <w:tcBorders>
                    <w:top w:val="single" w:sz="6" w:space="0" w:color="auto"/>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处理措施与设施</w:t>
                  </w:r>
                </w:p>
              </w:tc>
              <w:tc>
                <w:tcPr>
                  <w:tcW w:w="709" w:type="dxa"/>
                  <w:tcBorders>
                    <w:top w:val="single" w:sz="6" w:space="0" w:color="auto"/>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数量</w:t>
                  </w:r>
                </w:p>
              </w:tc>
              <w:tc>
                <w:tcPr>
                  <w:tcW w:w="3401" w:type="dxa"/>
                  <w:tcBorders>
                    <w:top w:val="single" w:sz="6" w:space="0" w:color="auto"/>
                    <w:left w:val="single" w:sz="6" w:space="0" w:color="auto"/>
                    <w:bottom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标准</w:t>
                  </w:r>
                </w:p>
              </w:tc>
            </w:tr>
            <w:tr w:rsidR="00050A0F">
              <w:trPr>
                <w:trHeight w:val="900"/>
              </w:trPr>
              <w:tc>
                <w:tcPr>
                  <w:tcW w:w="411" w:type="dxa"/>
                  <w:vMerge w:val="restart"/>
                  <w:tcBorders>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废气</w:t>
                  </w:r>
                </w:p>
              </w:tc>
              <w:tc>
                <w:tcPr>
                  <w:tcW w:w="705" w:type="dxa"/>
                  <w:vMerge w:val="restart"/>
                  <w:tcBorders>
                    <w:top w:val="single" w:sz="6" w:space="0" w:color="auto"/>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喷漆房废气</w:t>
                  </w:r>
                </w:p>
              </w:tc>
              <w:tc>
                <w:tcPr>
                  <w:tcW w:w="1132" w:type="dxa"/>
                  <w:tcBorders>
                    <w:top w:val="single" w:sz="6" w:space="0" w:color="auto"/>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有组织漆雾、非甲烷总烃</w:t>
                  </w:r>
                </w:p>
              </w:tc>
              <w:tc>
                <w:tcPr>
                  <w:tcW w:w="1986"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过滤棉</w:t>
                  </w:r>
                  <w:r>
                    <w:rPr>
                      <w:rFonts w:hint="eastAsia"/>
                      <w:bCs/>
                      <w:color w:val="000000" w:themeColor="text1"/>
                      <w:szCs w:val="21"/>
                    </w:rPr>
                    <w:t>+uv</w:t>
                  </w:r>
                  <w:r>
                    <w:rPr>
                      <w:rFonts w:hint="eastAsia"/>
                      <w:bCs/>
                      <w:color w:val="000000" w:themeColor="text1"/>
                      <w:szCs w:val="21"/>
                    </w:rPr>
                    <w:t>光解</w:t>
                  </w:r>
                  <w:r>
                    <w:rPr>
                      <w:rFonts w:hint="eastAsia"/>
                      <w:bCs/>
                      <w:color w:val="000000" w:themeColor="text1"/>
                      <w:szCs w:val="21"/>
                    </w:rPr>
                    <w:t>+</w:t>
                  </w:r>
                  <w:r>
                    <w:rPr>
                      <w:rFonts w:hint="eastAsia"/>
                      <w:bCs/>
                      <w:color w:val="000000" w:themeColor="text1"/>
                      <w:szCs w:val="21"/>
                    </w:rPr>
                    <w:t>活性炭吸附</w:t>
                  </w:r>
                  <w:r>
                    <w:rPr>
                      <w:rFonts w:hint="eastAsia"/>
                      <w:bCs/>
                      <w:color w:val="000000" w:themeColor="text1"/>
                      <w:szCs w:val="21"/>
                    </w:rPr>
                    <w:t>+27m</w:t>
                  </w:r>
                  <w:r>
                    <w:rPr>
                      <w:rFonts w:hint="eastAsia"/>
                      <w:bCs/>
                      <w:color w:val="000000" w:themeColor="text1"/>
                      <w:szCs w:val="21"/>
                    </w:rPr>
                    <w:t>排气筒</w:t>
                  </w:r>
                  <w:r>
                    <w:rPr>
                      <w:rFonts w:hint="eastAsia"/>
                      <w:bCs/>
                      <w:color w:val="000000" w:themeColor="text1"/>
                      <w:szCs w:val="21"/>
                    </w:rPr>
                    <w:t>(1#)</w:t>
                  </w:r>
                </w:p>
              </w:tc>
              <w:tc>
                <w:tcPr>
                  <w:tcW w:w="709"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3401" w:type="dxa"/>
                  <w:tcBorders>
                    <w:top w:val="single" w:sz="6" w:space="0" w:color="auto"/>
                    <w:left w:val="single" w:sz="6" w:space="0" w:color="auto"/>
                    <w:bottom w:val="single" w:sz="4"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陕西省《挥发性有机物排放控制标准》（</w:t>
                  </w:r>
                  <w:r>
                    <w:rPr>
                      <w:rFonts w:hint="eastAsia"/>
                      <w:bCs/>
                      <w:color w:val="000000" w:themeColor="text1"/>
                      <w:szCs w:val="21"/>
                    </w:rPr>
                    <w:t>DB61/T1061-2017</w:t>
                  </w:r>
                  <w:r>
                    <w:rPr>
                      <w:rFonts w:hint="eastAsia"/>
                      <w:bCs/>
                      <w:color w:val="000000" w:themeColor="text1"/>
                      <w:szCs w:val="21"/>
                    </w:rPr>
                    <w:t>）表</w:t>
                  </w:r>
                  <w:r>
                    <w:rPr>
                      <w:rFonts w:hint="eastAsia"/>
                      <w:bCs/>
                      <w:color w:val="000000" w:themeColor="text1"/>
                      <w:szCs w:val="21"/>
                    </w:rPr>
                    <w:t>1</w:t>
                  </w:r>
                  <w:r>
                    <w:rPr>
                      <w:rFonts w:hint="eastAsia"/>
                      <w:bCs/>
                      <w:color w:val="000000" w:themeColor="text1"/>
                      <w:szCs w:val="21"/>
                    </w:rPr>
                    <w:t>中表面涂装行业标准和《大气污染物综合排放标准》（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中二级标准</w:t>
                  </w:r>
                </w:p>
              </w:tc>
            </w:tr>
            <w:tr w:rsidR="00050A0F">
              <w:trPr>
                <w:trHeight w:val="575"/>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bottom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无组织非甲烷总烃</w:t>
                  </w:r>
                </w:p>
              </w:tc>
              <w:tc>
                <w:tcPr>
                  <w:tcW w:w="1986" w:type="dxa"/>
                  <w:tcBorders>
                    <w:top w:val="single" w:sz="4"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加强车间通风</w:t>
                  </w:r>
                </w:p>
              </w:tc>
              <w:tc>
                <w:tcPr>
                  <w:tcW w:w="709" w:type="dxa"/>
                  <w:tcBorders>
                    <w:top w:val="single" w:sz="4" w:space="0" w:color="auto"/>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w:t>
                  </w:r>
                </w:p>
              </w:tc>
              <w:tc>
                <w:tcPr>
                  <w:tcW w:w="3401" w:type="dxa"/>
                  <w:tcBorders>
                    <w:top w:val="single" w:sz="4" w:space="0" w:color="auto"/>
                    <w:left w:val="single" w:sz="6" w:space="0" w:color="auto"/>
                    <w:bottom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陕西省《挥发性有机物排放控制标准》（</w:t>
                  </w:r>
                  <w:r>
                    <w:rPr>
                      <w:rFonts w:hint="eastAsia"/>
                      <w:bCs/>
                      <w:color w:val="000000" w:themeColor="text1"/>
                      <w:szCs w:val="21"/>
                    </w:rPr>
                    <w:t>DB61/T1061-2017</w:t>
                  </w:r>
                  <w:r>
                    <w:rPr>
                      <w:rFonts w:hint="eastAsia"/>
                      <w:bCs/>
                      <w:color w:val="000000" w:themeColor="text1"/>
                      <w:szCs w:val="21"/>
                    </w:rPr>
                    <w:t>）表</w:t>
                  </w:r>
                  <w:r>
                    <w:rPr>
                      <w:rFonts w:hint="eastAsia"/>
                      <w:bCs/>
                      <w:color w:val="000000" w:themeColor="text1"/>
                      <w:szCs w:val="21"/>
                    </w:rPr>
                    <w:t>3</w:t>
                  </w:r>
                  <w:r>
                    <w:rPr>
                      <w:rFonts w:hint="eastAsia"/>
                      <w:bCs/>
                      <w:color w:val="000000" w:themeColor="text1"/>
                      <w:szCs w:val="21"/>
                    </w:rPr>
                    <w:t>中企业边界监控点浓度限值及《挥发性有机物无组织排放控制标准》（</w:t>
                  </w:r>
                  <w:r>
                    <w:rPr>
                      <w:rFonts w:hint="eastAsia"/>
                      <w:bCs/>
                      <w:color w:val="000000" w:themeColor="text1"/>
                      <w:szCs w:val="21"/>
                    </w:rPr>
                    <w:t>GB37822-2019</w:t>
                  </w:r>
                  <w:r>
                    <w:rPr>
                      <w:rFonts w:hint="eastAsia"/>
                      <w:bCs/>
                      <w:color w:val="000000" w:themeColor="text1"/>
                      <w:szCs w:val="21"/>
                    </w:rPr>
                    <w:t>）中表</w:t>
                  </w:r>
                  <w:r>
                    <w:rPr>
                      <w:rFonts w:hint="eastAsia"/>
                      <w:bCs/>
                      <w:color w:val="000000" w:themeColor="text1"/>
                      <w:szCs w:val="21"/>
                    </w:rPr>
                    <w:t>A.1</w:t>
                  </w:r>
                  <w:r>
                    <w:rPr>
                      <w:rFonts w:hint="eastAsia"/>
                      <w:bCs/>
                      <w:color w:val="000000" w:themeColor="text1"/>
                      <w:szCs w:val="21"/>
                    </w:rPr>
                    <w:t>厂区内</w:t>
                  </w:r>
                  <w:r>
                    <w:rPr>
                      <w:rFonts w:hint="eastAsia"/>
                      <w:bCs/>
                      <w:color w:val="000000" w:themeColor="text1"/>
                      <w:szCs w:val="21"/>
                    </w:rPr>
                    <w:t>VOCs</w:t>
                  </w:r>
                  <w:r>
                    <w:rPr>
                      <w:rFonts w:hint="eastAsia"/>
                      <w:bCs/>
                      <w:color w:val="000000" w:themeColor="text1"/>
                      <w:szCs w:val="21"/>
                    </w:rPr>
                    <w:t>无组织排放限值</w:t>
                  </w:r>
                </w:p>
              </w:tc>
            </w:tr>
            <w:tr w:rsidR="00050A0F">
              <w:trPr>
                <w:trHeight w:val="735"/>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val="restart"/>
                  <w:tcBorders>
                    <w:top w:val="single" w:sz="6" w:space="0" w:color="auto"/>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打磨粉尘</w:t>
                  </w:r>
                </w:p>
              </w:tc>
              <w:tc>
                <w:tcPr>
                  <w:tcW w:w="1132" w:type="dxa"/>
                  <w:tcBorders>
                    <w:top w:val="single" w:sz="6" w:space="0" w:color="auto"/>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有组织粉尘</w:t>
                  </w:r>
                </w:p>
              </w:tc>
              <w:tc>
                <w:tcPr>
                  <w:tcW w:w="1986"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布袋除尘器</w:t>
                  </w:r>
                  <w:r>
                    <w:rPr>
                      <w:rFonts w:hint="eastAsia"/>
                      <w:bCs/>
                      <w:color w:val="000000" w:themeColor="text1"/>
                      <w:szCs w:val="21"/>
                    </w:rPr>
                    <w:t>+27</w:t>
                  </w:r>
                  <w:r>
                    <w:rPr>
                      <w:bCs/>
                      <w:color w:val="000000" w:themeColor="text1"/>
                      <w:szCs w:val="21"/>
                    </w:rPr>
                    <w:t>m</w:t>
                  </w:r>
                  <w:r>
                    <w:rPr>
                      <w:rFonts w:hint="eastAsia"/>
                      <w:bCs/>
                      <w:color w:val="000000" w:themeColor="text1"/>
                      <w:szCs w:val="21"/>
                    </w:rPr>
                    <w:t>排气筒</w:t>
                  </w:r>
                  <w:r>
                    <w:rPr>
                      <w:rFonts w:hint="eastAsia"/>
                      <w:bCs/>
                      <w:color w:val="000000" w:themeColor="text1"/>
                      <w:szCs w:val="21"/>
                    </w:rPr>
                    <w:t>(2#)</w:t>
                  </w:r>
                </w:p>
              </w:tc>
              <w:tc>
                <w:tcPr>
                  <w:tcW w:w="709"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3401" w:type="dxa"/>
                  <w:tcBorders>
                    <w:top w:val="single" w:sz="6" w:space="0" w:color="auto"/>
                    <w:left w:val="single" w:sz="6" w:space="0" w:color="auto"/>
                    <w:bottom w:val="single" w:sz="4" w:space="0" w:color="auto"/>
                    <w:right w:val="single" w:sz="4" w:space="0" w:color="auto"/>
                  </w:tcBorders>
                  <w:vAlign w:val="center"/>
                </w:tcPr>
                <w:p w:rsidR="00050A0F" w:rsidRDefault="00DD0F67">
                  <w:pPr>
                    <w:jc w:val="center"/>
                    <w:rPr>
                      <w:bCs/>
                      <w:color w:val="000000" w:themeColor="text1"/>
                      <w:szCs w:val="21"/>
                    </w:rPr>
                  </w:pPr>
                  <w:r>
                    <w:rPr>
                      <w:rFonts w:hint="eastAsia"/>
                      <w:bCs/>
                      <w:color w:val="000000" w:themeColor="text1"/>
                      <w:szCs w:val="21"/>
                    </w:rPr>
                    <w:t>《大气污染物综合排放标准》（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中二级标准</w:t>
                  </w:r>
                </w:p>
              </w:tc>
            </w:tr>
            <w:tr w:rsidR="00050A0F">
              <w:trPr>
                <w:trHeight w:val="648"/>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bottom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无组织粉尘</w:t>
                  </w:r>
                </w:p>
              </w:tc>
              <w:tc>
                <w:tcPr>
                  <w:tcW w:w="1986" w:type="dxa"/>
                  <w:tcBorders>
                    <w:top w:val="single" w:sz="4"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加强车间通风</w:t>
                  </w:r>
                </w:p>
              </w:tc>
              <w:tc>
                <w:tcPr>
                  <w:tcW w:w="709" w:type="dxa"/>
                  <w:tcBorders>
                    <w:top w:val="single" w:sz="4" w:space="0" w:color="auto"/>
                    <w:left w:val="single" w:sz="6" w:space="0" w:color="auto"/>
                    <w:bottom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w:t>
                  </w:r>
                </w:p>
              </w:tc>
              <w:tc>
                <w:tcPr>
                  <w:tcW w:w="3401" w:type="dxa"/>
                  <w:tcBorders>
                    <w:top w:val="single" w:sz="4" w:space="0" w:color="auto"/>
                    <w:left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《大气污染物综合排放标准》（</w:t>
                  </w:r>
                  <w:r>
                    <w:rPr>
                      <w:rFonts w:hint="eastAsia"/>
                      <w:bCs/>
                      <w:color w:val="000000" w:themeColor="text1"/>
                      <w:szCs w:val="21"/>
                    </w:rPr>
                    <w:t>GB16297-1996</w:t>
                  </w:r>
                  <w:r>
                    <w:rPr>
                      <w:rFonts w:hint="eastAsia"/>
                      <w:bCs/>
                      <w:color w:val="000000" w:themeColor="text1"/>
                      <w:szCs w:val="21"/>
                    </w:rPr>
                    <w:t>）表</w:t>
                  </w:r>
                  <w:r>
                    <w:rPr>
                      <w:rFonts w:hint="eastAsia"/>
                      <w:bCs/>
                      <w:color w:val="000000" w:themeColor="text1"/>
                      <w:szCs w:val="21"/>
                    </w:rPr>
                    <w:t>2</w:t>
                  </w:r>
                  <w:r>
                    <w:rPr>
                      <w:rFonts w:hint="eastAsia"/>
                      <w:bCs/>
                      <w:color w:val="000000" w:themeColor="text1"/>
                      <w:szCs w:val="21"/>
                    </w:rPr>
                    <w:t>中无组织排放监控浓度限值</w:t>
                  </w:r>
                </w:p>
              </w:tc>
            </w:tr>
            <w:tr w:rsidR="00050A0F">
              <w:trPr>
                <w:trHeight w:val="1396"/>
              </w:trPr>
              <w:tc>
                <w:tcPr>
                  <w:tcW w:w="411" w:type="dxa"/>
                  <w:tcBorders>
                    <w:top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废水</w:t>
                  </w:r>
                </w:p>
              </w:tc>
              <w:tc>
                <w:tcPr>
                  <w:tcW w:w="705"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员工</w:t>
                  </w:r>
                </w:p>
              </w:tc>
              <w:tc>
                <w:tcPr>
                  <w:tcW w:w="1132"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生活</w:t>
                  </w:r>
                </w:p>
                <w:p w:rsidR="00050A0F" w:rsidRDefault="00DD0F67">
                  <w:pPr>
                    <w:adjustRightInd w:val="0"/>
                    <w:snapToGrid w:val="0"/>
                    <w:jc w:val="center"/>
                    <w:rPr>
                      <w:bCs/>
                      <w:color w:val="000000" w:themeColor="text1"/>
                      <w:szCs w:val="21"/>
                    </w:rPr>
                  </w:pPr>
                  <w:r>
                    <w:rPr>
                      <w:rFonts w:hint="eastAsia"/>
                      <w:bCs/>
                      <w:color w:val="000000" w:themeColor="text1"/>
                      <w:szCs w:val="21"/>
                    </w:rPr>
                    <w:t>污水</w:t>
                  </w:r>
                </w:p>
              </w:tc>
              <w:tc>
                <w:tcPr>
                  <w:tcW w:w="1986"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化粪池（</w:t>
                  </w:r>
                  <w:r>
                    <w:rPr>
                      <w:rFonts w:hint="eastAsia"/>
                      <w:bCs/>
                      <w:color w:val="000000" w:themeColor="text1"/>
                      <w:szCs w:val="21"/>
                    </w:rPr>
                    <w:t>20m</w:t>
                  </w:r>
                  <w:r>
                    <w:rPr>
                      <w:rFonts w:hint="eastAsia"/>
                      <w:bCs/>
                      <w:color w:val="000000" w:themeColor="text1"/>
                      <w:szCs w:val="21"/>
                      <w:vertAlign w:val="superscript"/>
                    </w:rPr>
                    <w:t>3</w:t>
                  </w:r>
                  <w:r>
                    <w:rPr>
                      <w:rFonts w:hint="eastAsia"/>
                      <w:bCs/>
                      <w:color w:val="000000" w:themeColor="text1"/>
                      <w:szCs w:val="21"/>
                    </w:rPr>
                    <w:t>）</w:t>
                  </w:r>
                </w:p>
              </w:tc>
              <w:tc>
                <w:tcPr>
                  <w:tcW w:w="709"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依托</w:t>
                  </w:r>
                </w:p>
              </w:tc>
              <w:tc>
                <w:tcPr>
                  <w:tcW w:w="3401" w:type="dxa"/>
                  <w:tcBorders>
                    <w:top w:val="single" w:sz="6" w:space="0" w:color="auto"/>
                    <w:left w:val="single" w:sz="6" w:space="0" w:color="auto"/>
                    <w:bottom w:val="single" w:sz="6" w:space="0" w:color="auto"/>
                    <w:right w:val="single" w:sz="4" w:space="0" w:color="auto"/>
                  </w:tcBorders>
                  <w:vAlign w:val="center"/>
                </w:tcPr>
                <w:p w:rsidR="00050A0F" w:rsidRDefault="00DD0F67">
                  <w:pPr>
                    <w:jc w:val="center"/>
                    <w:rPr>
                      <w:bCs/>
                      <w:color w:val="000000" w:themeColor="text1"/>
                      <w:szCs w:val="21"/>
                    </w:rPr>
                  </w:pPr>
                  <w:r>
                    <w:rPr>
                      <w:bCs/>
                      <w:color w:val="000000" w:themeColor="text1"/>
                      <w:szCs w:val="21"/>
                    </w:rPr>
                    <w:t>《污水综合排放标准》（</w:t>
                  </w:r>
                  <w:r>
                    <w:rPr>
                      <w:bCs/>
                      <w:color w:val="000000" w:themeColor="text1"/>
                      <w:szCs w:val="21"/>
                    </w:rPr>
                    <w:t>GB8978-1996</w:t>
                  </w:r>
                  <w:r>
                    <w:rPr>
                      <w:bCs/>
                      <w:color w:val="000000" w:themeColor="text1"/>
                      <w:szCs w:val="21"/>
                    </w:rPr>
                    <w:t>）三级标准</w:t>
                  </w:r>
                  <w:r>
                    <w:rPr>
                      <w:rFonts w:hint="eastAsia"/>
                      <w:bCs/>
                      <w:color w:val="000000" w:themeColor="text1"/>
                      <w:szCs w:val="21"/>
                    </w:rPr>
                    <w:t>和</w:t>
                  </w:r>
                  <w:r>
                    <w:rPr>
                      <w:bCs/>
                      <w:color w:val="000000" w:themeColor="text1"/>
                      <w:szCs w:val="21"/>
                    </w:rPr>
                    <w:t>《污水排入城镇下水道水质标准》（</w:t>
                  </w:r>
                  <w:r>
                    <w:rPr>
                      <w:bCs/>
                      <w:color w:val="000000" w:themeColor="text1"/>
                      <w:szCs w:val="21"/>
                    </w:rPr>
                    <w:t>GB/T31962-2015</w:t>
                  </w:r>
                  <w:r>
                    <w:rPr>
                      <w:bCs/>
                      <w:color w:val="000000" w:themeColor="text1"/>
                      <w:szCs w:val="21"/>
                    </w:rPr>
                    <w:t>）</w:t>
                  </w:r>
                  <w:r>
                    <w:rPr>
                      <w:rFonts w:hint="eastAsia"/>
                      <w:bCs/>
                      <w:color w:val="000000" w:themeColor="text1"/>
                      <w:szCs w:val="21"/>
                    </w:rPr>
                    <w:t>B</w:t>
                  </w:r>
                  <w:r>
                    <w:rPr>
                      <w:bCs/>
                      <w:color w:val="000000" w:themeColor="text1"/>
                      <w:szCs w:val="21"/>
                    </w:rPr>
                    <w:t>级标准</w:t>
                  </w:r>
                  <w:r>
                    <w:rPr>
                      <w:rFonts w:hint="eastAsia"/>
                      <w:bCs/>
                      <w:color w:val="000000" w:themeColor="text1"/>
                      <w:szCs w:val="21"/>
                    </w:rPr>
                    <w:t>相关要求</w:t>
                  </w:r>
                </w:p>
              </w:tc>
            </w:tr>
            <w:tr w:rsidR="00050A0F">
              <w:trPr>
                <w:trHeight w:val="765"/>
              </w:trPr>
              <w:tc>
                <w:tcPr>
                  <w:tcW w:w="411" w:type="dxa"/>
                  <w:tcBorders>
                    <w:top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噪声</w:t>
                  </w:r>
                </w:p>
              </w:tc>
              <w:tc>
                <w:tcPr>
                  <w:tcW w:w="705"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生产区</w:t>
                  </w:r>
                </w:p>
              </w:tc>
              <w:tc>
                <w:tcPr>
                  <w:tcW w:w="1132"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生产</w:t>
                  </w:r>
                </w:p>
                <w:p w:rsidR="00050A0F" w:rsidRDefault="00DD0F67">
                  <w:pPr>
                    <w:adjustRightInd w:val="0"/>
                    <w:snapToGrid w:val="0"/>
                    <w:jc w:val="center"/>
                    <w:rPr>
                      <w:bCs/>
                      <w:color w:val="000000" w:themeColor="text1"/>
                      <w:szCs w:val="21"/>
                    </w:rPr>
                  </w:pPr>
                  <w:r>
                    <w:rPr>
                      <w:rFonts w:hint="eastAsia"/>
                      <w:bCs/>
                      <w:color w:val="000000" w:themeColor="text1"/>
                      <w:szCs w:val="21"/>
                    </w:rPr>
                    <w:t>设备</w:t>
                  </w:r>
                </w:p>
              </w:tc>
              <w:tc>
                <w:tcPr>
                  <w:tcW w:w="1986" w:type="dxa"/>
                  <w:tcBorders>
                    <w:top w:val="single" w:sz="4"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低噪设备、基础减振、柔性接口</w:t>
                  </w:r>
                </w:p>
              </w:tc>
              <w:tc>
                <w:tcPr>
                  <w:tcW w:w="709" w:type="dxa"/>
                  <w:tcBorders>
                    <w:top w:val="single" w:sz="6" w:space="0" w:color="auto"/>
                    <w:left w:val="single" w:sz="6" w:space="0" w:color="auto"/>
                    <w:bottom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w:t>
                  </w:r>
                </w:p>
              </w:tc>
              <w:tc>
                <w:tcPr>
                  <w:tcW w:w="3401" w:type="dxa"/>
                  <w:tcBorders>
                    <w:top w:val="single" w:sz="6" w:space="0" w:color="auto"/>
                    <w:left w:val="single" w:sz="6" w:space="0" w:color="auto"/>
                    <w:bottom w:val="single" w:sz="4"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《工业企业厂界环境噪声排放标准》（</w:t>
                  </w:r>
                  <w:r>
                    <w:rPr>
                      <w:bCs/>
                      <w:color w:val="000000" w:themeColor="text1"/>
                      <w:szCs w:val="21"/>
                    </w:rPr>
                    <w:t>GB12348-2008</w:t>
                  </w:r>
                  <w:r>
                    <w:rPr>
                      <w:rFonts w:hint="eastAsia"/>
                      <w:bCs/>
                      <w:color w:val="000000" w:themeColor="text1"/>
                      <w:szCs w:val="21"/>
                    </w:rPr>
                    <w:t>）中</w:t>
                  </w:r>
                  <w:r>
                    <w:rPr>
                      <w:rFonts w:hint="eastAsia"/>
                      <w:bCs/>
                      <w:color w:val="000000" w:themeColor="text1"/>
                      <w:szCs w:val="21"/>
                    </w:rPr>
                    <w:t>1</w:t>
                  </w:r>
                  <w:r>
                    <w:rPr>
                      <w:rFonts w:hint="eastAsia"/>
                      <w:bCs/>
                      <w:color w:val="000000" w:themeColor="text1"/>
                      <w:szCs w:val="21"/>
                    </w:rPr>
                    <w:t>类标准</w:t>
                  </w:r>
                </w:p>
              </w:tc>
            </w:tr>
            <w:tr w:rsidR="00050A0F">
              <w:trPr>
                <w:trHeight w:val="420"/>
              </w:trPr>
              <w:tc>
                <w:tcPr>
                  <w:tcW w:w="411" w:type="dxa"/>
                  <w:vMerge w:val="restart"/>
                  <w:tcBorders>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lastRenderedPageBreak/>
                    <w:t>固废</w:t>
                  </w:r>
                </w:p>
              </w:tc>
              <w:tc>
                <w:tcPr>
                  <w:tcW w:w="705" w:type="dxa"/>
                  <w:tcBorders>
                    <w:left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bCs/>
                      <w:color w:val="000000" w:themeColor="text1"/>
                      <w:szCs w:val="21"/>
                    </w:rPr>
                    <w:t>生活垃圾</w:t>
                  </w: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生活</w:t>
                  </w:r>
                </w:p>
                <w:p w:rsidR="00050A0F" w:rsidRDefault="00DD0F67">
                  <w:pPr>
                    <w:adjustRightInd w:val="0"/>
                    <w:snapToGrid w:val="0"/>
                    <w:jc w:val="center"/>
                    <w:rPr>
                      <w:bCs/>
                      <w:color w:val="000000" w:themeColor="text1"/>
                      <w:szCs w:val="21"/>
                    </w:rPr>
                  </w:pPr>
                  <w:r>
                    <w:rPr>
                      <w:rFonts w:hint="eastAsia"/>
                      <w:bCs/>
                      <w:color w:val="000000" w:themeColor="text1"/>
                      <w:szCs w:val="21"/>
                    </w:rPr>
                    <w:t>垃圾</w:t>
                  </w:r>
                </w:p>
              </w:tc>
              <w:tc>
                <w:tcPr>
                  <w:tcW w:w="1986" w:type="dxa"/>
                  <w:tcBorders>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分类垃圾桶</w:t>
                  </w:r>
                </w:p>
              </w:tc>
              <w:tc>
                <w:tcPr>
                  <w:tcW w:w="709" w:type="dxa"/>
                  <w:tcBorders>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4</w:t>
                  </w:r>
                  <w:r>
                    <w:rPr>
                      <w:rFonts w:hint="eastAsia"/>
                      <w:bCs/>
                      <w:color w:val="000000" w:themeColor="text1"/>
                      <w:szCs w:val="21"/>
                    </w:rPr>
                    <w:t>个</w:t>
                  </w:r>
                </w:p>
              </w:tc>
              <w:tc>
                <w:tcPr>
                  <w:tcW w:w="3401" w:type="dxa"/>
                  <w:tcBorders>
                    <w:left w:val="single" w:sz="6" w:space="0" w:color="auto"/>
                    <w:right w:val="single" w:sz="4" w:space="0" w:color="auto"/>
                  </w:tcBorders>
                  <w:vAlign w:val="center"/>
                </w:tcPr>
                <w:p w:rsidR="00050A0F" w:rsidRDefault="00DD0F67">
                  <w:pPr>
                    <w:jc w:val="center"/>
                    <w:rPr>
                      <w:bCs/>
                      <w:color w:val="000000" w:themeColor="text1"/>
                      <w:szCs w:val="21"/>
                    </w:rPr>
                  </w:pPr>
                  <w:r>
                    <w:rPr>
                      <w:bCs/>
                      <w:color w:val="000000" w:themeColor="text1"/>
                      <w:szCs w:val="21"/>
                    </w:rPr>
                    <w:t>处置率</w:t>
                  </w:r>
                  <w:r>
                    <w:rPr>
                      <w:bCs/>
                      <w:color w:val="000000" w:themeColor="text1"/>
                      <w:szCs w:val="21"/>
                    </w:rPr>
                    <w:t>100%</w:t>
                  </w:r>
                  <w:r>
                    <w:rPr>
                      <w:bCs/>
                      <w:color w:val="000000" w:themeColor="text1"/>
                      <w:szCs w:val="21"/>
                    </w:rPr>
                    <w:t>，不造成二次污染</w:t>
                  </w:r>
                </w:p>
              </w:tc>
            </w:tr>
            <w:tr w:rsidR="00050A0F">
              <w:trPr>
                <w:trHeight w:val="420"/>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tcBorders>
                    <w:left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一般固废</w:t>
                  </w: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金属</w:t>
                  </w:r>
                </w:p>
                <w:p w:rsidR="00050A0F" w:rsidRDefault="00DD0F67">
                  <w:pPr>
                    <w:adjustRightInd w:val="0"/>
                    <w:snapToGrid w:val="0"/>
                    <w:jc w:val="center"/>
                    <w:rPr>
                      <w:bCs/>
                      <w:color w:val="000000" w:themeColor="text1"/>
                      <w:szCs w:val="21"/>
                    </w:rPr>
                  </w:pPr>
                  <w:r>
                    <w:rPr>
                      <w:rFonts w:hint="eastAsia"/>
                      <w:bCs/>
                      <w:color w:val="000000" w:themeColor="text1"/>
                      <w:szCs w:val="21"/>
                    </w:rPr>
                    <w:t>粉尘</w:t>
                  </w:r>
                </w:p>
              </w:tc>
              <w:tc>
                <w:tcPr>
                  <w:tcW w:w="1986" w:type="dxa"/>
                  <w:tcBorders>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收集箱</w:t>
                  </w:r>
                </w:p>
              </w:tc>
              <w:tc>
                <w:tcPr>
                  <w:tcW w:w="709" w:type="dxa"/>
                  <w:tcBorders>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1</w:t>
                  </w:r>
                  <w:r>
                    <w:rPr>
                      <w:rFonts w:hint="eastAsia"/>
                      <w:bCs/>
                      <w:color w:val="000000" w:themeColor="text1"/>
                      <w:szCs w:val="21"/>
                    </w:rPr>
                    <w:t>个</w:t>
                  </w:r>
                </w:p>
              </w:tc>
              <w:tc>
                <w:tcPr>
                  <w:tcW w:w="3401" w:type="dxa"/>
                  <w:tcBorders>
                    <w:left w:val="single" w:sz="6" w:space="0" w:color="auto"/>
                    <w:right w:val="single" w:sz="4" w:space="0" w:color="auto"/>
                  </w:tcBorders>
                  <w:vAlign w:val="center"/>
                </w:tcPr>
                <w:p w:rsidR="00050A0F" w:rsidRDefault="00DD0F67">
                  <w:pPr>
                    <w:jc w:val="center"/>
                    <w:rPr>
                      <w:bCs/>
                      <w:color w:val="000000" w:themeColor="text1"/>
                      <w:szCs w:val="21"/>
                    </w:rPr>
                  </w:pPr>
                  <w:r>
                    <w:rPr>
                      <w:rFonts w:hint="eastAsia"/>
                      <w:bCs/>
                      <w:color w:val="000000" w:themeColor="text1"/>
                      <w:szCs w:val="21"/>
                    </w:rPr>
                    <w:t>《一般工业固体废物贮存、处置场污染控制标准》（</w:t>
                  </w:r>
                  <w:r>
                    <w:rPr>
                      <w:bCs/>
                      <w:color w:val="000000" w:themeColor="text1"/>
                      <w:szCs w:val="21"/>
                    </w:rPr>
                    <w:t>GB18599-2001</w:t>
                  </w:r>
                  <w:r>
                    <w:rPr>
                      <w:rFonts w:hint="eastAsia"/>
                      <w:bCs/>
                      <w:color w:val="000000" w:themeColor="text1"/>
                      <w:szCs w:val="21"/>
                    </w:rPr>
                    <w:t>）及其</w:t>
                  </w:r>
                  <w:r>
                    <w:rPr>
                      <w:rFonts w:hint="eastAsia"/>
                      <w:bCs/>
                      <w:color w:val="000000" w:themeColor="text1"/>
                      <w:szCs w:val="21"/>
                    </w:rPr>
                    <w:t>2013</w:t>
                  </w:r>
                  <w:r>
                    <w:rPr>
                      <w:rFonts w:hint="eastAsia"/>
                      <w:bCs/>
                      <w:color w:val="000000" w:themeColor="text1"/>
                      <w:szCs w:val="21"/>
                    </w:rPr>
                    <w:t>年修改单相关要求</w:t>
                  </w:r>
                </w:p>
              </w:tc>
            </w:tr>
            <w:tr w:rsidR="00050A0F">
              <w:trPr>
                <w:trHeight w:val="186"/>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val="restart"/>
                  <w:tcBorders>
                    <w:left w:val="single" w:sz="6" w:space="0" w:color="auto"/>
                    <w:right w:val="single" w:sz="4" w:space="0" w:color="auto"/>
                  </w:tcBorders>
                  <w:vAlign w:val="center"/>
                </w:tcPr>
                <w:p w:rsidR="00050A0F" w:rsidRDefault="00DD0F67">
                  <w:pPr>
                    <w:adjustRightInd w:val="0"/>
                    <w:snapToGrid w:val="0"/>
                    <w:jc w:val="center"/>
                    <w:rPr>
                      <w:bCs/>
                      <w:color w:val="000000" w:themeColor="text1"/>
                      <w:szCs w:val="21"/>
                    </w:rPr>
                  </w:pPr>
                  <w:r>
                    <w:rPr>
                      <w:bCs/>
                      <w:color w:val="000000" w:themeColor="text1"/>
                      <w:szCs w:val="21"/>
                    </w:rPr>
                    <w:t>危险废物</w:t>
                  </w: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漆渣</w:t>
                  </w:r>
                </w:p>
              </w:tc>
              <w:tc>
                <w:tcPr>
                  <w:tcW w:w="1986" w:type="dxa"/>
                  <w:vMerge w:val="restart"/>
                  <w:tcBorders>
                    <w:left w:val="single" w:sz="6"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危废暂存间（东南角，</w:t>
                  </w:r>
                  <w:r>
                    <w:rPr>
                      <w:rFonts w:hint="eastAsia"/>
                      <w:bCs/>
                      <w:color w:val="000000" w:themeColor="text1"/>
                      <w:szCs w:val="21"/>
                    </w:rPr>
                    <w:t>8.5m</w:t>
                  </w:r>
                  <w:r>
                    <w:rPr>
                      <w:rFonts w:hint="eastAsia"/>
                      <w:bCs/>
                      <w:color w:val="000000" w:themeColor="text1"/>
                      <w:szCs w:val="21"/>
                      <w:vertAlign w:val="superscript"/>
                    </w:rPr>
                    <w:t>2</w:t>
                  </w:r>
                  <w:r>
                    <w:rPr>
                      <w:rFonts w:hint="eastAsia"/>
                      <w:bCs/>
                      <w:color w:val="000000" w:themeColor="text1"/>
                      <w:szCs w:val="21"/>
                    </w:rPr>
                    <w:t>）</w:t>
                  </w:r>
                </w:p>
              </w:tc>
              <w:tc>
                <w:tcPr>
                  <w:tcW w:w="709" w:type="dxa"/>
                  <w:vMerge w:val="restart"/>
                  <w:tcBorders>
                    <w:left w:val="single" w:sz="6" w:space="0" w:color="auto"/>
                    <w:right w:val="single" w:sz="6" w:space="0" w:color="auto"/>
                  </w:tcBorders>
                  <w:vAlign w:val="center"/>
                </w:tcPr>
                <w:p w:rsidR="00050A0F" w:rsidRDefault="00DD0F67">
                  <w:pPr>
                    <w:pStyle w:val="2"/>
                    <w:ind w:leftChars="0" w:left="0" w:firstLineChars="0" w:firstLine="0"/>
                    <w:jc w:val="center"/>
                    <w:rPr>
                      <w:bCs/>
                      <w:color w:val="000000" w:themeColor="text1"/>
                      <w:szCs w:val="21"/>
                    </w:rPr>
                  </w:pPr>
                  <w:r>
                    <w:rPr>
                      <w:rFonts w:hint="eastAsia"/>
                      <w:bCs/>
                      <w:color w:val="000000" w:themeColor="text1"/>
                      <w:szCs w:val="21"/>
                    </w:rPr>
                    <w:t>危废暂存间</w:t>
                  </w:r>
                </w:p>
              </w:tc>
              <w:tc>
                <w:tcPr>
                  <w:tcW w:w="3401" w:type="dxa"/>
                  <w:vMerge w:val="restart"/>
                  <w:tcBorders>
                    <w:left w:val="single" w:sz="6" w:space="0" w:color="auto"/>
                    <w:right w:val="single" w:sz="4" w:space="0" w:color="auto"/>
                  </w:tcBorders>
                  <w:vAlign w:val="center"/>
                </w:tcPr>
                <w:p w:rsidR="00050A0F" w:rsidRDefault="00DD0F67">
                  <w:pPr>
                    <w:pStyle w:val="2"/>
                    <w:ind w:leftChars="0" w:left="0" w:firstLineChars="0" w:firstLine="0"/>
                    <w:jc w:val="center"/>
                    <w:rPr>
                      <w:bCs/>
                      <w:color w:val="000000" w:themeColor="text1"/>
                      <w:szCs w:val="21"/>
                    </w:rPr>
                  </w:pPr>
                  <w:r>
                    <w:rPr>
                      <w:bCs/>
                      <w:color w:val="000000" w:themeColor="text1"/>
                      <w:szCs w:val="21"/>
                    </w:rPr>
                    <w:t>《危险废物贮存污染控制标准》（</w:t>
                  </w:r>
                  <w:r>
                    <w:rPr>
                      <w:bCs/>
                      <w:color w:val="000000" w:themeColor="text1"/>
                      <w:szCs w:val="21"/>
                    </w:rPr>
                    <w:t>GB18597-2001</w:t>
                  </w:r>
                  <w:r>
                    <w:rPr>
                      <w:bCs/>
                      <w:color w:val="000000" w:themeColor="text1"/>
                      <w:szCs w:val="21"/>
                    </w:rPr>
                    <w:t>）</w:t>
                  </w:r>
                  <w:r>
                    <w:rPr>
                      <w:rFonts w:hint="eastAsia"/>
                      <w:bCs/>
                      <w:color w:val="000000" w:themeColor="text1"/>
                      <w:szCs w:val="21"/>
                    </w:rPr>
                    <w:t>及其</w:t>
                  </w:r>
                  <w:r>
                    <w:rPr>
                      <w:rFonts w:hint="eastAsia"/>
                      <w:bCs/>
                      <w:color w:val="000000" w:themeColor="text1"/>
                      <w:szCs w:val="21"/>
                    </w:rPr>
                    <w:t>2013</w:t>
                  </w:r>
                  <w:r>
                    <w:rPr>
                      <w:rFonts w:hint="eastAsia"/>
                      <w:bCs/>
                      <w:color w:val="000000" w:themeColor="text1"/>
                      <w:szCs w:val="21"/>
                    </w:rPr>
                    <w:t>年修改单相关要求</w:t>
                  </w:r>
                </w:p>
              </w:tc>
            </w:tr>
            <w:tr w:rsidR="00050A0F">
              <w:trPr>
                <w:trHeight w:val="150"/>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漆桶</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r w:rsidR="00050A0F">
              <w:trPr>
                <w:trHeight w:val="180"/>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废过滤棉</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r w:rsidR="00050A0F">
              <w:trPr>
                <w:trHeight w:val="135"/>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废活性炭</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r w:rsidR="00050A0F">
              <w:trPr>
                <w:trHeight w:val="195"/>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废灯管</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r w:rsidR="00050A0F">
              <w:trPr>
                <w:trHeight w:val="120"/>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废机油</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r w:rsidR="00050A0F">
              <w:trPr>
                <w:trHeight w:val="106"/>
              </w:trPr>
              <w:tc>
                <w:tcPr>
                  <w:tcW w:w="411" w:type="dxa"/>
                  <w:vMerge/>
                  <w:tcBorders>
                    <w:right w:val="single" w:sz="6" w:space="0" w:color="auto"/>
                  </w:tcBorders>
                  <w:vAlign w:val="center"/>
                </w:tcPr>
                <w:p w:rsidR="00050A0F" w:rsidRDefault="00050A0F">
                  <w:pPr>
                    <w:adjustRightInd w:val="0"/>
                    <w:snapToGrid w:val="0"/>
                    <w:jc w:val="center"/>
                    <w:rPr>
                      <w:bCs/>
                      <w:color w:val="000000" w:themeColor="text1"/>
                      <w:szCs w:val="21"/>
                    </w:rPr>
                  </w:pPr>
                </w:p>
              </w:tc>
              <w:tc>
                <w:tcPr>
                  <w:tcW w:w="705" w:type="dxa"/>
                  <w:vMerge/>
                  <w:tcBorders>
                    <w:left w:val="single" w:sz="6" w:space="0" w:color="auto"/>
                    <w:right w:val="single" w:sz="4" w:space="0" w:color="auto"/>
                  </w:tcBorders>
                  <w:vAlign w:val="center"/>
                </w:tcPr>
                <w:p w:rsidR="00050A0F" w:rsidRDefault="00050A0F">
                  <w:pPr>
                    <w:adjustRightInd w:val="0"/>
                    <w:snapToGrid w:val="0"/>
                    <w:jc w:val="center"/>
                    <w:rPr>
                      <w:bCs/>
                      <w:color w:val="000000" w:themeColor="text1"/>
                      <w:szCs w:val="21"/>
                    </w:rPr>
                  </w:pPr>
                </w:p>
              </w:tc>
              <w:tc>
                <w:tcPr>
                  <w:tcW w:w="1132" w:type="dxa"/>
                  <w:tcBorders>
                    <w:left w:val="single" w:sz="4" w:space="0" w:color="auto"/>
                    <w:right w:val="single" w:sz="6" w:space="0" w:color="auto"/>
                  </w:tcBorders>
                  <w:vAlign w:val="center"/>
                </w:tcPr>
                <w:p w:rsidR="00050A0F" w:rsidRDefault="00DD0F67">
                  <w:pPr>
                    <w:adjustRightInd w:val="0"/>
                    <w:snapToGrid w:val="0"/>
                    <w:jc w:val="center"/>
                    <w:rPr>
                      <w:bCs/>
                      <w:color w:val="000000" w:themeColor="text1"/>
                      <w:szCs w:val="21"/>
                    </w:rPr>
                  </w:pPr>
                  <w:r>
                    <w:rPr>
                      <w:rFonts w:hint="eastAsia"/>
                      <w:bCs/>
                      <w:color w:val="000000" w:themeColor="text1"/>
                      <w:szCs w:val="21"/>
                    </w:rPr>
                    <w:t>废含油棉纱、手套</w:t>
                  </w:r>
                </w:p>
              </w:tc>
              <w:tc>
                <w:tcPr>
                  <w:tcW w:w="1986" w:type="dxa"/>
                  <w:vMerge/>
                  <w:tcBorders>
                    <w:left w:val="single" w:sz="6" w:space="0" w:color="auto"/>
                    <w:right w:val="single" w:sz="6" w:space="0" w:color="auto"/>
                  </w:tcBorders>
                  <w:vAlign w:val="center"/>
                </w:tcPr>
                <w:p w:rsidR="00050A0F" w:rsidRDefault="00050A0F">
                  <w:pPr>
                    <w:adjustRightInd w:val="0"/>
                    <w:snapToGrid w:val="0"/>
                    <w:jc w:val="center"/>
                    <w:rPr>
                      <w:bCs/>
                      <w:color w:val="000000" w:themeColor="text1"/>
                      <w:szCs w:val="21"/>
                    </w:rPr>
                  </w:pPr>
                </w:p>
              </w:tc>
              <w:tc>
                <w:tcPr>
                  <w:tcW w:w="709" w:type="dxa"/>
                  <w:vMerge/>
                  <w:tcBorders>
                    <w:left w:val="single" w:sz="6" w:space="0" w:color="auto"/>
                    <w:right w:val="single" w:sz="6" w:space="0" w:color="auto"/>
                  </w:tcBorders>
                  <w:vAlign w:val="center"/>
                </w:tcPr>
                <w:p w:rsidR="00050A0F" w:rsidRDefault="00050A0F">
                  <w:pPr>
                    <w:pStyle w:val="2"/>
                    <w:ind w:leftChars="0" w:left="0" w:firstLineChars="0" w:firstLine="0"/>
                    <w:jc w:val="center"/>
                    <w:rPr>
                      <w:bCs/>
                      <w:color w:val="000000" w:themeColor="text1"/>
                      <w:szCs w:val="21"/>
                    </w:rPr>
                  </w:pPr>
                </w:p>
              </w:tc>
              <w:tc>
                <w:tcPr>
                  <w:tcW w:w="3401" w:type="dxa"/>
                  <w:vMerge/>
                  <w:tcBorders>
                    <w:left w:val="single" w:sz="6" w:space="0" w:color="auto"/>
                    <w:right w:val="single" w:sz="4" w:space="0" w:color="auto"/>
                  </w:tcBorders>
                  <w:vAlign w:val="center"/>
                </w:tcPr>
                <w:p w:rsidR="00050A0F" w:rsidRDefault="00050A0F">
                  <w:pPr>
                    <w:pStyle w:val="2"/>
                    <w:ind w:leftChars="0" w:left="0" w:firstLineChars="0" w:firstLine="0"/>
                    <w:jc w:val="center"/>
                    <w:rPr>
                      <w:bCs/>
                      <w:color w:val="000000" w:themeColor="text1"/>
                      <w:szCs w:val="21"/>
                    </w:rPr>
                  </w:pPr>
                </w:p>
              </w:tc>
            </w:tr>
          </w:tbl>
          <w:p w:rsidR="00050A0F" w:rsidRDefault="00DD0F67" w:rsidP="0075588D">
            <w:pPr>
              <w:adjustRightInd w:val="0"/>
              <w:snapToGrid w:val="0"/>
              <w:spacing w:beforeLines="50" w:line="360" w:lineRule="auto"/>
              <w:ind w:firstLineChars="200" w:firstLine="480"/>
              <w:rPr>
                <w:bCs/>
                <w:color w:val="000000" w:themeColor="text1"/>
                <w:sz w:val="24"/>
              </w:rPr>
            </w:pPr>
            <w:r>
              <w:rPr>
                <w:rFonts w:hint="eastAsia"/>
                <w:bCs/>
                <w:color w:val="000000" w:themeColor="text1"/>
                <w:sz w:val="24"/>
              </w:rPr>
              <w:t>六、污染物汇总表</w:t>
            </w:r>
          </w:p>
          <w:p w:rsidR="00050A0F" w:rsidRDefault="00DD0F67">
            <w:pPr>
              <w:adjustRightInd w:val="0"/>
              <w:snapToGrid w:val="0"/>
              <w:spacing w:line="360" w:lineRule="auto"/>
              <w:ind w:firstLineChars="200" w:firstLine="480"/>
              <w:rPr>
                <w:bCs/>
                <w:color w:val="000000" w:themeColor="text1"/>
                <w:sz w:val="24"/>
              </w:rPr>
            </w:pPr>
            <w:r>
              <w:rPr>
                <w:rFonts w:hint="eastAsia"/>
                <w:bCs/>
                <w:color w:val="000000" w:themeColor="text1"/>
                <w:sz w:val="24"/>
              </w:rPr>
              <w:t>项目污染物排放清单见表</w:t>
            </w:r>
            <w:r>
              <w:rPr>
                <w:rFonts w:hint="eastAsia"/>
                <w:bCs/>
                <w:color w:val="000000" w:themeColor="text1"/>
                <w:sz w:val="24"/>
              </w:rPr>
              <w:t>36</w:t>
            </w:r>
            <w:r>
              <w:rPr>
                <w:bCs/>
                <w:color w:val="000000" w:themeColor="text1"/>
                <w:sz w:val="24"/>
              </w:rPr>
              <w:t>。</w:t>
            </w:r>
          </w:p>
          <w:p w:rsidR="00050A0F" w:rsidRDefault="00DD0F67">
            <w:pPr>
              <w:pStyle w:val="210"/>
              <w:shd w:val="clear" w:color="auto" w:fill="auto"/>
              <w:spacing w:line="360" w:lineRule="auto"/>
              <w:ind w:firstLineChars="0" w:firstLine="0"/>
              <w:jc w:val="center"/>
              <w:rPr>
                <w:rFonts w:ascii="Times New Roman" w:eastAsia="宋体"/>
                <w:b/>
                <w:color w:val="000000" w:themeColor="text1"/>
                <w:spacing w:val="0"/>
                <w:kern w:val="2"/>
                <w:sz w:val="21"/>
                <w:szCs w:val="21"/>
              </w:rPr>
            </w:pPr>
            <w:r>
              <w:rPr>
                <w:rFonts w:ascii="Times New Roman" w:eastAsia="宋体"/>
                <w:b/>
                <w:bCs/>
                <w:color w:val="000000" w:themeColor="text1"/>
                <w:spacing w:val="0"/>
                <w:kern w:val="2"/>
                <w:sz w:val="24"/>
                <w:szCs w:val="24"/>
              </w:rPr>
              <w:t>表</w:t>
            </w:r>
            <w:r>
              <w:rPr>
                <w:rFonts w:ascii="Times New Roman" w:eastAsia="宋体" w:hint="eastAsia"/>
                <w:b/>
                <w:bCs/>
                <w:color w:val="000000" w:themeColor="text1"/>
                <w:spacing w:val="0"/>
                <w:kern w:val="2"/>
                <w:sz w:val="24"/>
                <w:szCs w:val="24"/>
              </w:rPr>
              <w:t xml:space="preserve">36    </w:t>
            </w:r>
            <w:r>
              <w:rPr>
                <w:rFonts w:ascii="Times New Roman" w:eastAsia="宋体" w:hint="eastAsia"/>
                <w:b/>
                <w:bCs/>
                <w:color w:val="000000" w:themeColor="text1"/>
                <w:spacing w:val="0"/>
                <w:kern w:val="2"/>
                <w:sz w:val="24"/>
                <w:szCs w:val="24"/>
              </w:rPr>
              <w:t>主要污染物排放清单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6"/>
              <w:gridCol w:w="675"/>
              <w:gridCol w:w="1052"/>
              <w:gridCol w:w="851"/>
              <w:gridCol w:w="850"/>
              <w:gridCol w:w="851"/>
              <w:gridCol w:w="1276"/>
              <w:gridCol w:w="2205"/>
            </w:tblGrid>
            <w:tr w:rsidR="00050A0F">
              <w:trPr>
                <w:trHeight w:val="340"/>
              </w:trPr>
              <w:tc>
                <w:tcPr>
                  <w:tcW w:w="53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类别</w:t>
                  </w:r>
                </w:p>
              </w:tc>
              <w:tc>
                <w:tcPr>
                  <w:tcW w:w="67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污染源</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污染物名称</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产生量</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排放浓度</w:t>
                  </w:r>
                  <w:r>
                    <w:rPr>
                      <w:rFonts w:hint="eastAsia"/>
                      <w:bCs/>
                      <w:color w:val="000000" w:themeColor="text1"/>
                      <w:sz w:val="18"/>
                      <w:szCs w:val="18"/>
                    </w:rPr>
                    <w:t>mg/m</w:t>
                  </w:r>
                  <w:r>
                    <w:rPr>
                      <w:rFonts w:hint="eastAsia"/>
                      <w:bCs/>
                      <w:color w:val="000000" w:themeColor="text1"/>
                      <w:sz w:val="18"/>
                      <w:szCs w:val="18"/>
                      <w:vertAlign w:val="superscript"/>
                    </w:rPr>
                    <w:t>3</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排放量</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环保措施</w:t>
                  </w:r>
                </w:p>
              </w:tc>
              <w:tc>
                <w:tcPr>
                  <w:tcW w:w="220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执行标准</w:t>
                  </w:r>
                </w:p>
              </w:tc>
            </w:tr>
            <w:tr w:rsidR="00050A0F">
              <w:trPr>
                <w:trHeight w:val="966"/>
              </w:trPr>
              <w:tc>
                <w:tcPr>
                  <w:tcW w:w="53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废气</w:t>
                  </w:r>
                </w:p>
              </w:tc>
              <w:tc>
                <w:tcPr>
                  <w:tcW w:w="675"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喷烤漆</w:t>
                  </w:r>
                </w:p>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废气</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有组织漆雾</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0.326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6.05</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0.049 t</w:t>
                  </w:r>
                  <w:r>
                    <w:rPr>
                      <w:bCs/>
                      <w:color w:val="000000" w:themeColor="text1"/>
                      <w:sz w:val="18"/>
                      <w:szCs w:val="18"/>
                    </w:rPr>
                    <w:t>/</w:t>
                  </w:r>
                  <w:r>
                    <w:rPr>
                      <w:rFonts w:hint="eastAsia"/>
                      <w:bCs/>
                      <w:color w:val="000000" w:themeColor="text1"/>
                      <w:sz w:val="18"/>
                      <w:szCs w:val="18"/>
                    </w:rPr>
                    <w:t>a</w:t>
                  </w:r>
                </w:p>
              </w:tc>
              <w:tc>
                <w:tcPr>
                  <w:tcW w:w="127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过滤棉</w:t>
                  </w:r>
                  <w:r>
                    <w:rPr>
                      <w:rFonts w:hint="eastAsia"/>
                      <w:bCs/>
                      <w:color w:val="000000" w:themeColor="text1"/>
                      <w:sz w:val="18"/>
                      <w:szCs w:val="18"/>
                    </w:rPr>
                    <w:t>+</w:t>
                  </w:r>
                  <w:r>
                    <w:rPr>
                      <w:rFonts w:hint="eastAsia"/>
                      <w:bCs/>
                      <w:color w:val="000000" w:themeColor="text1"/>
                      <w:sz w:val="18"/>
                      <w:szCs w:val="18"/>
                    </w:rPr>
                    <w:t>光氧催化</w:t>
                  </w:r>
                  <w:r>
                    <w:rPr>
                      <w:rFonts w:hint="eastAsia"/>
                      <w:bCs/>
                      <w:color w:val="000000" w:themeColor="text1"/>
                      <w:sz w:val="18"/>
                      <w:szCs w:val="18"/>
                    </w:rPr>
                    <w:t>+</w:t>
                  </w:r>
                  <w:r>
                    <w:rPr>
                      <w:rFonts w:hint="eastAsia"/>
                      <w:bCs/>
                      <w:color w:val="000000" w:themeColor="text1"/>
                      <w:sz w:val="18"/>
                      <w:szCs w:val="18"/>
                    </w:rPr>
                    <w:t>活性炭吸附</w:t>
                  </w:r>
                  <w:r>
                    <w:rPr>
                      <w:rFonts w:hint="eastAsia"/>
                      <w:bCs/>
                      <w:color w:val="000000" w:themeColor="text1"/>
                      <w:sz w:val="18"/>
                      <w:szCs w:val="18"/>
                    </w:rPr>
                    <w:t>+27m</w:t>
                  </w:r>
                  <w:r>
                    <w:rPr>
                      <w:rFonts w:hint="eastAsia"/>
                      <w:bCs/>
                      <w:color w:val="000000" w:themeColor="text1"/>
                      <w:sz w:val="18"/>
                      <w:szCs w:val="18"/>
                    </w:rPr>
                    <w:t>排气筒</w:t>
                  </w:r>
                  <w:r>
                    <w:rPr>
                      <w:rFonts w:hint="eastAsia"/>
                      <w:bCs/>
                      <w:color w:val="000000" w:themeColor="text1"/>
                      <w:sz w:val="18"/>
                      <w:szCs w:val="18"/>
                    </w:rPr>
                    <w:t>(1#)</w:t>
                  </w:r>
                </w:p>
                <w:p w:rsidR="00050A0F" w:rsidRDefault="00050A0F">
                  <w:pPr>
                    <w:adjustRightInd w:val="0"/>
                    <w:snapToGrid w:val="0"/>
                    <w:jc w:val="center"/>
                    <w:rPr>
                      <w:bCs/>
                      <w:color w:val="000000" w:themeColor="text1"/>
                      <w:sz w:val="18"/>
                      <w:szCs w:val="18"/>
                    </w:rPr>
                  </w:pPr>
                </w:p>
              </w:tc>
              <w:tc>
                <w:tcPr>
                  <w:tcW w:w="2205"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陕西省《挥发性有机物排放控制标准》（</w:t>
                  </w:r>
                  <w:r>
                    <w:rPr>
                      <w:rFonts w:hint="eastAsia"/>
                      <w:bCs/>
                      <w:color w:val="000000" w:themeColor="text1"/>
                      <w:sz w:val="18"/>
                      <w:szCs w:val="18"/>
                    </w:rPr>
                    <w:t>DB61/T1061-2017</w:t>
                  </w:r>
                  <w:r>
                    <w:rPr>
                      <w:rFonts w:hint="eastAsia"/>
                      <w:bCs/>
                      <w:color w:val="000000" w:themeColor="text1"/>
                      <w:sz w:val="18"/>
                      <w:szCs w:val="18"/>
                    </w:rPr>
                    <w:t>）表</w:t>
                  </w:r>
                  <w:r>
                    <w:rPr>
                      <w:rFonts w:hint="eastAsia"/>
                      <w:bCs/>
                      <w:color w:val="000000" w:themeColor="text1"/>
                      <w:sz w:val="18"/>
                      <w:szCs w:val="18"/>
                    </w:rPr>
                    <w:t>1</w:t>
                  </w:r>
                  <w:r>
                    <w:rPr>
                      <w:rFonts w:hint="eastAsia"/>
                      <w:bCs/>
                      <w:color w:val="000000" w:themeColor="text1"/>
                      <w:sz w:val="18"/>
                      <w:szCs w:val="18"/>
                    </w:rPr>
                    <w:t>中表面涂装行业标准和《大气污染物综合排放标准》（</w:t>
                  </w:r>
                  <w:r>
                    <w:rPr>
                      <w:rFonts w:hint="eastAsia"/>
                      <w:bCs/>
                      <w:color w:val="000000" w:themeColor="text1"/>
                      <w:sz w:val="18"/>
                      <w:szCs w:val="18"/>
                    </w:rPr>
                    <w:t>GB16297-1996</w:t>
                  </w:r>
                  <w:r>
                    <w:rPr>
                      <w:rFonts w:hint="eastAsia"/>
                      <w:bCs/>
                      <w:color w:val="000000" w:themeColor="text1"/>
                      <w:sz w:val="18"/>
                      <w:szCs w:val="18"/>
                    </w:rPr>
                    <w:t>）表</w:t>
                  </w:r>
                  <w:r>
                    <w:rPr>
                      <w:rFonts w:hint="eastAsia"/>
                      <w:bCs/>
                      <w:color w:val="000000" w:themeColor="text1"/>
                      <w:sz w:val="18"/>
                      <w:szCs w:val="18"/>
                    </w:rPr>
                    <w:t>2</w:t>
                  </w:r>
                  <w:r>
                    <w:rPr>
                      <w:rFonts w:hint="eastAsia"/>
                      <w:bCs/>
                      <w:color w:val="000000" w:themeColor="text1"/>
                      <w:sz w:val="18"/>
                      <w:szCs w:val="18"/>
                    </w:rPr>
                    <w:t>中二级标准</w:t>
                  </w:r>
                </w:p>
              </w:tc>
            </w:tr>
            <w:tr w:rsidR="00050A0F">
              <w:trPr>
                <w:trHeight w:val="42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有组织非甲烷总烃</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0.104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1.926</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0.0156 t</w:t>
                  </w:r>
                  <w:r>
                    <w:rPr>
                      <w:bCs/>
                      <w:color w:val="000000" w:themeColor="text1"/>
                      <w:sz w:val="18"/>
                      <w:szCs w:val="18"/>
                    </w:rPr>
                    <w:t>/</w:t>
                  </w:r>
                  <w:r>
                    <w:rPr>
                      <w:rFonts w:hint="eastAsia"/>
                      <w:bCs/>
                      <w:color w:val="000000" w:themeColor="text1"/>
                      <w:sz w:val="18"/>
                      <w:szCs w:val="18"/>
                    </w:rPr>
                    <w:t>a</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457"/>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tcBorders>
                    <w:bottom w:val="single" w:sz="4" w:space="0" w:color="auto"/>
                  </w:tcBorders>
                  <w:vAlign w:val="center"/>
                </w:tcPr>
                <w:p w:rsidR="00050A0F" w:rsidRDefault="00050A0F">
                  <w:pPr>
                    <w:adjustRightInd w:val="0"/>
                    <w:snapToGrid w:val="0"/>
                    <w:jc w:val="center"/>
                    <w:rPr>
                      <w:bCs/>
                      <w:color w:val="000000" w:themeColor="text1"/>
                      <w:sz w:val="18"/>
                      <w:szCs w:val="18"/>
                    </w:rPr>
                  </w:pPr>
                </w:p>
              </w:tc>
              <w:tc>
                <w:tcPr>
                  <w:tcW w:w="1052"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无组织非甲烷总烃</w:t>
                  </w:r>
                </w:p>
              </w:tc>
              <w:tc>
                <w:tcPr>
                  <w:tcW w:w="851"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0.001</w:t>
                  </w:r>
                </w:p>
              </w:tc>
              <w:tc>
                <w:tcPr>
                  <w:tcW w:w="850"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w:t>
                  </w:r>
                </w:p>
              </w:tc>
              <w:tc>
                <w:tcPr>
                  <w:tcW w:w="851"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0.001</w:t>
                  </w:r>
                </w:p>
              </w:tc>
              <w:tc>
                <w:tcPr>
                  <w:tcW w:w="1276"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加强车间通风</w:t>
                  </w:r>
                </w:p>
              </w:tc>
              <w:tc>
                <w:tcPr>
                  <w:tcW w:w="2205" w:type="dxa"/>
                  <w:tcBorders>
                    <w:bottom w:val="single" w:sz="4" w:space="0" w:color="auto"/>
                  </w:tcBorders>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陕西省《挥发性有机物排放控制标准》（</w:t>
                  </w:r>
                  <w:r>
                    <w:rPr>
                      <w:rFonts w:hint="eastAsia"/>
                      <w:bCs/>
                      <w:color w:val="000000" w:themeColor="text1"/>
                      <w:sz w:val="18"/>
                      <w:szCs w:val="18"/>
                    </w:rPr>
                    <w:t>DB61/T1061-2017</w:t>
                  </w:r>
                  <w:r>
                    <w:rPr>
                      <w:rFonts w:hint="eastAsia"/>
                      <w:bCs/>
                      <w:color w:val="000000" w:themeColor="text1"/>
                      <w:sz w:val="18"/>
                      <w:szCs w:val="18"/>
                    </w:rPr>
                    <w:t>）表</w:t>
                  </w:r>
                  <w:r>
                    <w:rPr>
                      <w:rFonts w:hint="eastAsia"/>
                      <w:bCs/>
                      <w:color w:val="000000" w:themeColor="text1"/>
                      <w:sz w:val="18"/>
                      <w:szCs w:val="18"/>
                    </w:rPr>
                    <w:t>3</w:t>
                  </w:r>
                  <w:r>
                    <w:rPr>
                      <w:rFonts w:hint="eastAsia"/>
                      <w:bCs/>
                      <w:color w:val="000000" w:themeColor="text1"/>
                      <w:sz w:val="18"/>
                      <w:szCs w:val="18"/>
                    </w:rPr>
                    <w:t>中企业边界监控点浓度限值及《挥发性有机物无组织排放控制标准》（</w:t>
                  </w:r>
                  <w:r>
                    <w:rPr>
                      <w:rFonts w:hint="eastAsia"/>
                      <w:bCs/>
                      <w:color w:val="000000" w:themeColor="text1"/>
                      <w:sz w:val="18"/>
                      <w:szCs w:val="18"/>
                    </w:rPr>
                    <w:t>GB37822-2019</w:t>
                  </w:r>
                  <w:r>
                    <w:rPr>
                      <w:rFonts w:hint="eastAsia"/>
                      <w:bCs/>
                      <w:color w:val="000000" w:themeColor="text1"/>
                      <w:sz w:val="18"/>
                      <w:szCs w:val="18"/>
                    </w:rPr>
                    <w:t>）中表</w:t>
                  </w:r>
                  <w:r>
                    <w:rPr>
                      <w:rFonts w:hint="eastAsia"/>
                      <w:bCs/>
                      <w:color w:val="000000" w:themeColor="text1"/>
                      <w:sz w:val="18"/>
                      <w:szCs w:val="18"/>
                    </w:rPr>
                    <w:t>A.1</w:t>
                  </w:r>
                  <w:r>
                    <w:rPr>
                      <w:rFonts w:hint="eastAsia"/>
                      <w:bCs/>
                      <w:color w:val="000000" w:themeColor="text1"/>
                      <w:sz w:val="18"/>
                      <w:szCs w:val="18"/>
                    </w:rPr>
                    <w:t>厂区内</w:t>
                  </w:r>
                  <w:r>
                    <w:rPr>
                      <w:rFonts w:hint="eastAsia"/>
                      <w:bCs/>
                      <w:color w:val="000000" w:themeColor="text1"/>
                      <w:sz w:val="18"/>
                      <w:szCs w:val="18"/>
                    </w:rPr>
                    <w:t>VOCs</w:t>
                  </w:r>
                  <w:r>
                    <w:rPr>
                      <w:rFonts w:hint="eastAsia"/>
                      <w:bCs/>
                      <w:color w:val="000000" w:themeColor="text1"/>
                      <w:sz w:val="18"/>
                      <w:szCs w:val="18"/>
                    </w:rPr>
                    <w:t>无组织排放限值</w:t>
                  </w:r>
                </w:p>
              </w:tc>
            </w:tr>
            <w:tr w:rsidR="00050A0F">
              <w:trPr>
                <w:trHeight w:val="512"/>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打磨</w:t>
                  </w:r>
                </w:p>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粉尘</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有组织粉尘</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0.018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2.5</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0.0027 t</w:t>
                  </w:r>
                  <w:r>
                    <w:rPr>
                      <w:bCs/>
                      <w:color w:val="000000" w:themeColor="text1"/>
                      <w:sz w:val="18"/>
                      <w:szCs w:val="18"/>
                    </w:rPr>
                    <w:t>/</w:t>
                  </w:r>
                  <w:r>
                    <w:rPr>
                      <w:rFonts w:hint="eastAsia"/>
                      <w:bCs/>
                      <w:color w:val="000000" w:themeColor="text1"/>
                      <w:sz w:val="18"/>
                      <w:szCs w:val="18"/>
                    </w:rPr>
                    <w:t>a</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布袋除尘器</w:t>
                  </w:r>
                  <w:r>
                    <w:rPr>
                      <w:rFonts w:hint="eastAsia"/>
                      <w:bCs/>
                      <w:color w:val="000000" w:themeColor="text1"/>
                      <w:sz w:val="18"/>
                      <w:szCs w:val="18"/>
                    </w:rPr>
                    <w:t>+27</w:t>
                  </w:r>
                  <w:r>
                    <w:rPr>
                      <w:bCs/>
                      <w:color w:val="000000" w:themeColor="text1"/>
                      <w:sz w:val="18"/>
                      <w:szCs w:val="18"/>
                    </w:rPr>
                    <w:t>m</w:t>
                  </w:r>
                  <w:r>
                    <w:rPr>
                      <w:rFonts w:hint="eastAsia"/>
                      <w:bCs/>
                      <w:color w:val="000000" w:themeColor="text1"/>
                      <w:sz w:val="18"/>
                      <w:szCs w:val="18"/>
                    </w:rPr>
                    <w:t>排气筒</w:t>
                  </w:r>
                  <w:r>
                    <w:rPr>
                      <w:rFonts w:hint="eastAsia"/>
                      <w:bCs/>
                      <w:color w:val="000000" w:themeColor="text1"/>
                      <w:sz w:val="18"/>
                      <w:szCs w:val="18"/>
                    </w:rPr>
                    <w:t>(2#)</w:t>
                  </w:r>
                </w:p>
              </w:tc>
              <w:tc>
                <w:tcPr>
                  <w:tcW w:w="220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《大气污染物综合排放标准》（</w:t>
                  </w:r>
                  <w:r>
                    <w:rPr>
                      <w:rFonts w:hint="eastAsia"/>
                      <w:bCs/>
                      <w:color w:val="000000" w:themeColor="text1"/>
                      <w:sz w:val="18"/>
                      <w:szCs w:val="18"/>
                    </w:rPr>
                    <w:t>GB16297-1996</w:t>
                  </w:r>
                  <w:r>
                    <w:rPr>
                      <w:rFonts w:hint="eastAsia"/>
                      <w:bCs/>
                      <w:color w:val="000000" w:themeColor="text1"/>
                      <w:sz w:val="18"/>
                      <w:szCs w:val="18"/>
                    </w:rPr>
                    <w:t>）表</w:t>
                  </w:r>
                  <w:r>
                    <w:rPr>
                      <w:rFonts w:hint="eastAsia"/>
                      <w:bCs/>
                      <w:color w:val="000000" w:themeColor="text1"/>
                      <w:sz w:val="18"/>
                      <w:szCs w:val="18"/>
                    </w:rPr>
                    <w:t>2</w:t>
                  </w:r>
                  <w:r>
                    <w:rPr>
                      <w:rFonts w:hint="eastAsia"/>
                      <w:bCs/>
                      <w:color w:val="000000" w:themeColor="text1"/>
                      <w:sz w:val="18"/>
                      <w:szCs w:val="18"/>
                    </w:rPr>
                    <w:t>中二级标准</w:t>
                  </w:r>
                </w:p>
              </w:tc>
            </w:tr>
            <w:tr w:rsidR="00050A0F">
              <w:trPr>
                <w:trHeight w:val="529"/>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无组织粉尘</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0.002t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0.0003t</w:t>
                  </w:r>
                  <w:r>
                    <w:rPr>
                      <w:bCs/>
                      <w:color w:val="000000" w:themeColor="text1"/>
                      <w:sz w:val="18"/>
                      <w:szCs w:val="18"/>
                    </w:rPr>
                    <w:t>/</w:t>
                  </w:r>
                  <w:r>
                    <w:rPr>
                      <w:rFonts w:hint="eastAsia"/>
                      <w:bCs/>
                      <w:color w:val="000000" w:themeColor="text1"/>
                      <w:sz w:val="18"/>
                      <w:szCs w:val="18"/>
                    </w:rPr>
                    <w:t>a</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加强车间通风</w:t>
                  </w:r>
                </w:p>
              </w:tc>
              <w:tc>
                <w:tcPr>
                  <w:tcW w:w="220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《大气污染物综合排放标准》（</w:t>
                  </w:r>
                  <w:r>
                    <w:rPr>
                      <w:rFonts w:hint="eastAsia"/>
                      <w:bCs/>
                      <w:color w:val="000000" w:themeColor="text1"/>
                      <w:sz w:val="18"/>
                      <w:szCs w:val="18"/>
                    </w:rPr>
                    <w:t>GB16297-1996</w:t>
                  </w:r>
                  <w:r>
                    <w:rPr>
                      <w:rFonts w:hint="eastAsia"/>
                      <w:bCs/>
                      <w:color w:val="000000" w:themeColor="text1"/>
                      <w:sz w:val="18"/>
                      <w:szCs w:val="18"/>
                    </w:rPr>
                    <w:t>）表</w:t>
                  </w:r>
                  <w:r>
                    <w:rPr>
                      <w:rFonts w:hint="eastAsia"/>
                      <w:bCs/>
                      <w:color w:val="000000" w:themeColor="text1"/>
                      <w:sz w:val="18"/>
                      <w:szCs w:val="18"/>
                    </w:rPr>
                    <w:t>2</w:t>
                  </w:r>
                  <w:r>
                    <w:rPr>
                      <w:rFonts w:hint="eastAsia"/>
                      <w:bCs/>
                      <w:color w:val="000000" w:themeColor="text1"/>
                      <w:sz w:val="18"/>
                      <w:szCs w:val="18"/>
                    </w:rPr>
                    <w:t>中无组织排放监控浓度限值</w:t>
                  </w:r>
                </w:p>
              </w:tc>
            </w:tr>
            <w:tr w:rsidR="00050A0F">
              <w:trPr>
                <w:trHeight w:val="538"/>
              </w:trPr>
              <w:tc>
                <w:tcPr>
                  <w:tcW w:w="53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废水</w:t>
                  </w:r>
                </w:p>
              </w:tc>
              <w:tc>
                <w:tcPr>
                  <w:tcW w:w="675"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生活污水</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COD</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0.0178t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250</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0.0127t</w:t>
                  </w:r>
                  <w:r>
                    <w:rPr>
                      <w:bCs/>
                      <w:color w:val="000000" w:themeColor="text1"/>
                      <w:sz w:val="18"/>
                      <w:szCs w:val="18"/>
                    </w:rPr>
                    <w:t>/</w:t>
                  </w:r>
                  <w:r>
                    <w:rPr>
                      <w:rFonts w:hint="eastAsia"/>
                      <w:bCs/>
                      <w:color w:val="000000" w:themeColor="text1"/>
                      <w:sz w:val="18"/>
                      <w:szCs w:val="18"/>
                    </w:rPr>
                    <w:t>a</w:t>
                  </w:r>
                </w:p>
              </w:tc>
              <w:tc>
                <w:tcPr>
                  <w:tcW w:w="127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化粪池</w:t>
                  </w:r>
                </w:p>
              </w:tc>
              <w:tc>
                <w:tcPr>
                  <w:tcW w:w="2205" w:type="dxa"/>
                  <w:vMerge w:val="restart"/>
                  <w:vAlign w:val="center"/>
                </w:tcPr>
                <w:p w:rsidR="00050A0F" w:rsidRDefault="00DD0F67">
                  <w:pPr>
                    <w:adjustRightInd w:val="0"/>
                    <w:snapToGrid w:val="0"/>
                    <w:jc w:val="center"/>
                    <w:rPr>
                      <w:bCs/>
                      <w:color w:val="000000" w:themeColor="text1"/>
                      <w:sz w:val="18"/>
                      <w:szCs w:val="18"/>
                    </w:rPr>
                  </w:pPr>
                  <w:r>
                    <w:rPr>
                      <w:bCs/>
                      <w:color w:val="000000" w:themeColor="text1"/>
                      <w:sz w:val="18"/>
                      <w:szCs w:val="18"/>
                    </w:rPr>
                    <w:t>《污水综合排放标准》（</w:t>
                  </w:r>
                  <w:r>
                    <w:rPr>
                      <w:bCs/>
                      <w:color w:val="000000" w:themeColor="text1"/>
                      <w:sz w:val="18"/>
                      <w:szCs w:val="18"/>
                    </w:rPr>
                    <w:t>GB8978-1996</w:t>
                  </w:r>
                  <w:r>
                    <w:rPr>
                      <w:bCs/>
                      <w:color w:val="000000" w:themeColor="text1"/>
                      <w:sz w:val="18"/>
                      <w:szCs w:val="18"/>
                    </w:rPr>
                    <w:t>）三级标准</w:t>
                  </w:r>
                  <w:r>
                    <w:rPr>
                      <w:rFonts w:hint="eastAsia"/>
                      <w:bCs/>
                      <w:color w:val="000000" w:themeColor="text1"/>
                      <w:sz w:val="18"/>
                      <w:szCs w:val="18"/>
                    </w:rPr>
                    <w:t>和</w:t>
                  </w:r>
                  <w:r>
                    <w:rPr>
                      <w:bCs/>
                      <w:color w:val="000000" w:themeColor="text1"/>
                      <w:sz w:val="18"/>
                      <w:szCs w:val="18"/>
                    </w:rPr>
                    <w:t>《污水排入城镇下水道水质标准》（</w:t>
                  </w:r>
                  <w:r>
                    <w:rPr>
                      <w:bCs/>
                      <w:color w:val="000000" w:themeColor="text1"/>
                      <w:sz w:val="18"/>
                      <w:szCs w:val="18"/>
                    </w:rPr>
                    <w:t>GB/T31962-2015</w:t>
                  </w:r>
                  <w:r>
                    <w:rPr>
                      <w:bCs/>
                      <w:color w:val="000000" w:themeColor="text1"/>
                      <w:sz w:val="18"/>
                      <w:szCs w:val="18"/>
                    </w:rPr>
                    <w:t>）</w:t>
                  </w:r>
                  <w:r>
                    <w:rPr>
                      <w:rFonts w:hint="eastAsia"/>
                      <w:bCs/>
                      <w:color w:val="000000" w:themeColor="text1"/>
                      <w:sz w:val="18"/>
                      <w:szCs w:val="18"/>
                    </w:rPr>
                    <w:t>B</w:t>
                  </w:r>
                  <w:r>
                    <w:rPr>
                      <w:bCs/>
                      <w:color w:val="000000" w:themeColor="text1"/>
                      <w:sz w:val="18"/>
                      <w:szCs w:val="18"/>
                    </w:rPr>
                    <w:t>级标准</w:t>
                  </w:r>
                  <w:r>
                    <w:rPr>
                      <w:rFonts w:hint="eastAsia"/>
                      <w:bCs/>
                      <w:color w:val="000000" w:themeColor="text1"/>
                      <w:sz w:val="18"/>
                      <w:szCs w:val="18"/>
                    </w:rPr>
                    <w:t>相关要求</w:t>
                  </w:r>
                </w:p>
              </w:tc>
            </w:tr>
            <w:tr w:rsidR="00050A0F">
              <w:trPr>
                <w:trHeight w:val="538"/>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BOD</w:t>
                  </w:r>
                  <w:r>
                    <w:rPr>
                      <w:rFonts w:hint="eastAsia"/>
                      <w:bCs/>
                      <w:color w:val="000000" w:themeColor="text1"/>
                      <w:sz w:val="18"/>
                      <w:szCs w:val="18"/>
                      <w:vertAlign w:val="subscript"/>
                    </w:rPr>
                    <w:t>5</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0.0076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120</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0.0061t</w:t>
                  </w:r>
                  <w:r>
                    <w:rPr>
                      <w:bCs/>
                      <w:color w:val="000000" w:themeColor="text1"/>
                      <w:sz w:val="18"/>
                      <w:szCs w:val="18"/>
                    </w:rPr>
                    <w:t>/</w:t>
                  </w:r>
                  <w:r>
                    <w:rPr>
                      <w:rFonts w:hint="eastAsia"/>
                      <w:bCs/>
                      <w:color w:val="000000" w:themeColor="text1"/>
                      <w:sz w:val="18"/>
                      <w:szCs w:val="18"/>
                    </w:rPr>
                    <w:t>a</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538"/>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SS</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0.0102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130</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0.0066 t</w:t>
                  </w:r>
                  <w:r>
                    <w:rPr>
                      <w:bCs/>
                      <w:color w:val="000000" w:themeColor="text1"/>
                      <w:sz w:val="18"/>
                      <w:szCs w:val="18"/>
                    </w:rPr>
                    <w:t>/</w:t>
                  </w:r>
                  <w:r>
                    <w:rPr>
                      <w:rFonts w:hint="eastAsia"/>
                      <w:bCs/>
                      <w:color w:val="000000" w:themeColor="text1"/>
                      <w:sz w:val="18"/>
                      <w:szCs w:val="18"/>
                    </w:rPr>
                    <w:t>a</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538"/>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NH</w:t>
                  </w:r>
                  <w:r>
                    <w:rPr>
                      <w:rFonts w:hint="eastAsia"/>
                      <w:bCs/>
                      <w:color w:val="000000" w:themeColor="text1"/>
                      <w:sz w:val="18"/>
                      <w:szCs w:val="18"/>
                      <w:vertAlign w:val="subscript"/>
                    </w:rPr>
                    <w:t>3</w:t>
                  </w:r>
                  <w:r>
                    <w:rPr>
                      <w:rFonts w:hint="eastAsia"/>
                      <w:bCs/>
                      <w:color w:val="000000" w:themeColor="text1"/>
                      <w:sz w:val="18"/>
                      <w:szCs w:val="18"/>
                    </w:rPr>
                    <w:t>-N</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0.0015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30</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0.0015 t</w:t>
                  </w:r>
                  <w:r>
                    <w:rPr>
                      <w:bCs/>
                      <w:color w:val="000000" w:themeColor="text1"/>
                      <w:sz w:val="18"/>
                      <w:szCs w:val="18"/>
                    </w:rPr>
                    <w:t>/</w:t>
                  </w:r>
                  <w:r>
                    <w:rPr>
                      <w:rFonts w:hint="eastAsia"/>
                      <w:bCs/>
                      <w:color w:val="000000" w:themeColor="text1"/>
                      <w:sz w:val="18"/>
                      <w:szCs w:val="18"/>
                    </w:rPr>
                    <w:t>a</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噪声</w:t>
                  </w:r>
                </w:p>
              </w:tc>
              <w:tc>
                <w:tcPr>
                  <w:tcW w:w="67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设备</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噪声</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65~75 dB</w:t>
                  </w:r>
                  <w:r>
                    <w:rPr>
                      <w:rFonts w:hint="eastAsia"/>
                      <w:bCs/>
                      <w:color w:val="000000" w:themeColor="text1"/>
                      <w:sz w:val="18"/>
                      <w:szCs w:val="18"/>
                    </w:rPr>
                    <w:t>（</w:t>
                  </w:r>
                  <w:r>
                    <w:rPr>
                      <w:rFonts w:hint="eastAsia"/>
                      <w:bCs/>
                      <w:color w:val="000000" w:themeColor="text1"/>
                      <w:sz w:val="18"/>
                      <w:szCs w:val="18"/>
                    </w:rPr>
                    <w:t>A</w:t>
                  </w:r>
                  <w:r>
                    <w:rPr>
                      <w:rFonts w:hint="eastAsia"/>
                      <w:bCs/>
                      <w:color w:val="000000" w:themeColor="text1"/>
                      <w:sz w:val="18"/>
                      <w:szCs w:val="18"/>
                    </w:rPr>
                    <w:t>）</w:t>
                  </w:r>
                </w:p>
              </w:tc>
              <w:tc>
                <w:tcPr>
                  <w:tcW w:w="850"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 xml:space="preserve"> </w:t>
                  </w:r>
                  <w:r>
                    <w:rPr>
                      <w:bCs/>
                      <w:color w:val="000000" w:themeColor="text1"/>
                      <w:sz w:val="18"/>
                      <w:szCs w:val="18"/>
                    </w:rPr>
                    <w:t>≤</w:t>
                  </w:r>
                  <w:r>
                    <w:rPr>
                      <w:rFonts w:hint="eastAsia"/>
                      <w:bCs/>
                      <w:color w:val="000000" w:themeColor="text1"/>
                      <w:sz w:val="18"/>
                      <w:szCs w:val="18"/>
                    </w:rPr>
                    <w:t>60dB</w:t>
                  </w:r>
                  <w:r>
                    <w:rPr>
                      <w:rFonts w:hint="eastAsia"/>
                      <w:bCs/>
                      <w:color w:val="000000" w:themeColor="text1"/>
                      <w:sz w:val="18"/>
                      <w:szCs w:val="18"/>
                    </w:rPr>
                    <w:t>（</w:t>
                  </w:r>
                  <w:r>
                    <w:rPr>
                      <w:rFonts w:hint="eastAsia"/>
                      <w:bCs/>
                      <w:color w:val="000000" w:themeColor="text1"/>
                      <w:sz w:val="18"/>
                      <w:szCs w:val="18"/>
                    </w:rPr>
                    <w:t>A</w:t>
                  </w:r>
                  <w:r>
                    <w:rPr>
                      <w:rFonts w:hint="eastAsia"/>
                      <w:bCs/>
                      <w:color w:val="000000" w:themeColor="text1"/>
                      <w:sz w:val="18"/>
                      <w:szCs w:val="18"/>
                    </w:rPr>
                    <w:t>）</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基础减振、厂房隔声</w:t>
                  </w:r>
                </w:p>
              </w:tc>
              <w:tc>
                <w:tcPr>
                  <w:tcW w:w="2205" w:type="dxa"/>
                  <w:vAlign w:val="center"/>
                </w:tcPr>
                <w:p w:rsidR="00050A0F" w:rsidRDefault="00DD0F67">
                  <w:pPr>
                    <w:adjustRightInd w:val="0"/>
                    <w:snapToGrid w:val="0"/>
                    <w:jc w:val="center"/>
                    <w:rPr>
                      <w:bCs/>
                      <w:color w:val="000000" w:themeColor="text1"/>
                      <w:sz w:val="18"/>
                      <w:szCs w:val="18"/>
                    </w:rPr>
                  </w:pPr>
                  <w:r>
                    <w:rPr>
                      <w:bCs/>
                      <w:color w:val="000000" w:themeColor="text1"/>
                      <w:sz w:val="18"/>
                      <w:szCs w:val="18"/>
                    </w:rPr>
                    <w:t>《工业企业厂界环境噪声排放标准》（</w:t>
                  </w:r>
                  <w:r>
                    <w:rPr>
                      <w:bCs/>
                      <w:color w:val="000000" w:themeColor="text1"/>
                      <w:sz w:val="18"/>
                      <w:szCs w:val="18"/>
                    </w:rPr>
                    <w:t>GB12348-2008</w:t>
                  </w:r>
                  <w:r>
                    <w:rPr>
                      <w:bCs/>
                      <w:color w:val="000000" w:themeColor="text1"/>
                      <w:sz w:val="18"/>
                      <w:szCs w:val="18"/>
                    </w:rPr>
                    <w:t>）</w:t>
                  </w:r>
                  <w:r>
                    <w:rPr>
                      <w:rFonts w:hint="eastAsia"/>
                      <w:bCs/>
                      <w:color w:val="000000" w:themeColor="text1"/>
                      <w:sz w:val="18"/>
                      <w:szCs w:val="18"/>
                    </w:rPr>
                    <w:t>1</w:t>
                  </w:r>
                  <w:r>
                    <w:rPr>
                      <w:bCs/>
                      <w:color w:val="000000" w:themeColor="text1"/>
                      <w:sz w:val="18"/>
                      <w:szCs w:val="18"/>
                    </w:rPr>
                    <w:t>类标准</w:t>
                  </w:r>
                </w:p>
              </w:tc>
            </w:tr>
            <w:tr w:rsidR="00050A0F">
              <w:trPr>
                <w:trHeight w:val="700"/>
              </w:trPr>
              <w:tc>
                <w:tcPr>
                  <w:tcW w:w="53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lastRenderedPageBreak/>
                    <w:t>固废</w:t>
                  </w:r>
                </w:p>
              </w:tc>
              <w:tc>
                <w:tcPr>
                  <w:tcW w:w="67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生活</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生活垃圾</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6.345t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分类收集，交由环卫部门统一清运处置</w:t>
                  </w:r>
                </w:p>
              </w:tc>
              <w:tc>
                <w:tcPr>
                  <w:tcW w:w="220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w:t>
                  </w:r>
                </w:p>
              </w:tc>
            </w:tr>
            <w:tr w:rsidR="00050A0F">
              <w:trPr>
                <w:trHeight w:val="70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一般</w:t>
                  </w:r>
                </w:p>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固废</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金属粉尘</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0.0068 t</w:t>
                  </w:r>
                  <w:r>
                    <w:rPr>
                      <w:bCs/>
                      <w:color w:val="000000" w:themeColor="text1"/>
                      <w:sz w:val="18"/>
                      <w:szCs w:val="18"/>
                    </w:rPr>
                    <w:t>/</w:t>
                  </w:r>
                  <w:r>
                    <w:rPr>
                      <w:rFonts w:hint="eastAsia"/>
                      <w:bCs/>
                      <w:color w:val="000000" w:themeColor="text1"/>
                      <w:sz w:val="18"/>
                      <w:szCs w:val="18"/>
                    </w:rPr>
                    <w: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收集后外售给物资回收公司</w:t>
                  </w:r>
                </w:p>
              </w:tc>
              <w:tc>
                <w:tcPr>
                  <w:tcW w:w="2205"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《一般工业固体废物贮存、处置场污染控制标准》（</w:t>
                  </w:r>
                  <w:r>
                    <w:rPr>
                      <w:bCs/>
                      <w:color w:val="000000" w:themeColor="text1"/>
                      <w:sz w:val="18"/>
                      <w:szCs w:val="18"/>
                    </w:rPr>
                    <w:t>GB18599-2001</w:t>
                  </w:r>
                  <w:r>
                    <w:rPr>
                      <w:rFonts w:hint="eastAsia"/>
                      <w:bCs/>
                      <w:color w:val="000000" w:themeColor="text1"/>
                      <w:sz w:val="18"/>
                      <w:szCs w:val="18"/>
                    </w:rPr>
                    <w:t>）及其</w:t>
                  </w:r>
                  <w:r>
                    <w:rPr>
                      <w:rFonts w:hint="eastAsia"/>
                      <w:bCs/>
                      <w:color w:val="000000" w:themeColor="text1"/>
                      <w:sz w:val="18"/>
                      <w:szCs w:val="18"/>
                    </w:rPr>
                    <w:t>2013</w:t>
                  </w:r>
                  <w:r>
                    <w:rPr>
                      <w:rFonts w:hint="eastAsia"/>
                      <w:bCs/>
                      <w:color w:val="000000" w:themeColor="text1"/>
                      <w:sz w:val="18"/>
                      <w:szCs w:val="18"/>
                    </w:rPr>
                    <w:t>年修改单相关要求</w:t>
                  </w: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危险</w:t>
                  </w:r>
                </w:p>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废物</w:t>
                  </w: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废漆渣</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0.002</w:t>
                  </w:r>
                  <w:r>
                    <w:rPr>
                      <w:bCs/>
                      <w:color w:val="000000" w:themeColor="text1"/>
                      <w:sz w:val="18"/>
                      <w:szCs w:val="18"/>
                    </w:rPr>
                    <w:t>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restart"/>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经危废暂存间暂存后，交由有资质单位处置</w:t>
                  </w:r>
                </w:p>
              </w:tc>
              <w:tc>
                <w:tcPr>
                  <w:tcW w:w="2205" w:type="dxa"/>
                  <w:vMerge w:val="restart"/>
                  <w:vAlign w:val="center"/>
                </w:tcPr>
                <w:p w:rsidR="00050A0F" w:rsidRDefault="00DD0F67">
                  <w:pPr>
                    <w:adjustRightInd w:val="0"/>
                    <w:snapToGrid w:val="0"/>
                    <w:jc w:val="center"/>
                    <w:rPr>
                      <w:bCs/>
                      <w:color w:val="000000" w:themeColor="text1"/>
                      <w:sz w:val="18"/>
                      <w:szCs w:val="18"/>
                    </w:rPr>
                  </w:pPr>
                  <w:r>
                    <w:rPr>
                      <w:bCs/>
                      <w:color w:val="000000" w:themeColor="text1"/>
                      <w:sz w:val="18"/>
                      <w:szCs w:val="18"/>
                    </w:rPr>
                    <w:t>《危险废物贮存污染控制标准》（</w:t>
                  </w:r>
                  <w:r>
                    <w:rPr>
                      <w:bCs/>
                      <w:color w:val="000000" w:themeColor="text1"/>
                      <w:sz w:val="18"/>
                      <w:szCs w:val="18"/>
                    </w:rPr>
                    <w:t>GB18597-2001</w:t>
                  </w:r>
                  <w:r>
                    <w:rPr>
                      <w:bCs/>
                      <w:color w:val="000000" w:themeColor="text1"/>
                      <w:sz w:val="18"/>
                      <w:szCs w:val="18"/>
                    </w:rPr>
                    <w:t>）</w:t>
                  </w:r>
                  <w:r>
                    <w:rPr>
                      <w:rFonts w:hint="eastAsia"/>
                      <w:bCs/>
                      <w:color w:val="000000" w:themeColor="text1"/>
                      <w:sz w:val="18"/>
                      <w:szCs w:val="18"/>
                    </w:rPr>
                    <w:t>及其</w:t>
                  </w:r>
                  <w:r>
                    <w:rPr>
                      <w:rFonts w:hint="eastAsia"/>
                      <w:bCs/>
                      <w:color w:val="000000" w:themeColor="text1"/>
                      <w:sz w:val="18"/>
                      <w:szCs w:val="18"/>
                    </w:rPr>
                    <w:t>2013</w:t>
                  </w:r>
                  <w:r>
                    <w:rPr>
                      <w:rFonts w:hint="eastAsia"/>
                      <w:bCs/>
                      <w:color w:val="000000" w:themeColor="text1"/>
                      <w:sz w:val="18"/>
                      <w:szCs w:val="18"/>
                    </w:rPr>
                    <w:t>年修改单相关要求</w:t>
                  </w: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废漆桶</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0.05</w:t>
                  </w:r>
                  <w:r>
                    <w:rPr>
                      <w:bCs/>
                      <w:color w:val="000000" w:themeColor="text1"/>
                      <w:sz w:val="18"/>
                      <w:szCs w:val="18"/>
                    </w:rPr>
                    <w:t xml:space="preserve"> 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tcPr>
                <w:p w:rsidR="00050A0F" w:rsidRDefault="00DD0F67">
                  <w:pPr>
                    <w:ind w:firstLineChars="100" w:firstLine="180"/>
                    <w:rPr>
                      <w:bCs/>
                      <w:color w:val="000000" w:themeColor="text1"/>
                      <w:sz w:val="18"/>
                      <w:szCs w:val="18"/>
                    </w:rPr>
                  </w:pPr>
                  <w:r>
                    <w:rPr>
                      <w:rFonts w:hint="eastAsia"/>
                      <w:bCs/>
                      <w:color w:val="000000" w:themeColor="text1"/>
                      <w:sz w:val="18"/>
                      <w:szCs w:val="18"/>
                    </w:rPr>
                    <w:t>废活性炭</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0.03</w:t>
                  </w:r>
                  <w:r>
                    <w:rPr>
                      <w:bCs/>
                      <w:color w:val="000000" w:themeColor="text1"/>
                      <w:sz w:val="18"/>
                      <w:szCs w:val="18"/>
                    </w:rPr>
                    <w:t xml:space="preserve"> 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 xml:space="preserve"> </w:t>
                  </w:r>
                  <w:r>
                    <w:rPr>
                      <w:rFonts w:hint="eastAsia"/>
                      <w:bCs/>
                      <w:color w:val="000000" w:themeColor="text1"/>
                      <w:sz w:val="18"/>
                      <w:szCs w:val="18"/>
                    </w:rPr>
                    <w:t>废过滤棉</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0.05</w:t>
                  </w:r>
                  <w:r>
                    <w:rPr>
                      <w:bCs/>
                      <w:color w:val="000000" w:themeColor="text1"/>
                      <w:sz w:val="18"/>
                      <w:szCs w:val="18"/>
                    </w:rPr>
                    <w:t xml:space="preserve"> 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废灯管</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4</w:t>
                  </w:r>
                  <w:r>
                    <w:rPr>
                      <w:rFonts w:hint="eastAsia"/>
                      <w:bCs/>
                      <w:color w:val="000000" w:themeColor="text1"/>
                      <w:sz w:val="18"/>
                      <w:szCs w:val="18"/>
                    </w:rPr>
                    <w:t>根</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废机油</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0.001</w:t>
                  </w:r>
                  <w:r>
                    <w:rPr>
                      <w:bCs/>
                      <w:color w:val="000000" w:themeColor="text1"/>
                      <w:sz w:val="18"/>
                      <w:szCs w:val="18"/>
                    </w:rPr>
                    <w:t xml:space="preserve"> 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r w:rsidR="00050A0F">
              <w:trPr>
                <w:trHeight w:val="340"/>
              </w:trPr>
              <w:tc>
                <w:tcPr>
                  <w:tcW w:w="536" w:type="dxa"/>
                  <w:vMerge/>
                  <w:vAlign w:val="center"/>
                </w:tcPr>
                <w:p w:rsidR="00050A0F" w:rsidRDefault="00050A0F">
                  <w:pPr>
                    <w:adjustRightInd w:val="0"/>
                    <w:snapToGrid w:val="0"/>
                    <w:jc w:val="center"/>
                    <w:rPr>
                      <w:bCs/>
                      <w:color w:val="000000" w:themeColor="text1"/>
                      <w:sz w:val="18"/>
                      <w:szCs w:val="18"/>
                    </w:rPr>
                  </w:pPr>
                </w:p>
              </w:tc>
              <w:tc>
                <w:tcPr>
                  <w:tcW w:w="675" w:type="dxa"/>
                  <w:vMerge/>
                  <w:vAlign w:val="center"/>
                </w:tcPr>
                <w:p w:rsidR="00050A0F" w:rsidRDefault="00050A0F">
                  <w:pPr>
                    <w:adjustRightInd w:val="0"/>
                    <w:snapToGrid w:val="0"/>
                    <w:jc w:val="center"/>
                    <w:rPr>
                      <w:bCs/>
                      <w:color w:val="000000" w:themeColor="text1"/>
                      <w:sz w:val="18"/>
                      <w:szCs w:val="18"/>
                    </w:rPr>
                  </w:pPr>
                </w:p>
              </w:tc>
              <w:tc>
                <w:tcPr>
                  <w:tcW w:w="1052"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废含油棉纱、手套</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0.0005</w:t>
                  </w:r>
                  <w:r>
                    <w:rPr>
                      <w:bCs/>
                      <w:color w:val="000000" w:themeColor="text1"/>
                      <w:sz w:val="18"/>
                      <w:szCs w:val="18"/>
                    </w:rPr>
                    <w:t xml:space="preserve"> t/a</w:t>
                  </w:r>
                </w:p>
              </w:tc>
              <w:tc>
                <w:tcPr>
                  <w:tcW w:w="850" w:type="dxa"/>
                  <w:vAlign w:val="center"/>
                </w:tcPr>
                <w:p w:rsidR="00050A0F" w:rsidRDefault="00DD0F67">
                  <w:pPr>
                    <w:jc w:val="center"/>
                    <w:rPr>
                      <w:color w:val="000000" w:themeColor="text1"/>
                    </w:rPr>
                  </w:pPr>
                  <w:r>
                    <w:rPr>
                      <w:rFonts w:hint="eastAsia"/>
                      <w:bCs/>
                      <w:color w:val="000000" w:themeColor="text1"/>
                      <w:sz w:val="18"/>
                      <w:szCs w:val="18"/>
                    </w:rPr>
                    <w:t>/</w:t>
                  </w:r>
                </w:p>
              </w:tc>
              <w:tc>
                <w:tcPr>
                  <w:tcW w:w="851" w:type="dxa"/>
                  <w:vAlign w:val="center"/>
                </w:tcPr>
                <w:p w:rsidR="00050A0F" w:rsidRDefault="00DD0F67">
                  <w:pPr>
                    <w:adjustRightInd w:val="0"/>
                    <w:snapToGrid w:val="0"/>
                    <w:jc w:val="center"/>
                    <w:rPr>
                      <w:bCs/>
                      <w:color w:val="000000" w:themeColor="text1"/>
                      <w:sz w:val="18"/>
                      <w:szCs w:val="18"/>
                    </w:rPr>
                  </w:pPr>
                  <w:r>
                    <w:rPr>
                      <w:rFonts w:hint="eastAsia"/>
                      <w:bCs/>
                      <w:color w:val="000000" w:themeColor="text1"/>
                      <w:sz w:val="18"/>
                      <w:szCs w:val="18"/>
                    </w:rPr>
                    <w:t>0</w:t>
                  </w:r>
                </w:p>
              </w:tc>
              <w:tc>
                <w:tcPr>
                  <w:tcW w:w="1276" w:type="dxa"/>
                  <w:vMerge/>
                  <w:vAlign w:val="center"/>
                </w:tcPr>
                <w:p w:rsidR="00050A0F" w:rsidRDefault="00050A0F">
                  <w:pPr>
                    <w:adjustRightInd w:val="0"/>
                    <w:snapToGrid w:val="0"/>
                    <w:jc w:val="center"/>
                    <w:rPr>
                      <w:bCs/>
                      <w:color w:val="000000" w:themeColor="text1"/>
                      <w:sz w:val="18"/>
                      <w:szCs w:val="18"/>
                    </w:rPr>
                  </w:pPr>
                </w:p>
              </w:tc>
              <w:tc>
                <w:tcPr>
                  <w:tcW w:w="2205" w:type="dxa"/>
                  <w:vMerge/>
                  <w:vAlign w:val="center"/>
                </w:tcPr>
                <w:p w:rsidR="00050A0F" w:rsidRDefault="00050A0F">
                  <w:pPr>
                    <w:adjustRightInd w:val="0"/>
                    <w:snapToGrid w:val="0"/>
                    <w:jc w:val="center"/>
                    <w:rPr>
                      <w:bCs/>
                      <w:color w:val="000000" w:themeColor="text1"/>
                      <w:sz w:val="18"/>
                      <w:szCs w:val="18"/>
                    </w:rPr>
                  </w:pPr>
                </w:p>
              </w:tc>
            </w:tr>
          </w:tbl>
          <w:p w:rsidR="00050A0F" w:rsidRDefault="00050A0F">
            <w:pPr>
              <w:rPr>
                <w:bCs/>
                <w:color w:val="000000" w:themeColor="text1"/>
                <w:sz w:val="24"/>
              </w:rPr>
            </w:pPr>
          </w:p>
          <w:p w:rsidR="00050A0F" w:rsidRDefault="00050A0F">
            <w:pPr>
              <w:rPr>
                <w:bCs/>
                <w:color w:val="000000" w:themeColor="text1"/>
                <w:sz w:val="24"/>
              </w:rPr>
            </w:pPr>
          </w:p>
        </w:tc>
      </w:tr>
    </w:tbl>
    <w:p w:rsidR="00050A0F" w:rsidRDefault="00050A0F">
      <w:pPr>
        <w:adjustRightInd w:val="0"/>
        <w:snapToGrid w:val="0"/>
        <w:outlineLvl w:val="0"/>
        <w:rPr>
          <w:rFonts w:hAnsi="宋体"/>
          <w:b/>
          <w:color w:val="000000" w:themeColor="text1"/>
          <w:kern w:val="0"/>
          <w:sz w:val="30"/>
          <w:szCs w:val="30"/>
        </w:rPr>
        <w:sectPr w:rsidR="00050A0F">
          <w:pgSz w:w="11906" w:h="16838"/>
          <w:pgMar w:top="1440" w:right="1800" w:bottom="1440" w:left="1800" w:header="851" w:footer="992" w:gutter="0"/>
          <w:cols w:space="425"/>
          <w:docGrid w:type="lines" w:linePitch="312"/>
        </w:sectPr>
      </w:pPr>
      <w:bookmarkStart w:id="24" w:name="_Toc505600510"/>
      <w:bookmarkStart w:id="25" w:name="_Toc505600567"/>
    </w:p>
    <w:p w:rsidR="00050A0F" w:rsidRDefault="00DD0F67">
      <w:pPr>
        <w:adjustRightInd w:val="0"/>
        <w:snapToGrid w:val="0"/>
        <w:outlineLvl w:val="0"/>
        <w:rPr>
          <w:rFonts w:hAnsi="宋体"/>
          <w:b/>
          <w:color w:val="000000" w:themeColor="text1"/>
          <w:kern w:val="0"/>
          <w:sz w:val="30"/>
          <w:szCs w:val="30"/>
        </w:rPr>
      </w:pPr>
      <w:r>
        <w:rPr>
          <w:rFonts w:hAnsi="宋体"/>
          <w:b/>
          <w:color w:val="000000" w:themeColor="text1"/>
          <w:kern w:val="0"/>
          <w:sz w:val="30"/>
          <w:szCs w:val="30"/>
        </w:rPr>
        <w:lastRenderedPageBreak/>
        <w:t>建设项目拟采取的防治措施及预期治理效果</w:t>
      </w:r>
      <w:bookmarkEnd w:id="24"/>
      <w:bookmarkEnd w:id="25"/>
    </w:p>
    <w:tbl>
      <w:tblPr>
        <w:tblStyle w:val="af0"/>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5"/>
        <w:gridCol w:w="1134"/>
        <w:gridCol w:w="1843"/>
        <w:gridCol w:w="1559"/>
        <w:gridCol w:w="3311"/>
      </w:tblGrid>
      <w:tr w:rsidR="00050A0F">
        <w:trPr>
          <w:trHeight w:val="353"/>
          <w:jc w:val="center"/>
        </w:trPr>
        <w:tc>
          <w:tcPr>
            <w:tcW w:w="675" w:type="dxa"/>
            <w:vAlign w:val="center"/>
          </w:tcPr>
          <w:p w:rsidR="00050A0F" w:rsidRDefault="00DD0F67">
            <w:pPr>
              <w:adjustRightInd w:val="0"/>
              <w:snapToGrid w:val="0"/>
              <w:jc w:val="center"/>
              <w:rPr>
                <w:rFonts w:eastAsiaTheme="minorEastAsia"/>
                <w:color w:val="000000" w:themeColor="text1"/>
                <w:kern w:val="0"/>
                <w:szCs w:val="21"/>
              </w:rPr>
            </w:pPr>
            <w:bookmarkStart w:id="26" w:name="_Toc505600568"/>
            <w:bookmarkStart w:id="27" w:name="_Toc505600511"/>
            <w:r>
              <w:rPr>
                <w:rFonts w:eastAsiaTheme="minorEastAsia" w:hAnsiTheme="minorEastAsia"/>
                <w:color w:val="000000" w:themeColor="text1"/>
                <w:kern w:val="0"/>
                <w:szCs w:val="21"/>
              </w:rPr>
              <w:t>内容类型</w:t>
            </w:r>
          </w:p>
        </w:tc>
        <w:tc>
          <w:tcPr>
            <w:tcW w:w="1134"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排放源（编号）</w:t>
            </w:r>
          </w:p>
        </w:tc>
        <w:tc>
          <w:tcPr>
            <w:tcW w:w="1843"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污染物名称</w:t>
            </w:r>
          </w:p>
        </w:tc>
        <w:tc>
          <w:tcPr>
            <w:tcW w:w="1559"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防治措施</w:t>
            </w:r>
          </w:p>
        </w:tc>
        <w:tc>
          <w:tcPr>
            <w:tcW w:w="3311"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预期治理效果</w:t>
            </w:r>
          </w:p>
        </w:tc>
      </w:tr>
      <w:tr w:rsidR="00050A0F">
        <w:trPr>
          <w:trHeight w:val="353"/>
          <w:jc w:val="center"/>
        </w:trPr>
        <w:tc>
          <w:tcPr>
            <w:tcW w:w="675" w:type="dxa"/>
            <w:vAlign w:val="center"/>
          </w:tcPr>
          <w:p w:rsidR="00050A0F" w:rsidRDefault="00DD0F67">
            <w:pPr>
              <w:adjustRightInd w:val="0"/>
              <w:snapToGrid w:val="0"/>
              <w:jc w:val="center"/>
              <w:rPr>
                <w:rFonts w:eastAsiaTheme="minorEastAsia" w:hAnsiTheme="minorEastAsia"/>
                <w:color w:val="000000" w:themeColor="text1"/>
                <w:kern w:val="0"/>
                <w:szCs w:val="21"/>
              </w:rPr>
            </w:pPr>
            <w:r>
              <w:rPr>
                <w:rFonts w:eastAsiaTheme="minorEastAsia" w:hAnsiTheme="minorEastAsia" w:hint="eastAsia"/>
                <w:color w:val="000000" w:themeColor="text1"/>
                <w:kern w:val="0"/>
                <w:szCs w:val="21"/>
              </w:rPr>
              <w:t>水污染物</w:t>
            </w:r>
          </w:p>
        </w:tc>
        <w:tc>
          <w:tcPr>
            <w:tcW w:w="1134"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生活</w:t>
            </w:r>
          </w:p>
        </w:tc>
        <w:tc>
          <w:tcPr>
            <w:tcW w:w="1843" w:type="dxa"/>
            <w:vAlign w:val="center"/>
          </w:tcPr>
          <w:p w:rsidR="00050A0F" w:rsidRDefault="00DD0F67">
            <w:pPr>
              <w:adjustRightInd w:val="0"/>
              <w:snapToGrid w:val="0"/>
              <w:jc w:val="center"/>
              <w:rPr>
                <w:color w:val="000000" w:themeColor="text1"/>
                <w:szCs w:val="21"/>
              </w:rPr>
            </w:pPr>
            <w:r>
              <w:rPr>
                <w:color w:val="000000" w:themeColor="text1"/>
                <w:szCs w:val="21"/>
              </w:rPr>
              <w:t>COD</w:t>
            </w:r>
            <w:r>
              <w:rPr>
                <w:color w:val="000000" w:themeColor="text1"/>
                <w:szCs w:val="21"/>
              </w:rPr>
              <w:t>、</w:t>
            </w:r>
            <w:r>
              <w:rPr>
                <w:rFonts w:hint="eastAsia"/>
                <w:color w:val="000000" w:themeColor="text1"/>
                <w:szCs w:val="21"/>
              </w:rPr>
              <w:t>BOD</w:t>
            </w:r>
            <w:r>
              <w:rPr>
                <w:rFonts w:hint="eastAsia"/>
                <w:color w:val="000000" w:themeColor="text1"/>
                <w:szCs w:val="21"/>
                <w:vertAlign w:val="subscript"/>
              </w:rPr>
              <w:t>5</w:t>
            </w:r>
            <w:r>
              <w:rPr>
                <w:rFonts w:hint="eastAsia"/>
                <w:color w:val="000000" w:themeColor="text1"/>
                <w:szCs w:val="21"/>
              </w:rPr>
              <w:t>、</w:t>
            </w:r>
            <w:r>
              <w:rPr>
                <w:rFonts w:hint="eastAsia"/>
                <w:color w:val="000000" w:themeColor="text1"/>
                <w:szCs w:val="21"/>
              </w:rPr>
              <w:t>SS</w:t>
            </w:r>
            <w:r>
              <w:rPr>
                <w:rFonts w:hint="eastAsia"/>
                <w:color w:val="000000" w:themeColor="text1"/>
                <w:szCs w:val="21"/>
              </w:rPr>
              <w:t>、</w:t>
            </w:r>
            <w:r>
              <w:rPr>
                <w:color w:val="000000" w:themeColor="text1"/>
                <w:szCs w:val="21"/>
              </w:rPr>
              <w:t>氨氮</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化粪池</w:t>
            </w:r>
          </w:p>
        </w:tc>
        <w:tc>
          <w:tcPr>
            <w:tcW w:w="3311" w:type="dxa"/>
            <w:vAlign w:val="center"/>
          </w:tcPr>
          <w:p w:rsidR="00050A0F" w:rsidRDefault="00DD0F67">
            <w:pPr>
              <w:adjustRightInd w:val="0"/>
              <w:snapToGrid w:val="0"/>
              <w:jc w:val="center"/>
              <w:rPr>
                <w:color w:val="000000" w:themeColor="text1"/>
                <w:szCs w:val="21"/>
              </w:rPr>
            </w:pPr>
            <w:r>
              <w:rPr>
                <w:color w:val="000000" w:themeColor="text1"/>
                <w:szCs w:val="21"/>
              </w:rPr>
              <w:t>《污水综合排放标准》（</w:t>
            </w:r>
            <w:r>
              <w:rPr>
                <w:color w:val="000000" w:themeColor="text1"/>
                <w:szCs w:val="21"/>
              </w:rPr>
              <w:t>GB8978-1996</w:t>
            </w:r>
            <w:r>
              <w:rPr>
                <w:color w:val="000000" w:themeColor="text1"/>
                <w:szCs w:val="21"/>
              </w:rPr>
              <w:t>）三级标准</w:t>
            </w:r>
            <w:r>
              <w:rPr>
                <w:rFonts w:hint="eastAsia"/>
                <w:color w:val="000000" w:themeColor="text1"/>
                <w:szCs w:val="21"/>
              </w:rPr>
              <w:t>和</w:t>
            </w:r>
            <w:r>
              <w:rPr>
                <w:color w:val="000000" w:themeColor="text1"/>
                <w:szCs w:val="21"/>
              </w:rPr>
              <w:t>《污水排入城镇下水道水质标准》（</w:t>
            </w:r>
            <w:r>
              <w:rPr>
                <w:color w:val="000000" w:themeColor="text1"/>
                <w:szCs w:val="21"/>
              </w:rPr>
              <w:t>GB/T31962-2015</w:t>
            </w:r>
            <w:r>
              <w:rPr>
                <w:color w:val="000000" w:themeColor="text1"/>
                <w:szCs w:val="21"/>
              </w:rPr>
              <w:t>）</w:t>
            </w:r>
            <w:r>
              <w:rPr>
                <w:rFonts w:hint="eastAsia"/>
                <w:color w:val="000000" w:themeColor="text1"/>
                <w:szCs w:val="21"/>
              </w:rPr>
              <w:t>B</w:t>
            </w:r>
            <w:r>
              <w:rPr>
                <w:color w:val="000000" w:themeColor="text1"/>
                <w:szCs w:val="21"/>
              </w:rPr>
              <w:t>级标准</w:t>
            </w:r>
            <w:r>
              <w:rPr>
                <w:rFonts w:hint="eastAsia"/>
                <w:color w:val="000000" w:themeColor="text1"/>
                <w:szCs w:val="21"/>
              </w:rPr>
              <w:t>相关要求</w:t>
            </w:r>
          </w:p>
        </w:tc>
      </w:tr>
      <w:tr w:rsidR="00050A0F">
        <w:trPr>
          <w:trHeight w:val="353"/>
          <w:jc w:val="center"/>
        </w:trPr>
        <w:tc>
          <w:tcPr>
            <w:tcW w:w="675" w:type="dxa"/>
            <w:vMerge w:val="restart"/>
            <w:vAlign w:val="center"/>
          </w:tcPr>
          <w:p w:rsidR="00050A0F" w:rsidRDefault="00DD0F67">
            <w:pPr>
              <w:adjustRightInd w:val="0"/>
              <w:snapToGrid w:val="0"/>
              <w:jc w:val="center"/>
              <w:rPr>
                <w:rFonts w:eastAsiaTheme="minorEastAsia" w:hAnsiTheme="minorEastAsia"/>
                <w:color w:val="000000" w:themeColor="text1"/>
                <w:kern w:val="0"/>
                <w:szCs w:val="21"/>
              </w:rPr>
            </w:pPr>
            <w:r>
              <w:rPr>
                <w:rFonts w:eastAsiaTheme="minorEastAsia" w:hAnsiTheme="minorEastAsia"/>
                <w:color w:val="000000" w:themeColor="text1"/>
                <w:kern w:val="0"/>
                <w:szCs w:val="21"/>
              </w:rPr>
              <w:t>大气污染物</w:t>
            </w:r>
          </w:p>
        </w:tc>
        <w:tc>
          <w:tcPr>
            <w:tcW w:w="1134" w:type="dxa"/>
            <w:vMerge w:val="restart"/>
            <w:vAlign w:val="center"/>
          </w:tcPr>
          <w:p w:rsidR="00050A0F" w:rsidRDefault="00DD0F67">
            <w:pPr>
              <w:adjustRightInd w:val="0"/>
              <w:snapToGrid w:val="0"/>
              <w:jc w:val="center"/>
              <w:rPr>
                <w:color w:val="000000" w:themeColor="text1"/>
                <w:szCs w:val="21"/>
              </w:rPr>
            </w:pPr>
            <w:r>
              <w:rPr>
                <w:rFonts w:hint="eastAsia"/>
                <w:color w:val="000000" w:themeColor="text1"/>
                <w:szCs w:val="21"/>
              </w:rPr>
              <w:t>喷漆房工序</w:t>
            </w:r>
          </w:p>
        </w:tc>
        <w:tc>
          <w:tcPr>
            <w:tcW w:w="184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有组织漆雾、非甲烷</w:t>
            </w:r>
            <w:r>
              <w:rPr>
                <w:color w:val="000000" w:themeColor="text1"/>
                <w:szCs w:val="21"/>
              </w:rPr>
              <w:t>总烃</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过滤棉</w:t>
            </w:r>
            <w:r>
              <w:rPr>
                <w:rFonts w:hint="eastAsia"/>
                <w:color w:val="000000" w:themeColor="text1"/>
                <w:szCs w:val="21"/>
              </w:rPr>
              <w:t>+uv</w:t>
            </w:r>
            <w:r>
              <w:rPr>
                <w:rFonts w:hint="eastAsia"/>
                <w:color w:val="000000" w:themeColor="text1"/>
                <w:szCs w:val="21"/>
              </w:rPr>
              <w:t>光解</w:t>
            </w:r>
            <w:r>
              <w:rPr>
                <w:rFonts w:hint="eastAsia"/>
                <w:color w:val="000000" w:themeColor="text1"/>
                <w:szCs w:val="21"/>
              </w:rPr>
              <w:t>+</w:t>
            </w:r>
            <w:r>
              <w:rPr>
                <w:rFonts w:hint="eastAsia"/>
                <w:color w:val="000000" w:themeColor="text1"/>
                <w:szCs w:val="21"/>
              </w:rPr>
              <w:t>活性炭吸附</w:t>
            </w:r>
            <w:r>
              <w:rPr>
                <w:rFonts w:hint="eastAsia"/>
                <w:color w:val="000000" w:themeColor="text1"/>
                <w:szCs w:val="21"/>
              </w:rPr>
              <w:t>+27m</w:t>
            </w:r>
            <w:r>
              <w:rPr>
                <w:rFonts w:hint="eastAsia"/>
                <w:color w:val="000000" w:themeColor="text1"/>
                <w:szCs w:val="21"/>
              </w:rPr>
              <w:t>排气筒</w:t>
            </w:r>
            <w:r>
              <w:rPr>
                <w:rFonts w:hint="eastAsia"/>
                <w:color w:val="000000" w:themeColor="text1"/>
                <w:szCs w:val="21"/>
              </w:rPr>
              <w:t>(1#)</w:t>
            </w:r>
          </w:p>
        </w:tc>
        <w:tc>
          <w:tcPr>
            <w:tcW w:w="3311"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陕西省《挥发性有机物排放控制标准》（</w:t>
            </w:r>
            <w:r>
              <w:rPr>
                <w:rFonts w:hint="eastAsia"/>
                <w:color w:val="000000" w:themeColor="text1"/>
                <w:szCs w:val="21"/>
              </w:rPr>
              <w:t>DB61/T1061-2017</w:t>
            </w:r>
            <w:r>
              <w:rPr>
                <w:rFonts w:hint="eastAsia"/>
                <w:color w:val="000000" w:themeColor="text1"/>
                <w:szCs w:val="21"/>
              </w:rPr>
              <w:t>）表</w:t>
            </w:r>
            <w:r>
              <w:rPr>
                <w:rFonts w:hint="eastAsia"/>
                <w:color w:val="000000" w:themeColor="text1"/>
                <w:szCs w:val="21"/>
              </w:rPr>
              <w:t>1</w:t>
            </w:r>
            <w:r>
              <w:rPr>
                <w:rFonts w:hint="eastAsia"/>
                <w:color w:val="000000" w:themeColor="text1"/>
                <w:szCs w:val="21"/>
              </w:rPr>
              <w:t>中表面涂装行业标准和《大气污染物综合排放标准》（</w:t>
            </w:r>
            <w:r>
              <w:rPr>
                <w:rFonts w:hint="eastAsia"/>
                <w:color w:val="000000" w:themeColor="text1"/>
                <w:szCs w:val="21"/>
              </w:rPr>
              <w:t>GB3095-1996</w:t>
            </w:r>
            <w:r>
              <w:rPr>
                <w:rFonts w:hint="eastAsia"/>
                <w:color w:val="000000" w:themeColor="text1"/>
                <w:szCs w:val="21"/>
              </w:rPr>
              <w:t>）表</w:t>
            </w:r>
            <w:r>
              <w:rPr>
                <w:rFonts w:hint="eastAsia"/>
                <w:color w:val="000000" w:themeColor="text1"/>
                <w:szCs w:val="21"/>
              </w:rPr>
              <w:t>2</w:t>
            </w:r>
            <w:r>
              <w:rPr>
                <w:rFonts w:hint="eastAsia"/>
                <w:color w:val="000000" w:themeColor="text1"/>
                <w:szCs w:val="21"/>
              </w:rPr>
              <w:t>二级标准</w:t>
            </w:r>
          </w:p>
        </w:tc>
      </w:tr>
      <w:tr w:rsidR="00050A0F">
        <w:trPr>
          <w:trHeight w:val="353"/>
          <w:jc w:val="center"/>
        </w:trPr>
        <w:tc>
          <w:tcPr>
            <w:tcW w:w="675" w:type="dxa"/>
            <w:vMerge/>
            <w:vAlign w:val="center"/>
          </w:tcPr>
          <w:p w:rsidR="00050A0F" w:rsidRDefault="00050A0F">
            <w:pPr>
              <w:adjustRightInd w:val="0"/>
              <w:snapToGrid w:val="0"/>
              <w:jc w:val="center"/>
              <w:rPr>
                <w:rFonts w:eastAsiaTheme="minorEastAsia" w:hAnsiTheme="minorEastAsia"/>
                <w:color w:val="000000" w:themeColor="text1"/>
                <w:kern w:val="0"/>
                <w:szCs w:val="21"/>
              </w:rPr>
            </w:pPr>
          </w:p>
        </w:tc>
        <w:tc>
          <w:tcPr>
            <w:tcW w:w="1134" w:type="dxa"/>
            <w:vMerge/>
            <w:vAlign w:val="center"/>
          </w:tcPr>
          <w:p w:rsidR="00050A0F" w:rsidRDefault="00050A0F">
            <w:pPr>
              <w:adjustRightInd w:val="0"/>
              <w:snapToGrid w:val="0"/>
              <w:jc w:val="center"/>
              <w:rPr>
                <w:color w:val="000000" w:themeColor="text1"/>
                <w:szCs w:val="21"/>
              </w:rPr>
            </w:pPr>
          </w:p>
        </w:tc>
        <w:tc>
          <w:tcPr>
            <w:tcW w:w="184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无组织非甲烷总烃</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加强车间通风</w:t>
            </w:r>
          </w:p>
        </w:tc>
        <w:tc>
          <w:tcPr>
            <w:tcW w:w="3311"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陕西省《挥发性有机物排放控制标准》（</w:t>
            </w:r>
            <w:r>
              <w:rPr>
                <w:rFonts w:hint="eastAsia"/>
                <w:color w:val="000000" w:themeColor="text1"/>
                <w:szCs w:val="21"/>
              </w:rPr>
              <w:t>DB61/T1061-2017</w:t>
            </w:r>
            <w:r>
              <w:rPr>
                <w:rFonts w:hint="eastAsia"/>
                <w:color w:val="000000" w:themeColor="text1"/>
                <w:szCs w:val="21"/>
              </w:rPr>
              <w:t>）表</w:t>
            </w:r>
            <w:r>
              <w:rPr>
                <w:rFonts w:hint="eastAsia"/>
                <w:color w:val="000000" w:themeColor="text1"/>
                <w:szCs w:val="21"/>
              </w:rPr>
              <w:t>3</w:t>
            </w:r>
            <w:r>
              <w:rPr>
                <w:rFonts w:hint="eastAsia"/>
                <w:color w:val="000000" w:themeColor="text1"/>
                <w:szCs w:val="21"/>
              </w:rPr>
              <w:t>中企业边界监控点浓度限值及《挥发性有机物无组织排放控制标准》（</w:t>
            </w:r>
            <w:r>
              <w:rPr>
                <w:rFonts w:hint="eastAsia"/>
                <w:color w:val="000000" w:themeColor="text1"/>
                <w:szCs w:val="21"/>
              </w:rPr>
              <w:t>GB37822-2019</w:t>
            </w:r>
            <w:r>
              <w:rPr>
                <w:rFonts w:hint="eastAsia"/>
                <w:color w:val="000000" w:themeColor="text1"/>
                <w:szCs w:val="21"/>
              </w:rPr>
              <w:t>）中表</w:t>
            </w:r>
            <w:r>
              <w:rPr>
                <w:rFonts w:hint="eastAsia"/>
                <w:color w:val="000000" w:themeColor="text1"/>
                <w:szCs w:val="21"/>
              </w:rPr>
              <w:t>A.1</w:t>
            </w:r>
            <w:r>
              <w:rPr>
                <w:rFonts w:hint="eastAsia"/>
                <w:color w:val="000000" w:themeColor="text1"/>
                <w:szCs w:val="21"/>
              </w:rPr>
              <w:t>厂区内</w:t>
            </w:r>
            <w:r>
              <w:rPr>
                <w:rFonts w:hint="eastAsia"/>
                <w:color w:val="000000" w:themeColor="text1"/>
                <w:szCs w:val="21"/>
              </w:rPr>
              <w:t>VOCs</w:t>
            </w:r>
            <w:r>
              <w:rPr>
                <w:rFonts w:hint="eastAsia"/>
                <w:color w:val="000000" w:themeColor="text1"/>
                <w:szCs w:val="21"/>
              </w:rPr>
              <w:t>无组织排放限值</w:t>
            </w:r>
          </w:p>
        </w:tc>
      </w:tr>
      <w:tr w:rsidR="00050A0F">
        <w:trPr>
          <w:trHeight w:val="353"/>
          <w:jc w:val="center"/>
        </w:trPr>
        <w:tc>
          <w:tcPr>
            <w:tcW w:w="675" w:type="dxa"/>
            <w:vMerge/>
            <w:vAlign w:val="center"/>
          </w:tcPr>
          <w:p w:rsidR="00050A0F" w:rsidRDefault="00050A0F">
            <w:pPr>
              <w:adjustRightInd w:val="0"/>
              <w:snapToGrid w:val="0"/>
              <w:jc w:val="center"/>
              <w:rPr>
                <w:rFonts w:eastAsiaTheme="minorEastAsia" w:hAnsiTheme="minorEastAsia"/>
                <w:color w:val="000000" w:themeColor="text1"/>
                <w:kern w:val="0"/>
                <w:szCs w:val="21"/>
              </w:rPr>
            </w:pPr>
          </w:p>
        </w:tc>
        <w:tc>
          <w:tcPr>
            <w:tcW w:w="1134" w:type="dxa"/>
            <w:vMerge w:val="restart"/>
            <w:vAlign w:val="center"/>
          </w:tcPr>
          <w:p w:rsidR="00050A0F" w:rsidRDefault="00DD0F67">
            <w:pPr>
              <w:adjustRightInd w:val="0"/>
              <w:snapToGrid w:val="0"/>
              <w:jc w:val="center"/>
              <w:rPr>
                <w:color w:val="000000" w:themeColor="text1"/>
                <w:szCs w:val="21"/>
              </w:rPr>
            </w:pPr>
            <w:r>
              <w:rPr>
                <w:rFonts w:hint="eastAsia"/>
                <w:color w:val="000000" w:themeColor="text1"/>
                <w:szCs w:val="21"/>
              </w:rPr>
              <w:t>打磨</w:t>
            </w:r>
          </w:p>
          <w:p w:rsidR="00050A0F" w:rsidRDefault="00DD0F67">
            <w:pPr>
              <w:adjustRightInd w:val="0"/>
              <w:snapToGrid w:val="0"/>
              <w:jc w:val="center"/>
              <w:rPr>
                <w:color w:val="000000" w:themeColor="text1"/>
                <w:szCs w:val="21"/>
              </w:rPr>
            </w:pPr>
            <w:r>
              <w:rPr>
                <w:rFonts w:hint="eastAsia"/>
                <w:color w:val="000000" w:themeColor="text1"/>
                <w:szCs w:val="21"/>
              </w:rPr>
              <w:t>工序</w:t>
            </w:r>
          </w:p>
        </w:tc>
        <w:tc>
          <w:tcPr>
            <w:tcW w:w="184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有组织粉尘</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布袋除尘器</w:t>
            </w:r>
            <w:r>
              <w:rPr>
                <w:rFonts w:hint="eastAsia"/>
                <w:color w:val="000000" w:themeColor="text1"/>
                <w:szCs w:val="21"/>
              </w:rPr>
              <w:t>+27</w:t>
            </w:r>
            <w:r>
              <w:rPr>
                <w:color w:val="000000" w:themeColor="text1"/>
                <w:szCs w:val="21"/>
              </w:rPr>
              <w:t>m</w:t>
            </w:r>
            <w:r>
              <w:rPr>
                <w:rFonts w:hint="eastAsia"/>
                <w:color w:val="000000" w:themeColor="text1"/>
                <w:szCs w:val="21"/>
              </w:rPr>
              <w:t>排气筒</w:t>
            </w:r>
            <w:r>
              <w:rPr>
                <w:rFonts w:hint="eastAsia"/>
                <w:color w:val="000000" w:themeColor="text1"/>
                <w:szCs w:val="21"/>
              </w:rPr>
              <w:t>(2#)</w:t>
            </w:r>
          </w:p>
        </w:tc>
        <w:tc>
          <w:tcPr>
            <w:tcW w:w="3311"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《大气污染物综合排放标准》（</w:t>
            </w:r>
            <w:r>
              <w:rPr>
                <w:rFonts w:hint="eastAsia"/>
                <w:color w:val="000000" w:themeColor="text1"/>
                <w:szCs w:val="21"/>
              </w:rPr>
              <w:t>GB3095-1996</w:t>
            </w:r>
            <w:r>
              <w:rPr>
                <w:rFonts w:hint="eastAsia"/>
                <w:color w:val="000000" w:themeColor="text1"/>
                <w:szCs w:val="21"/>
              </w:rPr>
              <w:t>）表</w:t>
            </w:r>
            <w:r>
              <w:rPr>
                <w:rFonts w:hint="eastAsia"/>
                <w:color w:val="000000" w:themeColor="text1"/>
                <w:szCs w:val="21"/>
              </w:rPr>
              <w:t>2</w:t>
            </w:r>
            <w:r>
              <w:rPr>
                <w:rFonts w:hint="eastAsia"/>
                <w:color w:val="000000" w:themeColor="text1"/>
                <w:szCs w:val="21"/>
              </w:rPr>
              <w:t>二级标准</w:t>
            </w:r>
          </w:p>
        </w:tc>
      </w:tr>
      <w:tr w:rsidR="00050A0F">
        <w:trPr>
          <w:trHeight w:val="353"/>
          <w:jc w:val="center"/>
        </w:trPr>
        <w:tc>
          <w:tcPr>
            <w:tcW w:w="675" w:type="dxa"/>
            <w:vMerge/>
            <w:vAlign w:val="center"/>
          </w:tcPr>
          <w:p w:rsidR="00050A0F" w:rsidRDefault="00050A0F">
            <w:pPr>
              <w:adjustRightInd w:val="0"/>
              <w:snapToGrid w:val="0"/>
              <w:jc w:val="center"/>
              <w:rPr>
                <w:rFonts w:eastAsiaTheme="minorEastAsia" w:hAnsiTheme="minorEastAsia"/>
                <w:color w:val="000000" w:themeColor="text1"/>
                <w:kern w:val="0"/>
                <w:szCs w:val="21"/>
              </w:rPr>
            </w:pPr>
          </w:p>
        </w:tc>
        <w:tc>
          <w:tcPr>
            <w:tcW w:w="1134" w:type="dxa"/>
            <w:vMerge/>
            <w:vAlign w:val="center"/>
          </w:tcPr>
          <w:p w:rsidR="00050A0F" w:rsidRDefault="00050A0F">
            <w:pPr>
              <w:adjustRightInd w:val="0"/>
              <w:snapToGrid w:val="0"/>
              <w:jc w:val="center"/>
              <w:rPr>
                <w:color w:val="000000" w:themeColor="text1"/>
                <w:szCs w:val="21"/>
              </w:rPr>
            </w:pPr>
          </w:p>
        </w:tc>
        <w:tc>
          <w:tcPr>
            <w:tcW w:w="1843"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无组织粉尘</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加强车间通风</w:t>
            </w:r>
          </w:p>
        </w:tc>
        <w:tc>
          <w:tcPr>
            <w:tcW w:w="3311"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《大气污染物综合排放标准》（</w:t>
            </w:r>
            <w:r>
              <w:rPr>
                <w:rFonts w:hint="eastAsia"/>
                <w:color w:val="000000" w:themeColor="text1"/>
                <w:szCs w:val="21"/>
              </w:rPr>
              <w:t>GB16297-1996</w:t>
            </w:r>
            <w:r>
              <w:rPr>
                <w:rFonts w:hint="eastAsia"/>
                <w:color w:val="000000" w:themeColor="text1"/>
                <w:szCs w:val="21"/>
              </w:rPr>
              <w:t>）表</w:t>
            </w:r>
            <w:r>
              <w:rPr>
                <w:rFonts w:hint="eastAsia"/>
                <w:color w:val="000000" w:themeColor="text1"/>
                <w:szCs w:val="21"/>
              </w:rPr>
              <w:t>2</w:t>
            </w:r>
            <w:r>
              <w:rPr>
                <w:rFonts w:hint="eastAsia"/>
                <w:color w:val="000000" w:themeColor="text1"/>
                <w:szCs w:val="21"/>
              </w:rPr>
              <w:t>中无组织排放监控浓度限值</w:t>
            </w:r>
          </w:p>
        </w:tc>
      </w:tr>
      <w:tr w:rsidR="00050A0F">
        <w:trPr>
          <w:trHeight w:val="353"/>
          <w:jc w:val="center"/>
        </w:trPr>
        <w:tc>
          <w:tcPr>
            <w:tcW w:w="675" w:type="dxa"/>
            <w:vMerge w:val="restart"/>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固体废弃物</w:t>
            </w:r>
          </w:p>
        </w:tc>
        <w:tc>
          <w:tcPr>
            <w:tcW w:w="1134"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hint="eastAsia"/>
                <w:color w:val="000000" w:themeColor="text1"/>
                <w:kern w:val="0"/>
                <w:szCs w:val="21"/>
              </w:rPr>
              <w:t>生活</w:t>
            </w:r>
          </w:p>
        </w:tc>
        <w:tc>
          <w:tcPr>
            <w:tcW w:w="1843" w:type="dxa"/>
            <w:vAlign w:val="center"/>
          </w:tcPr>
          <w:p w:rsidR="00050A0F" w:rsidRDefault="00DD0F67">
            <w:pPr>
              <w:adjustRightInd w:val="0"/>
              <w:snapToGrid w:val="0"/>
              <w:jc w:val="center"/>
              <w:rPr>
                <w:rFonts w:hAnsi="宋体"/>
                <w:color w:val="000000" w:themeColor="text1"/>
                <w:kern w:val="0"/>
                <w:szCs w:val="21"/>
              </w:rPr>
            </w:pPr>
            <w:r>
              <w:rPr>
                <w:rFonts w:hAnsi="宋体" w:hint="eastAsia"/>
                <w:color w:val="000000" w:themeColor="text1"/>
                <w:kern w:val="0"/>
                <w:szCs w:val="21"/>
              </w:rPr>
              <w:t>生活垃圾</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分类收集由环卫部门统一清运</w:t>
            </w:r>
          </w:p>
        </w:tc>
        <w:tc>
          <w:tcPr>
            <w:tcW w:w="3311"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处置率</w:t>
            </w:r>
            <w:r>
              <w:rPr>
                <w:rFonts w:eastAsiaTheme="minorEastAsia"/>
                <w:color w:val="000000" w:themeColor="text1"/>
                <w:kern w:val="0"/>
                <w:szCs w:val="21"/>
              </w:rPr>
              <w:t>100%</w:t>
            </w:r>
            <w:r>
              <w:rPr>
                <w:rFonts w:eastAsiaTheme="minorEastAsia" w:hAnsiTheme="minorEastAsia"/>
                <w:color w:val="000000" w:themeColor="text1"/>
                <w:kern w:val="0"/>
                <w:szCs w:val="21"/>
              </w:rPr>
              <w:t>，不造成二次污染</w:t>
            </w:r>
          </w:p>
        </w:tc>
      </w:tr>
      <w:tr w:rsidR="00050A0F">
        <w:trPr>
          <w:trHeight w:val="353"/>
          <w:jc w:val="center"/>
        </w:trPr>
        <w:tc>
          <w:tcPr>
            <w:tcW w:w="675" w:type="dxa"/>
            <w:vMerge/>
            <w:vAlign w:val="center"/>
          </w:tcPr>
          <w:p w:rsidR="00050A0F" w:rsidRDefault="00050A0F">
            <w:pPr>
              <w:adjustRightInd w:val="0"/>
              <w:snapToGrid w:val="0"/>
              <w:jc w:val="center"/>
              <w:rPr>
                <w:rFonts w:eastAsiaTheme="minorEastAsia" w:hAnsiTheme="minorEastAsia"/>
                <w:color w:val="000000" w:themeColor="text1"/>
                <w:kern w:val="0"/>
                <w:szCs w:val="21"/>
              </w:rPr>
            </w:pPr>
          </w:p>
        </w:tc>
        <w:tc>
          <w:tcPr>
            <w:tcW w:w="1134" w:type="dxa"/>
            <w:vAlign w:val="center"/>
          </w:tcPr>
          <w:p w:rsidR="00050A0F" w:rsidRDefault="00DD0F67">
            <w:pPr>
              <w:adjustRightInd w:val="0"/>
              <w:snapToGrid w:val="0"/>
              <w:jc w:val="center"/>
              <w:rPr>
                <w:rFonts w:eastAsiaTheme="minorEastAsia" w:hAnsiTheme="minorEastAsia"/>
                <w:color w:val="000000" w:themeColor="text1"/>
                <w:kern w:val="0"/>
                <w:szCs w:val="21"/>
              </w:rPr>
            </w:pPr>
            <w:r>
              <w:rPr>
                <w:rFonts w:eastAsiaTheme="minorEastAsia" w:hAnsiTheme="minorEastAsia" w:hint="eastAsia"/>
                <w:color w:val="000000" w:themeColor="text1"/>
                <w:kern w:val="0"/>
                <w:szCs w:val="21"/>
              </w:rPr>
              <w:t>一般</w:t>
            </w:r>
          </w:p>
          <w:p w:rsidR="00050A0F" w:rsidRDefault="00DD0F67">
            <w:pPr>
              <w:adjustRightInd w:val="0"/>
              <w:snapToGrid w:val="0"/>
              <w:jc w:val="center"/>
              <w:rPr>
                <w:rFonts w:eastAsiaTheme="minorEastAsia" w:hAnsiTheme="minorEastAsia"/>
                <w:color w:val="000000" w:themeColor="text1"/>
                <w:kern w:val="0"/>
                <w:szCs w:val="21"/>
              </w:rPr>
            </w:pPr>
            <w:r>
              <w:rPr>
                <w:rFonts w:eastAsiaTheme="minorEastAsia" w:hAnsiTheme="minorEastAsia" w:hint="eastAsia"/>
                <w:color w:val="000000" w:themeColor="text1"/>
                <w:kern w:val="0"/>
                <w:szCs w:val="21"/>
              </w:rPr>
              <w:t>固废</w:t>
            </w:r>
          </w:p>
        </w:tc>
        <w:tc>
          <w:tcPr>
            <w:tcW w:w="1843" w:type="dxa"/>
            <w:vAlign w:val="center"/>
          </w:tcPr>
          <w:p w:rsidR="00050A0F" w:rsidRDefault="00DD0F67">
            <w:pPr>
              <w:adjustRightInd w:val="0"/>
              <w:snapToGrid w:val="0"/>
              <w:jc w:val="center"/>
              <w:rPr>
                <w:rFonts w:hAnsi="宋体"/>
                <w:color w:val="000000" w:themeColor="text1"/>
                <w:kern w:val="0"/>
                <w:szCs w:val="21"/>
              </w:rPr>
            </w:pPr>
            <w:r>
              <w:rPr>
                <w:rFonts w:hAnsi="宋体" w:hint="eastAsia"/>
                <w:color w:val="000000" w:themeColor="text1"/>
                <w:kern w:val="0"/>
                <w:szCs w:val="21"/>
              </w:rPr>
              <w:t>金属粉尘</w:t>
            </w:r>
          </w:p>
        </w:tc>
        <w:tc>
          <w:tcPr>
            <w:tcW w:w="1559" w:type="dxa"/>
            <w:vAlign w:val="center"/>
          </w:tcPr>
          <w:p w:rsidR="00050A0F" w:rsidRDefault="00DD0F67">
            <w:pPr>
              <w:adjustRightInd w:val="0"/>
              <w:snapToGrid w:val="0"/>
              <w:jc w:val="center"/>
              <w:rPr>
                <w:color w:val="000000" w:themeColor="text1"/>
                <w:szCs w:val="21"/>
              </w:rPr>
            </w:pPr>
            <w:r>
              <w:rPr>
                <w:rFonts w:hint="eastAsia"/>
                <w:color w:val="000000" w:themeColor="text1"/>
                <w:szCs w:val="21"/>
              </w:rPr>
              <w:t>收集后外售给物资回收公司</w:t>
            </w:r>
          </w:p>
        </w:tc>
        <w:tc>
          <w:tcPr>
            <w:tcW w:w="3311" w:type="dxa"/>
            <w:vAlign w:val="center"/>
          </w:tcPr>
          <w:p w:rsidR="00050A0F" w:rsidRDefault="00DD0F67">
            <w:pPr>
              <w:adjustRightInd w:val="0"/>
              <w:snapToGrid w:val="0"/>
              <w:jc w:val="center"/>
              <w:rPr>
                <w:rFonts w:eastAsiaTheme="minorEastAsia" w:hAnsiTheme="minorEastAsia"/>
                <w:color w:val="000000" w:themeColor="text1"/>
                <w:kern w:val="0"/>
                <w:szCs w:val="21"/>
              </w:rPr>
            </w:pPr>
            <w:r>
              <w:rPr>
                <w:rFonts w:hint="eastAsia"/>
                <w:color w:val="000000" w:themeColor="text1"/>
                <w:szCs w:val="21"/>
              </w:rPr>
              <w:t>《一般工业固体废物贮存、处置场污染控制标准》（</w:t>
            </w:r>
            <w:r>
              <w:rPr>
                <w:color w:val="000000" w:themeColor="text1"/>
                <w:szCs w:val="21"/>
              </w:rPr>
              <w:t>GB18599-2001</w:t>
            </w:r>
            <w:r>
              <w:rPr>
                <w:rFonts w:hint="eastAsia"/>
                <w:color w:val="000000" w:themeColor="text1"/>
                <w:szCs w:val="21"/>
              </w:rPr>
              <w:t>）及其</w:t>
            </w:r>
            <w:r>
              <w:rPr>
                <w:rFonts w:hint="eastAsia"/>
                <w:color w:val="000000" w:themeColor="text1"/>
                <w:szCs w:val="21"/>
              </w:rPr>
              <w:t>2013</w:t>
            </w:r>
            <w:r>
              <w:rPr>
                <w:rFonts w:hint="eastAsia"/>
                <w:color w:val="000000" w:themeColor="text1"/>
                <w:szCs w:val="21"/>
              </w:rPr>
              <w:t>年修改单相关要求</w:t>
            </w:r>
          </w:p>
        </w:tc>
      </w:tr>
      <w:tr w:rsidR="00050A0F">
        <w:trPr>
          <w:trHeight w:val="1868"/>
          <w:jc w:val="center"/>
        </w:trPr>
        <w:tc>
          <w:tcPr>
            <w:tcW w:w="675" w:type="dxa"/>
            <w:vMerge/>
            <w:vAlign w:val="center"/>
          </w:tcPr>
          <w:p w:rsidR="00050A0F" w:rsidRDefault="00050A0F">
            <w:pPr>
              <w:adjustRightInd w:val="0"/>
              <w:snapToGrid w:val="0"/>
              <w:jc w:val="center"/>
              <w:rPr>
                <w:rFonts w:eastAsiaTheme="minorEastAsia"/>
                <w:color w:val="000000" w:themeColor="text1"/>
                <w:kern w:val="0"/>
                <w:szCs w:val="21"/>
              </w:rPr>
            </w:pPr>
          </w:p>
        </w:tc>
        <w:tc>
          <w:tcPr>
            <w:tcW w:w="1134"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int="eastAsia"/>
                <w:color w:val="000000" w:themeColor="text1"/>
                <w:kern w:val="0"/>
                <w:szCs w:val="21"/>
              </w:rPr>
              <w:t>危险</w:t>
            </w:r>
          </w:p>
          <w:p w:rsidR="00050A0F" w:rsidRDefault="00DD0F67">
            <w:pPr>
              <w:adjustRightInd w:val="0"/>
              <w:snapToGrid w:val="0"/>
              <w:jc w:val="center"/>
              <w:rPr>
                <w:rFonts w:eastAsiaTheme="minorEastAsia"/>
                <w:color w:val="000000" w:themeColor="text1"/>
                <w:kern w:val="0"/>
                <w:szCs w:val="21"/>
              </w:rPr>
            </w:pPr>
            <w:r>
              <w:rPr>
                <w:rFonts w:eastAsiaTheme="minorEastAsia" w:hint="eastAsia"/>
                <w:color w:val="000000" w:themeColor="text1"/>
                <w:kern w:val="0"/>
                <w:szCs w:val="21"/>
              </w:rPr>
              <w:t>废物</w:t>
            </w:r>
          </w:p>
        </w:tc>
        <w:tc>
          <w:tcPr>
            <w:tcW w:w="1843" w:type="dxa"/>
            <w:vAlign w:val="center"/>
          </w:tcPr>
          <w:p w:rsidR="00050A0F" w:rsidRDefault="00DD0F67">
            <w:pPr>
              <w:pStyle w:val="2"/>
              <w:ind w:leftChars="0" w:left="0" w:firstLineChars="0" w:firstLine="0"/>
              <w:jc w:val="center"/>
              <w:rPr>
                <w:color w:val="000000" w:themeColor="text1"/>
                <w:szCs w:val="21"/>
              </w:rPr>
            </w:pPr>
            <w:r>
              <w:rPr>
                <w:rFonts w:hint="eastAsia"/>
                <w:color w:val="000000" w:themeColor="text1"/>
                <w:szCs w:val="21"/>
              </w:rPr>
              <w:t>废漆渣；废漆桶；废过滤棉和废活性炭；废灯管；废机油、废含油棉纱、废手套</w:t>
            </w:r>
          </w:p>
        </w:tc>
        <w:tc>
          <w:tcPr>
            <w:tcW w:w="1559" w:type="dxa"/>
            <w:vAlign w:val="center"/>
          </w:tcPr>
          <w:p w:rsidR="00050A0F" w:rsidRDefault="00DD0F67">
            <w:pPr>
              <w:adjustRightInd w:val="0"/>
              <w:snapToGrid w:val="0"/>
              <w:jc w:val="center"/>
              <w:rPr>
                <w:rFonts w:eastAsiaTheme="minorEastAsia"/>
                <w:color w:val="000000" w:themeColor="text1"/>
                <w:kern w:val="0"/>
                <w:szCs w:val="21"/>
              </w:rPr>
            </w:pPr>
            <w:r>
              <w:rPr>
                <w:rFonts w:hint="eastAsia"/>
                <w:color w:val="000000" w:themeColor="text1"/>
                <w:szCs w:val="21"/>
              </w:rPr>
              <w:t>经危废暂存间暂存后，交由有资质单位定期处置</w:t>
            </w:r>
          </w:p>
        </w:tc>
        <w:tc>
          <w:tcPr>
            <w:tcW w:w="3311"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《危险废物贮存污染控制标准》（</w:t>
            </w:r>
            <w:r>
              <w:rPr>
                <w:rFonts w:eastAsiaTheme="minorEastAsia"/>
                <w:color w:val="000000" w:themeColor="text1"/>
                <w:kern w:val="0"/>
                <w:szCs w:val="21"/>
              </w:rPr>
              <w:t>GB18597-2001</w:t>
            </w:r>
            <w:r>
              <w:rPr>
                <w:rFonts w:eastAsiaTheme="minorEastAsia" w:hAnsiTheme="minorEastAsia"/>
                <w:color w:val="000000" w:themeColor="text1"/>
                <w:kern w:val="0"/>
                <w:szCs w:val="21"/>
              </w:rPr>
              <w:t>）</w:t>
            </w:r>
            <w:r>
              <w:rPr>
                <w:rFonts w:hint="eastAsia"/>
                <w:color w:val="000000" w:themeColor="text1"/>
                <w:szCs w:val="21"/>
              </w:rPr>
              <w:t>及其</w:t>
            </w:r>
            <w:r>
              <w:rPr>
                <w:rFonts w:hint="eastAsia"/>
                <w:color w:val="000000" w:themeColor="text1"/>
                <w:szCs w:val="21"/>
              </w:rPr>
              <w:t>2013</w:t>
            </w:r>
            <w:r>
              <w:rPr>
                <w:rFonts w:hint="eastAsia"/>
                <w:color w:val="000000" w:themeColor="text1"/>
                <w:szCs w:val="21"/>
              </w:rPr>
              <w:t>年修改单相关要求</w:t>
            </w:r>
          </w:p>
        </w:tc>
      </w:tr>
      <w:tr w:rsidR="00050A0F">
        <w:trPr>
          <w:trHeight w:val="353"/>
          <w:jc w:val="center"/>
        </w:trPr>
        <w:tc>
          <w:tcPr>
            <w:tcW w:w="675"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噪声</w:t>
            </w:r>
          </w:p>
        </w:tc>
        <w:tc>
          <w:tcPr>
            <w:tcW w:w="1134" w:type="dxa"/>
            <w:vAlign w:val="center"/>
          </w:tcPr>
          <w:p w:rsidR="00050A0F" w:rsidRDefault="00DD0F67">
            <w:pPr>
              <w:adjustRightInd w:val="0"/>
              <w:snapToGrid w:val="0"/>
              <w:jc w:val="center"/>
              <w:rPr>
                <w:rFonts w:eastAsiaTheme="minorEastAsia" w:hAnsiTheme="minorEastAsia"/>
                <w:color w:val="000000" w:themeColor="text1"/>
                <w:kern w:val="0"/>
                <w:szCs w:val="21"/>
              </w:rPr>
            </w:pPr>
            <w:r>
              <w:rPr>
                <w:rFonts w:eastAsiaTheme="minorEastAsia" w:hAnsiTheme="minorEastAsia"/>
                <w:color w:val="000000" w:themeColor="text1"/>
                <w:kern w:val="0"/>
                <w:szCs w:val="21"/>
              </w:rPr>
              <w:t>设备</w:t>
            </w:r>
          </w:p>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噪声</w:t>
            </w:r>
          </w:p>
        </w:tc>
        <w:tc>
          <w:tcPr>
            <w:tcW w:w="1843"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噪声</w:t>
            </w:r>
          </w:p>
        </w:tc>
        <w:tc>
          <w:tcPr>
            <w:tcW w:w="1559"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基础减振、</w:t>
            </w:r>
            <w:r>
              <w:rPr>
                <w:rFonts w:eastAsiaTheme="minorEastAsia" w:hAnsiTheme="minorEastAsia" w:hint="eastAsia"/>
                <w:color w:val="000000" w:themeColor="text1"/>
                <w:kern w:val="0"/>
                <w:szCs w:val="21"/>
              </w:rPr>
              <w:t>厂房隔声、柔性</w:t>
            </w:r>
            <w:r>
              <w:rPr>
                <w:rFonts w:eastAsiaTheme="minorEastAsia" w:hAnsiTheme="minorEastAsia"/>
                <w:color w:val="000000" w:themeColor="text1"/>
                <w:kern w:val="0"/>
                <w:szCs w:val="21"/>
              </w:rPr>
              <w:t>接口</w:t>
            </w:r>
          </w:p>
        </w:tc>
        <w:tc>
          <w:tcPr>
            <w:tcW w:w="3311" w:type="dxa"/>
            <w:vAlign w:val="center"/>
          </w:tcPr>
          <w:p w:rsidR="00050A0F" w:rsidRDefault="00DD0F67">
            <w:pPr>
              <w:adjustRightInd w:val="0"/>
              <w:snapToGrid w:val="0"/>
              <w:jc w:val="center"/>
              <w:rPr>
                <w:rFonts w:eastAsiaTheme="minorEastAsia"/>
                <w:color w:val="000000" w:themeColor="text1"/>
                <w:kern w:val="0"/>
                <w:szCs w:val="21"/>
              </w:rPr>
            </w:pPr>
            <w:r>
              <w:rPr>
                <w:rFonts w:eastAsiaTheme="minorEastAsia" w:hAnsiTheme="minorEastAsia"/>
                <w:color w:val="000000" w:themeColor="text1"/>
                <w:kern w:val="0"/>
                <w:szCs w:val="21"/>
              </w:rPr>
              <w:t>《工业企业厂界环境噪声排放标准》（</w:t>
            </w:r>
            <w:r>
              <w:rPr>
                <w:rFonts w:eastAsiaTheme="minorEastAsia"/>
                <w:color w:val="000000" w:themeColor="text1"/>
                <w:kern w:val="0"/>
                <w:szCs w:val="21"/>
              </w:rPr>
              <w:t>GB12348-2008</w:t>
            </w:r>
            <w:r>
              <w:rPr>
                <w:rFonts w:eastAsiaTheme="minorEastAsia" w:hAnsiTheme="minorEastAsia"/>
                <w:color w:val="000000" w:themeColor="text1"/>
                <w:kern w:val="0"/>
                <w:szCs w:val="21"/>
              </w:rPr>
              <w:t>）</w:t>
            </w:r>
            <w:r>
              <w:rPr>
                <w:rFonts w:eastAsiaTheme="minorEastAsia" w:hint="eastAsia"/>
                <w:color w:val="000000" w:themeColor="text1"/>
                <w:szCs w:val="21"/>
              </w:rPr>
              <w:t>1</w:t>
            </w:r>
            <w:r>
              <w:rPr>
                <w:rFonts w:hint="eastAsia"/>
                <w:color w:val="000000" w:themeColor="text1"/>
                <w:szCs w:val="21"/>
              </w:rPr>
              <w:t>类标准</w:t>
            </w:r>
          </w:p>
        </w:tc>
      </w:tr>
      <w:tr w:rsidR="00050A0F">
        <w:trPr>
          <w:trHeight w:val="49"/>
          <w:jc w:val="center"/>
        </w:trPr>
        <w:tc>
          <w:tcPr>
            <w:tcW w:w="8522" w:type="dxa"/>
            <w:gridSpan w:val="5"/>
            <w:vAlign w:val="center"/>
          </w:tcPr>
          <w:p w:rsidR="00050A0F" w:rsidRDefault="00DD0F67">
            <w:pPr>
              <w:adjustRightInd w:val="0"/>
              <w:snapToGrid w:val="0"/>
              <w:spacing w:line="360" w:lineRule="auto"/>
              <w:rPr>
                <w:rFonts w:eastAsiaTheme="minorEastAsia"/>
                <w:b/>
                <w:color w:val="000000" w:themeColor="text1"/>
                <w:kern w:val="0"/>
                <w:szCs w:val="21"/>
              </w:rPr>
            </w:pPr>
            <w:r>
              <w:rPr>
                <w:rFonts w:eastAsiaTheme="minorEastAsia" w:hAnsiTheme="minorEastAsia"/>
                <w:b/>
                <w:color w:val="000000" w:themeColor="text1"/>
                <w:kern w:val="0"/>
                <w:szCs w:val="21"/>
              </w:rPr>
              <w:t>生态环保预期效果及措施</w:t>
            </w:r>
          </w:p>
          <w:p w:rsidR="00050A0F" w:rsidRDefault="00DD0F67">
            <w:pPr>
              <w:adjustRightInd w:val="0"/>
              <w:snapToGrid w:val="0"/>
              <w:spacing w:line="360" w:lineRule="auto"/>
              <w:ind w:firstLineChars="200" w:firstLine="420"/>
              <w:jc w:val="left"/>
              <w:rPr>
                <w:rFonts w:hAnsi="宋体"/>
                <w:color w:val="000000" w:themeColor="text1"/>
                <w:kern w:val="0"/>
                <w:szCs w:val="21"/>
              </w:rPr>
            </w:pPr>
            <w:r>
              <w:rPr>
                <w:rFonts w:hAnsi="宋体" w:hint="eastAsia"/>
                <w:color w:val="000000" w:themeColor="text1"/>
                <w:kern w:val="0"/>
                <w:szCs w:val="21"/>
              </w:rPr>
              <w:t>本项目厂房已建成，其地面已完成硬化，对生态环境无影响。</w:t>
            </w:r>
          </w:p>
        </w:tc>
      </w:tr>
    </w:tbl>
    <w:p w:rsidR="00050A0F" w:rsidRDefault="00050A0F">
      <w:pPr>
        <w:adjustRightInd w:val="0"/>
        <w:snapToGrid w:val="0"/>
        <w:outlineLvl w:val="0"/>
        <w:rPr>
          <w:rFonts w:hAnsi="宋体"/>
          <w:b/>
          <w:color w:val="000000" w:themeColor="text1"/>
          <w:kern w:val="0"/>
          <w:sz w:val="30"/>
          <w:szCs w:val="30"/>
        </w:rPr>
        <w:sectPr w:rsidR="00050A0F">
          <w:pgSz w:w="11906" w:h="16838"/>
          <w:pgMar w:top="1440" w:right="1800" w:bottom="1440" w:left="1800" w:header="851" w:footer="992" w:gutter="0"/>
          <w:cols w:space="425"/>
          <w:docGrid w:type="lines" w:linePitch="312"/>
        </w:sectPr>
      </w:pPr>
    </w:p>
    <w:p w:rsidR="00050A0F" w:rsidRDefault="00DD0F67">
      <w:pPr>
        <w:adjustRightInd w:val="0"/>
        <w:snapToGrid w:val="0"/>
        <w:outlineLvl w:val="0"/>
        <w:rPr>
          <w:rFonts w:hAnsi="宋体"/>
          <w:b/>
          <w:color w:val="000000" w:themeColor="text1"/>
          <w:kern w:val="0"/>
          <w:sz w:val="30"/>
          <w:szCs w:val="30"/>
        </w:rPr>
      </w:pPr>
      <w:r>
        <w:rPr>
          <w:rFonts w:hAnsi="宋体"/>
          <w:b/>
          <w:color w:val="000000" w:themeColor="text1"/>
          <w:kern w:val="0"/>
          <w:sz w:val="30"/>
          <w:szCs w:val="30"/>
        </w:rPr>
        <w:lastRenderedPageBreak/>
        <w:t>结论与建议</w:t>
      </w:r>
      <w:bookmarkEnd w:id="26"/>
      <w:bookmarkEnd w:id="27"/>
    </w:p>
    <w:tbl>
      <w:tblPr>
        <w:tblStyle w:val="af0"/>
        <w:tblW w:w="852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8522"/>
      </w:tblGrid>
      <w:tr w:rsidR="00050A0F">
        <w:trPr>
          <w:trHeight w:val="13011"/>
          <w:jc w:val="center"/>
        </w:trPr>
        <w:tc>
          <w:tcPr>
            <w:tcW w:w="8522" w:type="dxa"/>
            <w:tcBorders>
              <w:bottom w:val="single" w:sz="12" w:space="0" w:color="auto"/>
            </w:tcBorders>
          </w:tcPr>
          <w:p w:rsidR="00050A0F" w:rsidRDefault="00DD0F67">
            <w:pPr>
              <w:pStyle w:val="af6"/>
              <w:adjustRightInd w:val="0"/>
              <w:snapToGrid w:val="0"/>
              <w:spacing w:line="360" w:lineRule="auto"/>
              <w:ind w:firstLineChars="0" w:firstLine="0"/>
              <w:rPr>
                <w:rFonts w:hAnsi="宋体"/>
                <w:b/>
                <w:color w:val="000000" w:themeColor="text1"/>
                <w:kern w:val="0"/>
                <w:sz w:val="24"/>
              </w:rPr>
            </w:pPr>
            <w:r>
              <w:rPr>
                <w:rFonts w:hAnsi="宋体" w:hint="eastAsia"/>
                <w:b/>
                <w:color w:val="000000" w:themeColor="text1"/>
                <w:kern w:val="0"/>
                <w:sz w:val="24"/>
              </w:rPr>
              <w:t>一、结论</w:t>
            </w:r>
          </w:p>
          <w:p w:rsidR="00050A0F" w:rsidRDefault="00DD0F67">
            <w:pPr>
              <w:pStyle w:val="af6"/>
              <w:adjustRightInd w:val="0"/>
              <w:snapToGrid w:val="0"/>
              <w:spacing w:line="324" w:lineRule="auto"/>
              <w:ind w:firstLine="482"/>
              <w:rPr>
                <w:rFonts w:hAnsi="宋体"/>
                <w:b/>
                <w:color w:val="000000" w:themeColor="text1"/>
                <w:kern w:val="0"/>
                <w:sz w:val="24"/>
              </w:rPr>
            </w:pPr>
            <w:r>
              <w:rPr>
                <w:rFonts w:hAnsi="宋体" w:hint="eastAsia"/>
                <w:b/>
                <w:color w:val="000000" w:themeColor="text1"/>
                <w:kern w:val="0"/>
                <w:sz w:val="24"/>
              </w:rPr>
              <w:t>1</w:t>
            </w:r>
            <w:r>
              <w:rPr>
                <w:rFonts w:hAnsi="宋体" w:hint="eastAsia"/>
                <w:b/>
                <w:color w:val="000000" w:themeColor="text1"/>
                <w:kern w:val="0"/>
                <w:sz w:val="24"/>
              </w:rPr>
              <w:t>、项目概况</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陕西工商职业学院产教融合汽车实训基地配套建设项目位于西安市雁塔区丈八东路</w:t>
            </w:r>
            <w:r>
              <w:rPr>
                <w:rFonts w:hint="eastAsia"/>
                <w:color w:val="000000" w:themeColor="text1"/>
                <w:sz w:val="24"/>
              </w:rPr>
              <w:t>9</w:t>
            </w:r>
            <w:r>
              <w:rPr>
                <w:rFonts w:hint="eastAsia"/>
                <w:color w:val="000000" w:themeColor="text1"/>
                <w:sz w:val="24"/>
              </w:rPr>
              <w:t>号，主要建设打磨间、喷漆房等设施，项目总投资</w:t>
            </w:r>
            <w:r>
              <w:rPr>
                <w:rFonts w:hint="eastAsia"/>
                <w:color w:val="000000" w:themeColor="text1"/>
                <w:sz w:val="24"/>
              </w:rPr>
              <w:t>50</w:t>
            </w:r>
            <w:r>
              <w:rPr>
                <w:rFonts w:hint="eastAsia"/>
                <w:color w:val="000000" w:themeColor="text1"/>
                <w:sz w:val="24"/>
              </w:rPr>
              <w:t>万元。项目建成后，用于喷漆教学实训。</w:t>
            </w:r>
          </w:p>
          <w:p w:rsidR="00050A0F" w:rsidRDefault="00DD0F67">
            <w:pPr>
              <w:pStyle w:val="2"/>
              <w:spacing w:after="0" w:line="360" w:lineRule="auto"/>
              <w:ind w:leftChars="0" w:left="0" w:firstLine="482"/>
              <w:jc w:val="left"/>
              <w:rPr>
                <w:b/>
                <w:bCs/>
                <w:color w:val="000000" w:themeColor="text1"/>
                <w:sz w:val="24"/>
              </w:rPr>
            </w:pPr>
            <w:r>
              <w:rPr>
                <w:rFonts w:hint="eastAsia"/>
                <w:b/>
                <w:bCs/>
                <w:color w:val="000000" w:themeColor="text1"/>
                <w:sz w:val="24"/>
              </w:rPr>
              <w:t>2</w:t>
            </w:r>
            <w:r>
              <w:rPr>
                <w:rFonts w:hint="eastAsia"/>
                <w:b/>
                <w:bCs/>
                <w:color w:val="000000" w:themeColor="text1"/>
                <w:sz w:val="24"/>
              </w:rPr>
              <w:t>、产业政策</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①</w:t>
            </w:r>
            <w:r>
              <w:rPr>
                <w:color w:val="000000" w:themeColor="text1"/>
                <w:sz w:val="24"/>
              </w:rPr>
              <w:t>产业政策符合性</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根据</w:t>
            </w:r>
            <w:r>
              <w:rPr>
                <w:color w:val="000000" w:themeColor="text1"/>
                <w:sz w:val="24"/>
              </w:rPr>
              <w:t>《</w:t>
            </w:r>
            <w:r>
              <w:rPr>
                <w:rFonts w:hint="eastAsia"/>
                <w:color w:val="000000" w:themeColor="text1"/>
                <w:sz w:val="24"/>
              </w:rPr>
              <w:t>产业结构调整目录（</w:t>
            </w:r>
            <w:r>
              <w:rPr>
                <w:rFonts w:hint="eastAsia"/>
                <w:color w:val="000000" w:themeColor="text1"/>
                <w:sz w:val="24"/>
              </w:rPr>
              <w:t>2019</w:t>
            </w:r>
            <w:r>
              <w:rPr>
                <w:rFonts w:hint="eastAsia"/>
                <w:color w:val="000000" w:themeColor="text1"/>
                <w:sz w:val="24"/>
              </w:rPr>
              <w:t>年本）</w:t>
            </w:r>
            <w:r>
              <w:rPr>
                <w:color w:val="000000" w:themeColor="text1"/>
                <w:sz w:val="24"/>
              </w:rPr>
              <w:t>》</w:t>
            </w:r>
            <w:r>
              <w:rPr>
                <w:rFonts w:hint="eastAsia"/>
                <w:color w:val="000000" w:themeColor="text1"/>
                <w:sz w:val="24"/>
              </w:rPr>
              <w:t>，本项目</w:t>
            </w:r>
            <w:r>
              <w:rPr>
                <w:color w:val="000000" w:themeColor="text1"/>
                <w:sz w:val="24"/>
              </w:rPr>
              <w:t>不在限制类和淘汰类名录之列</w:t>
            </w:r>
            <w:r>
              <w:rPr>
                <w:rFonts w:hint="eastAsia"/>
                <w:color w:val="000000" w:themeColor="text1"/>
                <w:sz w:val="24"/>
              </w:rPr>
              <w:t>，属于允许类，</w:t>
            </w:r>
            <w:r>
              <w:rPr>
                <w:color w:val="000000" w:themeColor="text1"/>
                <w:sz w:val="24"/>
              </w:rPr>
              <w:t>符合国家产业政策。</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②选址可行性分析</w:t>
            </w:r>
          </w:p>
          <w:p w:rsidR="00050A0F" w:rsidRDefault="00DD0F67">
            <w:pPr>
              <w:pStyle w:val="2"/>
              <w:spacing w:after="0" w:line="360" w:lineRule="auto"/>
              <w:ind w:leftChars="0" w:left="0" w:firstLine="480"/>
              <w:jc w:val="left"/>
              <w:rPr>
                <w:color w:val="000000" w:themeColor="text1"/>
                <w:sz w:val="24"/>
              </w:rPr>
            </w:pPr>
            <w:r>
              <w:rPr>
                <w:rFonts w:hint="eastAsia"/>
                <w:color w:val="000000" w:themeColor="text1"/>
                <w:sz w:val="24"/>
              </w:rPr>
              <w:t>项目四邻均为陕西工商职业学院所有建筑，北侧建筑为陕西工商职业学院校区，南侧建筑租赁给上海信导汽车销售有限公司，西侧建筑租赁给国家高级技能人才培训基地，东侧建筑租赁给苹果之歌温泉酒店。项目用地属于教育用地，</w:t>
            </w:r>
            <w:r>
              <w:rPr>
                <w:color w:val="000000" w:themeColor="text1"/>
                <w:sz w:val="24"/>
              </w:rPr>
              <w:t>地理位置优越，交通十分便利。</w:t>
            </w:r>
          </w:p>
          <w:p w:rsidR="00050A0F" w:rsidRDefault="00DD0F67" w:rsidP="0075588D">
            <w:pPr>
              <w:pStyle w:val="2"/>
              <w:spacing w:after="0" w:line="360" w:lineRule="auto"/>
              <w:ind w:leftChars="0" w:left="0" w:firstLine="482"/>
              <w:jc w:val="left"/>
              <w:rPr>
                <w:b/>
                <w:bCs/>
                <w:color w:val="000000" w:themeColor="text1"/>
                <w:sz w:val="24"/>
              </w:rPr>
            </w:pPr>
            <w:r>
              <w:rPr>
                <w:b/>
                <w:bCs/>
                <w:color w:val="000000" w:themeColor="text1"/>
                <w:sz w:val="24"/>
              </w:rPr>
              <w:t>3</w:t>
            </w:r>
            <w:r>
              <w:rPr>
                <w:rFonts w:hint="eastAsia"/>
                <w:b/>
                <w:bCs/>
                <w:color w:val="000000" w:themeColor="text1"/>
                <w:sz w:val="24"/>
              </w:rPr>
              <w:t>、项目所在地环境质量现状</w:t>
            </w:r>
          </w:p>
          <w:p w:rsidR="00050A0F" w:rsidRDefault="00DD0F67">
            <w:pPr>
              <w:spacing w:line="360" w:lineRule="auto"/>
              <w:ind w:firstLineChars="200" w:firstLine="480"/>
              <w:rPr>
                <w:bCs/>
                <w:color w:val="000000" w:themeColor="text1"/>
                <w:sz w:val="24"/>
                <w:szCs w:val="20"/>
              </w:rPr>
            </w:pPr>
            <w:r>
              <w:rPr>
                <w:rFonts w:hint="eastAsia"/>
                <w:bCs/>
                <w:color w:val="000000" w:themeColor="text1"/>
                <w:sz w:val="24"/>
                <w:szCs w:val="20"/>
              </w:rPr>
              <w:t>（</w:t>
            </w:r>
            <w:r>
              <w:rPr>
                <w:bCs/>
                <w:color w:val="000000" w:themeColor="text1"/>
                <w:sz w:val="24"/>
                <w:szCs w:val="20"/>
              </w:rPr>
              <w:t>1</w:t>
            </w:r>
            <w:r>
              <w:rPr>
                <w:rFonts w:hint="eastAsia"/>
                <w:bCs/>
                <w:color w:val="000000" w:themeColor="text1"/>
                <w:sz w:val="24"/>
                <w:szCs w:val="20"/>
              </w:rPr>
              <w:t>）环境空气</w:t>
            </w:r>
          </w:p>
          <w:p w:rsidR="00050A0F" w:rsidRDefault="00DD0F67">
            <w:pPr>
              <w:spacing w:line="360" w:lineRule="auto"/>
              <w:ind w:firstLineChars="200" w:firstLine="480"/>
              <w:rPr>
                <w:rFonts w:cs="宋体"/>
                <w:color w:val="000000" w:themeColor="text1"/>
                <w:sz w:val="24"/>
              </w:rPr>
            </w:pPr>
            <w:r>
              <w:rPr>
                <w:rFonts w:cs="宋体" w:hint="eastAsia"/>
                <w:color w:val="000000" w:themeColor="text1"/>
                <w:sz w:val="24"/>
              </w:rPr>
              <w:t>雁塔区</w:t>
            </w:r>
            <w:r>
              <w:rPr>
                <w:color w:val="000000" w:themeColor="text1"/>
                <w:sz w:val="24"/>
              </w:rPr>
              <w:t>201</w:t>
            </w:r>
            <w:r>
              <w:rPr>
                <w:rFonts w:hint="eastAsia"/>
                <w:color w:val="000000" w:themeColor="text1"/>
                <w:sz w:val="24"/>
              </w:rPr>
              <w:t>9</w:t>
            </w:r>
            <w:r>
              <w:rPr>
                <w:rFonts w:cs="宋体" w:hint="eastAsia"/>
                <w:color w:val="000000" w:themeColor="text1"/>
                <w:sz w:val="24"/>
              </w:rPr>
              <w:t>年</w:t>
            </w:r>
            <w:r>
              <w:rPr>
                <w:color w:val="000000" w:themeColor="text1"/>
                <w:sz w:val="24"/>
                <w:szCs w:val="22"/>
              </w:rPr>
              <w:t>NO</w:t>
            </w:r>
            <w:r>
              <w:rPr>
                <w:color w:val="000000" w:themeColor="text1"/>
                <w:sz w:val="24"/>
                <w:szCs w:val="22"/>
                <w:vertAlign w:val="subscript"/>
              </w:rPr>
              <w:t>2</w:t>
            </w:r>
            <w:r>
              <w:rPr>
                <w:rFonts w:cs="宋体" w:hint="eastAsia"/>
                <w:color w:val="000000" w:themeColor="text1"/>
                <w:sz w:val="24"/>
              </w:rPr>
              <w:t>、</w:t>
            </w:r>
            <w:r>
              <w:rPr>
                <w:color w:val="000000" w:themeColor="text1"/>
                <w:sz w:val="24"/>
              </w:rPr>
              <w:t>PM</w:t>
            </w:r>
            <w:r>
              <w:rPr>
                <w:color w:val="000000" w:themeColor="text1"/>
                <w:sz w:val="24"/>
                <w:vertAlign w:val="subscript"/>
              </w:rPr>
              <w:t>10</w:t>
            </w:r>
            <w:r>
              <w:rPr>
                <w:rFonts w:cs="宋体" w:hint="eastAsia"/>
                <w:color w:val="000000" w:themeColor="text1"/>
                <w:sz w:val="24"/>
              </w:rPr>
              <w:t>、</w:t>
            </w:r>
            <w:r>
              <w:rPr>
                <w:color w:val="000000" w:themeColor="text1"/>
                <w:sz w:val="24"/>
              </w:rPr>
              <w:t>PM</w:t>
            </w:r>
            <w:r>
              <w:rPr>
                <w:color w:val="000000" w:themeColor="text1"/>
                <w:sz w:val="24"/>
                <w:vertAlign w:val="subscript"/>
              </w:rPr>
              <w:t>2.5</w:t>
            </w:r>
            <w:r>
              <w:rPr>
                <w:rFonts w:cs="宋体" w:hint="eastAsia"/>
                <w:color w:val="000000" w:themeColor="text1"/>
                <w:sz w:val="24"/>
              </w:rPr>
              <w:t>、</w:t>
            </w:r>
            <w:r>
              <w:rPr>
                <w:color w:val="000000" w:themeColor="text1"/>
                <w:sz w:val="24"/>
                <w:szCs w:val="22"/>
              </w:rPr>
              <w:t>O</w:t>
            </w:r>
            <w:r>
              <w:rPr>
                <w:rFonts w:hint="eastAsia"/>
                <w:color w:val="000000" w:themeColor="text1"/>
                <w:sz w:val="24"/>
                <w:szCs w:val="22"/>
                <w:vertAlign w:val="subscript"/>
              </w:rPr>
              <w:t>3</w:t>
            </w:r>
            <w:r>
              <w:rPr>
                <w:rFonts w:cs="宋体" w:hint="eastAsia"/>
                <w:color w:val="000000" w:themeColor="text1"/>
                <w:sz w:val="24"/>
              </w:rPr>
              <w:t>年均浓度超出《环境空气质量标准》</w:t>
            </w:r>
            <w:r>
              <w:rPr>
                <w:rFonts w:hint="eastAsia"/>
                <w:color w:val="000000" w:themeColor="text1"/>
                <w:sz w:val="24"/>
                <w:szCs w:val="22"/>
              </w:rPr>
              <w:t>（</w:t>
            </w:r>
            <w:r>
              <w:rPr>
                <w:color w:val="000000" w:themeColor="text1"/>
                <w:sz w:val="24"/>
                <w:szCs w:val="22"/>
              </w:rPr>
              <w:t>GB3095-2012</w:t>
            </w:r>
            <w:r>
              <w:rPr>
                <w:rFonts w:hint="eastAsia"/>
                <w:color w:val="000000" w:themeColor="text1"/>
                <w:sz w:val="24"/>
                <w:szCs w:val="22"/>
              </w:rPr>
              <w:t>）</w:t>
            </w:r>
            <w:r>
              <w:rPr>
                <w:rFonts w:cs="宋体" w:hint="eastAsia"/>
                <w:color w:val="000000" w:themeColor="text1"/>
                <w:sz w:val="24"/>
              </w:rPr>
              <w:t>中二级标准，表明项目所在区域属于不达标区。</w:t>
            </w:r>
          </w:p>
          <w:p w:rsidR="00050A0F" w:rsidRDefault="00DD0F67">
            <w:pPr>
              <w:spacing w:line="360" w:lineRule="auto"/>
              <w:ind w:firstLineChars="200" w:firstLine="480"/>
              <w:rPr>
                <w:color w:val="000000" w:themeColor="text1"/>
                <w:sz w:val="24"/>
              </w:rPr>
            </w:pPr>
            <w:r>
              <w:rPr>
                <w:rFonts w:hint="eastAsia"/>
                <w:color w:val="000000" w:themeColor="text1"/>
                <w:sz w:val="24"/>
              </w:rPr>
              <w:t>项目所在地非甲烷总烃</w:t>
            </w:r>
            <w:r>
              <w:rPr>
                <w:color w:val="000000" w:themeColor="text1"/>
                <w:sz w:val="24"/>
              </w:rPr>
              <w:t>满足《大气污染物综合排放标准详解》中推荐值（</w:t>
            </w:r>
            <w:r>
              <w:rPr>
                <w:color w:val="000000" w:themeColor="text1"/>
                <w:sz w:val="24"/>
              </w:rPr>
              <w:t>2mg/m</w:t>
            </w:r>
            <w:r>
              <w:rPr>
                <w:color w:val="000000" w:themeColor="text1"/>
                <w:sz w:val="24"/>
                <w:vertAlign w:val="superscript"/>
              </w:rPr>
              <w:t>3</w:t>
            </w:r>
            <w:r>
              <w:rPr>
                <w:color w:val="000000" w:themeColor="text1"/>
                <w:sz w:val="24"/>
              </w:rPr>
              <w:t>）要求。</w:t>
            </w:r>
          </w:p>
          <w:p w:rsidR="00050A0F" w:rsidRDefault="00DD0F67">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hint="eastAsia"/>
                <w:color w:val="000000" w:themeColor="text1"/>
                <w:sz w:val="24"/>
              </w:rPr>
              <w:t>2</w:t>
            </w:r>
            <w:r>
              <w:rPr>
                <w:rFonts w:cs="宋体" w:hint="eastAsia"/>
                <w:color w:val="000000" w:themeColor="text1"/>
                <w:sz w:val="24"/>
              </w:rPr>
              <w:t>）声环境</w:t>
            </w:r>
          </w:p>
          <w:p w:rsidR="00050A0F" w:rsidRDefault="00DD0F67">
            <w:pPr>
              <w:spacing w:line="360" w:lineRule="auto"/>
              <w:ind w:firstLineChars="200" w:firstLine="480"/>
              <w:rPr>
                <w:rFonts w:cs="宋体"/>
                <w:color w:val="000000" w:themeColor="text1"/>
                <w:sz w:val="24"/>
              </w:rPr>
            </w:pPr>
            <w:r>
              <w:rPr>
                <w:rFonts w:cs="宋体" w:hint="eastAsia"/>
                <w:color w:val="000000" w:themeColor="text1"/>
                <w:sz w:val="24"/>
              </w:rPr>
              <w:t>项目厂界北、西、南及周围敏感点昼间、夜间噪声监测值均</w:t>
            </w:r>
            <w:r>
              <w:rPr>
                <w:rFonts w:cs="宋体" w:hint="eastAsia"/>
                <w:color w:val="000000" w:themeColor="text1"/>
                <w:sz w:val="24"/>
              </w:rPr>
              <w:t>不</w:t>
            </w:r>
            <w:r>
              <w:rPr>
                <w:rFonts w:cs="宋体" w:hint="eastAsia"/>
                <w:color w:val="000000" w:themeColor="text1"/>
                <w:sz w:val="24"/>
              </w:rPr>
              <w:t>符合《声环境质量标准》（</w:t>
            </w:r>
            <w:r>
              <w:rPr>
                <w:rFonts w:cs="宋体" w:hint="eastAsia"/>
                <w:color w:val="000000" w:themeColor="text1"/>
                <w:sz w:val="24"/>
              </w:rPr>
              <w:t>GB3096-2008</w:t>
            </w:r>
            <w:r>
              <w:rPr>
                <w:rFonts w:cs="宋体" w:hint="eastAsia"/>
                <w:color w:val="000000" w:themeColor="text1"/>
                <w:sz w:val="24"/>
              </w:rPr>
              <w:t>）中</w:t>
            </w:r>
            <w:r>
              <w:rPr>
                <w:rFonts w:cs="宋体" w:hint="eastAsia"/>
                <w:color w:val="000000" w:themeColor="text1"/>
                <w:sz w:val="24"/>
              </w:rPr>
              <w:t>1</w:t>
            </w:r>
            <w:r>
              <w:rPr>
                <w:rFonts w:cs="宋体" w:hint="eastAsia"/>
                <w:color w:val="000000" w:themeColor="text1"/>
                <w:sz w:val="24"/>
              </w:rPr>
              <w:t>类标准要求</w:t>
            </w:r>
            <w:r>
              <w:rPr>
                <w:rFonts w:cs="宋体" w:hint="eastAsia"/>
                <w:color w:val="000000" w:themeColor="text1"/>
                <w:sz w:val="24"/>
              </w:rPr>
              <w:t>，超标值为</w:t>
            </w:r>
            <w:r>
              <w:rPr>
                <w:rFonts w:cs="宋体" w:hint="eastAsia"/>
                <w:color w:val="000000" w:themeColor="text1"/>
                <w:sz w:val="24"/>
              </w:rPr>
              <w:t>1~</w:t>
            </w:r>
            <w:r>
              <w:rPr>
                <w:rFonts w:cs="宋体"/>
                <w:color w:val="000000" w:themeColor="text1"/>
                <w:sz w:val="24"/>
              </w:rPr>
              <w:t>4</w:t>
            </w:r>
            <w:r>
              <w:rPr>
                <w:rFonts w:cs="宋体"/>
                <w:color w:val="000000" w:themeColor="text1"/>
                <w:sz w:val="24"/>
              </w:rPr>
              <w:t>dB(A)</w:t>
            </w:r>
            <w:r>
              <w:rPr>
                <w:rFonts w:cs="宋体" w:hint="eastAsia"/>
                <w:color w:val="000000" w:themeColor="text1"/>
                <w:sz w:val="24"/>
              </w:rPr>
              <w:t>，超标值较小，由于本项目位于城区，周围车流较大会影响监测结果。</w:t>
            </w:r>
          </w:p>
          <w:p w:rsidR="00050A0F" w:rsidRDefault="00DD0F67">
            <w:pPr>
              <w:spacing w:line="360" w:lineRule="auto"/>
              <w:ind w:firstLineChars="200" w:firstLine="482"/>
              <w:rPr>
                <w:rFonts w:cs="宋体"/>
                <w:color w:val="000000" w:themeColor="text1"/>
                <w:sz w:val="24"/>
              </w:rPr>
            </w:pPr>
            <w:r>
              <w:rPr>
                <w:rFonts w:hint="eastAsia"/>
                <w:b/>
                <w:bCs/>
                <w:color w:val="000000" w:themeColor="text1"/>
                <w:sz w:val="24"/>
              </w:rPr>
              <w:t>4</w:t>
            </w:r>
            <w:r>
              <w:rPr>
                <w:rFonts w:hint="eastAsia"/>
                <w:b/>
                <w:bCs/>
                <w:color w:val="000000" w:themeColor="text1"/>
                <w:sz w:val="24"/>
              </w:rPr>
              <w:t>、项目运营期环境影响结论</w:t>
            </w:r>
          </w:p>
          <w:p w:rsidR="00050A0F" w:rsidRDefault="00DD0F67">
            <w:pPr>
              <w:spacing w:line="360" w:lineRule="auto"/>
              <w:ind w:firstLineChars="200" w:firstLine="480"/>
              <w:rPr>
                <w:rFonts w:cs="宋体"/>
                <w:color w:val="000000" w:themeColor="text1"/>
                <w:sz w:val="24"/>
              </w:rPr>
            </w:pPr>
            <w:r>
              <w:rPr>
                <w:color w:val="000000" w:themeColor="text1"/>
                <w:sz w:val="24"/>
              </w:rPr>
              <w:t>（</w:t>
            </w:r>
            <w:r>
              <w:rPr>
                <w:rFonts w:hint="eastAsia"/>
                <w:color w:val="000000" w:themeColor="text1"/>
                <w:sz w:val="24"/>
              </w:rPr>
              <w:t>1</w:t>
            </w:r>
            <w:r>
              <w:rPr>
                <w:rFonts w:hint="eastAsia"/>
                <w:color w:val="000000" w:themeColor="text1"/>
                <w:sz w:val="24"/>
              </w:rPr>
              <w:t>）大气环境影响分析</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打磨粉尘：项目打磨粉尘经布袋除尘器处理后，经</w:t>
            </w:r>
            <w:r>
              <w:rPr>
                <w:rFonts w:hint="eastAsia"/>
                <w:color w:val="000000" w:themeColor="text1"/>
                <w:sz w:val="24"/>
              </w:rPr>
              <w:t>18m</w:t>
            </w:r>
            <w:r>
              <w:rPr>
                <w:rFonts w:hint="eastAsia"/>
                <w:color w:val="000000" w:themeColor="text1"/>
                <w:sz w:val="24"/>
              </w:rPr>
              <w:t>高排气筒排放后，有组织粉尘满足《大气污染物综合排放标准》（</w:t>
            </w:r>
            <w:r>
              <w:rPr>
                <w:rFonts w:hint="eastAsia"/>
                <w:color w:val="000000" w:themeColor="text1"/>
                <w:sz w:val="24"/>
              </w:rPr>
              <w:t>GB3095-1996</w:t>
            </w:r>
            <w:r>
              <w:rPr>
                <w:rFonts w:hint="eastAsia"/>
                <w:color w:val="000000" w:themeColor="text1"/>
                <w:sz w:val="24"/>
              </w:rPr>
              <w:t>）表</w:t>
            </w:r>
            <w:r>
              <w:rPr>
                <w:rFonts w:hint="eastAsia"/>
                <w:color w:val="000000" w:themeColor="text1"/>
                <w:sz w:val="24"/>
              </w:rPr>
              <w:t>2</w:t>
            </w:r>
            <w:r>
              <w:rPr>
                <w:rFonts w:hint="eastAsia"/>
                <w:color w:val="000000" w:themeColor="text1"/>
                <w:sz w:val="24"/>
              </w:rPr>
              <w:t>中二级标准，</w:t>
            </w:r>
            <w:r>
              <w:rPr>
                <w:rFonts w:hint="eastAsia"/>
                <w:color w:val="000000" w:themeColor="text1"/>
                <w:sz w:val="24"/>
              </w:rPr>
              <w:lastRenderedPageBreak/>
              <w:t>无组织粉尘满足《大气污染物综合排放标准》（</w:t>
            </w:r>
            <w:r>
              <w:rPr>
                <w:rFonts w:hint="eastAsia"/>
                <w:color w:val="000000" w:themeColor="text1"/>
                <w:sz w:val="24"/>
              </w:rPr>
              <w:t>GB16297-1996</w:t>
            </w:r>
            <w:r>
              <w:rPr>
                <w:rFonts w:hint="eastAsia"/>
                <w:color w:val="000000" w:themeColor="text1"/>
                <w:sz w:val="24"/>
              </w:rPr>
              <w:t>）表</w:t>
            </w:r>
            <w:r>
              <w:rPr>
                <w:rFonts w:hint="eastAsia"/>
                <w:color w:val="000000" w:themeColor="text1"/>
                <w:sz w:val="24"/>
              </w:rPr>
              <w:t>2</w:t>
            </w:r>
            <w:r>
              <w:rPr>
                <w:rFonts w:hint="eastAsia"/>
                <w:color w:val="000000" w:themeColor="text1"/>
                <w:sz w:val="24"/>
              </w:rPr>
              <w:t>中无组织排放监控浓度限值。</w:t>
            </w:r>
          </w:p>
          <w:p w:rsidR="00050A0F" w:rsidRDefault="00DD0F67">
            <w:pPr>
              <w:pStyle w:val="2"/>
              <w:spacing w:line="360" w:lineRule="auto"/>
              <w:ind w:leftChars="0" w:left="0" w:firstLine="480"/>
              <w:rPr>
                <w:color w:val="000000" w:themeColor="text1"/>
                <w:sz w:val="24"/>
              </w:rPr>
            </w:pPr>
            <w:r>
              <w:rPr>
                <w:rFonts w:hint="eastAsia"/>
                <w:color w:val="000000" w:themeColor="text1"/>
                <w:sz w:val="24"/>
              </w:rPr>
              <w:t>喷漆房废气：项目喷漆房废气由专用管道收集后，经“过滤棉</w:t>
            </w:r>
            <w:r>
              <w:rPr>
                <w:rFonts w:hint="eastAsia"/>
                <w:color w:val="000000" w:themeColor="text1"/>
                <w:sz w:val="24"/>
              </w:rPr>
              <w:t>+uv</w:t>
            </w:r>
            <w:r>
              <w:rPr>
                <w:rFonts w:hint="eastAsia"/>
                <w:color w:val="000000" w:themeColor="text1"/>
                <w:sz w:val="24"/>
              </w:rPr>
              <w:t>光解</w:t>
            </w:r>
            <w:r>
              <w:rPr>
                <w:rFonts w:hint="eastAsia"/>
                <w:color w:val="000000" w:themeColor="text1"/>
                <w:sz w:val="24"/>
              </w:rPr>
              <w:t>+</w:t>
            </w:r>
            <w:r>
              <w:rPr>
                <w:rFonts w:hint="eastAsia"/>
                <w:color w:val="000000" w:themeColor="text1"/>
                <w:sz w:val="24"/>
              </w:rPr>
              <w:t>活性炭吸附”装置处理后，通过</w:t>
            </w:r>
            <w:r>
              <w:rPr>
                <w:rFonts w:hint="eastAsia"/>
                <w:color w:val="000000" w:themeColor="text1"/>
                <w:sz w:val="24"/>
              </w:rPr>
              <w:t>18m</w:t>
            </w:r>
            <w:r>
              <w:rPr>
                <w:rFonts w:hint="eastAsia"/>
                <w:color w:val="000000" w:themeColor="text1"/>
                <w:sz w:val="24"/>
              </w:rPr>
              <w:t>高排气筒引至楼顶高空排放，有组织漆雾满足《大气污染物综合排放标准》（</w:t>
            </w:r>
            <w:r>
              <w:rPr>
                <w:rFonts w:hint="eastAsia"/>
                <w:color w:val="000000" w:themeColor="text1"/>
                <w:sz w:val="24"/>
              </w:rPr>
              <w:t>GB3095-1996</w:t>
            </w:r>
            <w:r>
              <w:rPr>
                <w:rFonts w:hint="eastAsia"/>
                <w:color w:val="000000" w:themeColor="text1"/>
                <w:sz w:val="24"/>
              </w:rPr>
              <w:t>）表</w:t>
            </w:r>
            <w:r>
              <w:rPr>
                <w:rFonts w:hint="eastAsia"/>
                <w:color w:val="000000" w:themeColor="text1"/>
                <w:sz w:val="24"/>
              </w:rPr>
              <w:t>2</w:t>
            </w:r>
            <w:r>
              <w:rPr>
                <w:rFonts w:hint="eastAsia"/>
                <w:color w:val="000000" w:themeColor="text1"/>
                <w:sz w:val="24"/>
              </w:rPr>
              <w:t>中二级标准；有组织非甲烷总烃满足陕西省《挥发性有机物排放控制标准》（</w:t>
            </w:r>
            <w:r>
              <w:rPr>
                <w:rFonts w:hint="eastAsia"/>
                <w:color w:val="000000" w:themeColor="text1"/>
                <w:sz w:val="24"/>
              </w:rPr>
              <w:t>DB61/T1061-2017</w:t>
            </w:r>
            <w:r>
              <w:rPr>
                <w:rFonts w:hint="eastAsia"/>
                <w:color w:val="000000" w:themeColor="text1"/>
                <w:sz w:val="24"/>
              </w:rPr>
              <w:t>）表</w:t>
            </w:r>
            <w:r>
              <w:rPr>
                <w:rFonts w:hint="eastAsia"/>
                <w:color w:val="000000" w:themeColor="text1"/>
                <w:sz w:val="24"/>
              </w:rPr>
              <w:t>1</w:t>
            </w:r>
            <w:r>
              <w:rPr>
                <w:rFonts w:hint="eastAsia"/>
                <w:color w:val="000000" w:themeColor="text1"/>
                <w:sz w:val="24"/>
              </w:rPr>
              <w:t>中表面涂装行业标准；无组织非甲烷总烃满足陕西省《挥发性有机物排放控制标准》（</w:t>
            </w:r>
            <w:r>
              <w:rPr>
                <w:rFonts w:hint="eastAsia"/>
                <w:color w:val="000000" w:themeColor="text1"/>
                <w:sz w:val="24"/>
              </w:rPr>
              <w:t>DB61/T1061-2017</w:t>
            </w:r>
            <w:r>
              <w:rPr>
                <w:rFonts w:hint="eastAsia"/>
                <w:color w:val="000000" w:themeColor="text1"/>
                <w:sz w:val="24"/>
              </w:rPr>
              <w:t>）表</w:t>
            </w:r>
            <w:r>
              <w:rPr>
                <w:rFonts w:hint="eastAsia"/>
                <w:color w:val="000000" w:themeColor="text1"/>
                <w:sz w:val="24"/>
              </w:rPr>
              <w:t>3</w:t>
            </w:r>
            <w:r>
              <w:rPr>
                <w:rFonts w:hint="eastAsia"/>
                <w:color w:val="000000" w:themeColor="text1"/>
                <w:sz w:val="24"/>
              </w:rPr>
              <w:t>中企业边界监控点浓度限值及《挥发性有机物无组织排放控制标准》（</w:t>
            </w:r>
            <w:r>
              <w:rPr>
                <w:rFonts w:hint="eastAsia"/>
                <w:color w:val="000000" w:themeColor="text1"/>
                <w:sz w:val="24"/>
              </w:rPr>
              <w:t>GB37822-2019</w:t>
            </w:r>
            <w:r>
              <w:rPr>
                <w:rFonts w:hint="eastAsia"/>
                <w:color w:val="000000" w:themeColor="text1"/>
                <w:sz w:val="24"/>
              </w:rPr>
              <w:t>）中表</w:t>
            </w:r>
            <w:r>
              <w:rPr>
                <w:rFonts w:hint="eastAsia"/>
                <w:color w:val="000000" w:themeColor="text1"/>
                <w:sz w:val="24"/>
              </w:rPr>
              <w:t>A.1</w:t>
            </w:r>
            <w:r>
              <w:rPr>
                <w:rFonts w:hint="eastAsia"/>
                <w:color w:val="000000" w:themeColor="text1"/>
                <w:sz w:val="24"/>
              </w:rPr>
              <w:t>厂区内</w:t>
            </w:r>
            <w:r>
              <w:rPr>
                <w:rFonts w:hint="eastAsia"/>
                <w:color w:val="000000" w:themeColor="text1"/>
                <w:sz w:val="24"/>
              </w:rPr>
              <w:t>VOCs</w:t>
            </w:r>
            <w:r>
              <w:rPr>
                <w:rFonts w:hint="eastAsia"/>
                <w:color w:val="000000" w:themeColor="text1"/>
                <w:sz w:val="24"/>
              </w:rPr>
              <w:t>无组织排放限值。</w:t>
            </w:r>
          </w:p>
          <w:p w:rsidR="00050A0F" w:rsidRDefault="00DD0F67">
            <w:pPr>
              <w:adjustRightInd w:val="0"/>
              <w:snapToGrid w:val="0"/>
              <w:spacing w:line="360" w:lineRule="auto"/>
              <w:ind w:firstLineChars="200" w:firstLine="480"/>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2</w:t>
            </w:r>
            <w:r>
              <w:rPr>
                <w:rFonts w:hAnsi="宋体" w:hint="eastAsia"/>
                <w:color w:val="000000" w:themeColor="text1"/>
                <w:kern w:val="0"/>
                <w:sz w:val="24"/>
              </w:rPr>
              <w:t>）水环境影响</w:t>
            </w:r>
          </w:p>
          <w:p w:rsidR="00050A0F" w:rsidRDefault="00DD0F67">
            <w:pPr>
              <w:adjustRightInd w:val="0"/>
              <w:snapToGrid w:val="0"/>
              <w:spacing w:line="360" w:lineRule="auto"/>
              <w:ind w:firstLineChars="200" w:firstLine="480"/>
              <w:rPr>
                <w:rFonts w:hAnsi="宋体"/>
                <w:color w:val="000000" w:themeColor="text1"/>
                <w:kern w:val="0"/>
                <w:sz w:val="24"/>
              </w:rPr>
            </w:pPr>
            <w:r>
              <w:rPr>
                <w:rFonts w:hAnsi="宋体" w:hint="eastAsia"/>
                <w:color w:val="000000" w:themeColor="text1"/>
                <w:kern w:val="0"/>
                <w:sz w:val="24"/>
              </w:rPr>
              <w:t>本项目废水为生活污水，</w:t>
            </w:r>
            <w:r>
              <w:rPr>
                <w:rFonts w:hint="eastAsia"/>
                <w:color w:val="000000" w:themeColor="text1"/>
                <w:sz w:val="24"/>
              </w:rPr>
              <w:t>废水</w:t>
            </w:r>
            <w:r>
              <w:rPr>
                <w:color w:val="000000" w:themeColor="text1"/>
                <w:sz w:val="24"/>
              </w:rPr>
              <w:t>产生量</w:t>
            </w:r>
            <w:r>
              <w:rPr>
                <w:rFonts w:hint="eastAsia"/>
                <w:color w:val="000000" w:themeColor="text1"/>
                <w:sz w:val="24"/>
              </w:rPr>
              <w:t>为</w:t>
            </w:r>
            <w:r>
              <w:rPr>
                <w:rFonts w:hint="eastAsia"/>
                <w:color w:val="000000" w:themeColor="text1"/>
                <w:sz w:val="24"/>
              </w:rPr>
              <w:t>0.188</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rFonts w:hint="eastAsia"/>
                <w:color w:val="000000" w:themeColor="text1"/>
                <w:sz w:val="24"/>
              </w:rPr>
              <w:t>50.76m</w:t>
            </w:r>
            <w:r>
              <w:rPr>
                <w:color w:val="000000" w:themeColor="text1"/>
                <w:sz w:val="24"/>
                <w:vertAlign w:val="superscript"/>
              </w:rPr>
              <w:t>3</w:t>
            </w:r>
            <w:r>
              <w:rPr>
                <w:color w:val="000000" w:themeColor="text1"/>
                <w:sz w:val="24"/>
              </w:rPr>
              <w:t>/a</w:t>
            </w:r>
            <w:r>
              <w:rPr>
                <w:rFonts w:hint="eastAsia"/>
                <w:color w:val="000000" w:themeColor="text1"/>
                <w:sz w:val="24"/>
              </w:rPr>
              <w:t>）。</w:t>
            </w:r>
            <w:r>
              <w:rPr>
                <w:rFonts w:hAnsi="宋体" w:hint="eastAsia"/>
                <w:color w:val="000000" w:themeColor="text1"/>
                <w:kern w:val="0"/>
                <w:sz w:val="24"/>
              </w:rPr>
              <w:t>生活废水经</w:t>
            </w:r>
            <w:r>
              <w:rPr>
                <w:rFonts w:hint="eastAsia"/>
                <w:color w:val="000000" w:themeColor="text1"/>
                <w:sz w:val="24"/>
              </w:rPr>
              <w:t>化粪池处理后</w:t>
            </w:r>
            <w:r>
              <w:rPr>
                <w:rFonts w:hint="eastAsia"/>
                <w:bCs/>
                <w:color w:val="000000" w:themeColor="text1"/>
                <w:sz w:val="24"/>
              </w:rPr>
              <w:t>达到</w:t>
            </w:r>
            <w:r>
              <w:rPr>
                <w:color w:val="000000" w:themeColor="text1"/>
                <w:sz w:val="24"/>
              </w:rPr>
              <w:t>《污水综合排放标准》（</w:t>
            </w:r>
            <w:r>
              <w:rPr>
                <w:color w:val="000000" w:themeColor="text1"/>
                <w:sz w:val="24"/>
              </w:rPr>
              <w:t>GB8978-1996</w:t>
            </w:r>
            <w:r>
              <w:rPr>
                <w:color w:val="000000" w:themeColor="text1"/>
                <w:sz w:val="24"/>
              </w:rPr>
              <w:t>）三级标准</w:t>
            </w:r>
            <w:r>
              <w:rPr>
                <w:rFonts w:hint="eastAsia"/>
                <w:color w:val="000000" w:themeColor="text1"/>
                <w:sz w:val="24"/>
              </w:rPr>
              <w:t>和</w:t>
            </w:r>
            <w:r>
              <w:rPr>
                <w:color w:val="000000" w:themeColor="text1"/>
                <w:sz w:val="24"/>
              </w:rPr>
              <w:t>《污水排入城镇下水道水质标准》（</w:t>
            </w:r>
            <w:r>
              <w:rPr>
                <w:color w:val="000000" w:themeColor="text1"/>
                <w:sz w:val="24"/>
              </w:rPr>
              <w:t>GB/T31962-201</w:t>
            </w:r>
            <w:r>
              <w:rPr>
                <w:color w:val="000000" w:themeColor="text1"/>
                <w:sz w:val="24"/>
              </w:rPr>
              <w:t>5</w:t>
            </w:r>
            <w:r>
              <w:rPr>
                <w:color w:val="000000" w:themeColor="text1"/>
                <w:sz w:val="24"/>
              </w:rPr>
              <w:t>）</w:t>
            </w:r>
            <w:r>
              <w:rPr>
                <w:rFonts w:hint="eastAsia"/>
                <w:color w:val="000000" w:themeColor="text1"/>
                <w:sz w:val="24"/>
              </w:rPr>
              <w:t>B</w:t>
            </w:r>
            <w:r>
              <w:rPr>
                <w:color w:val="000000" w:themeColor="text1"/>
                <w:sz w:val="24"/>
              </w:rPr>
              <w:t>级标准</w:t>
            </w:r>
            <w:r>
              <w:rPr>
                <w:rFonts w:hint="eastAsia"/>
                <w:color w:val="000000" w:themeColor="text1"/>
                <w:sz w:val="24"/>
              </w:rPr>
              <w:t>相关要求</w:t>
            </w:r>
            <w:r>
              <w:rPr>
                <w:rFonts w:hint="eastAsia"/>
                <w:color w:val="000000" w:themeColor="text1"/>
                <w:kern w:val="0"/>
                <w:sz w:val="24"/>
              </w:rPr>
              <w:t>后</w:t>
            </w:r>
            <w:r>
              <w:rPr>
                <w:rFonts w:hint="eastAsia"/>
                <w:color w:val="000000" w:themeColor="text1"/>
                <w:sz w:val="24"/>
              </w:rPr>
              <w:t>，通过污水管网排入西安市第二污水处理厂集中处理，对周围环境影响较小。</w:t>
            </w:r>
          </w:p>
          <w:p w:rsidR="00050A0F" w:rsidRDefault="00DD0F67">
            <w:pPr>
              <w:adjustRightInd w:val="0"/>
              <w:snapToGrid w:val="0"/>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）声环境影响</w:t>
            </w:r>
          </w:p>
          <w:p w:rsidR="00050A0F" w:rsidRDefault="00DD0F67">
            <w:pPr>
              <w:spacing w:line="360" w:lineRule="auto"/>
              <w:ind w:firstLineChars="200" w:firstLine="480"/>
              <w:rPr>
                <w:color w:val="000000" w:themeColor="text1"/>
                <w:sz w:val="24"/>
              </w:rPr>
            </w:pPr>
            <w:r>
              <w:rPr>
                <w:rFonts w:hint="eastAsia"/>
                <w:color w:val="000000" w:themeColor="text1"/>
                <w:sz w:val="24"/>
              </w:rPr>
              <w:t>项目</w:t>
            </w:r>
            <w:r>
              <w:rPr>
                <w:color w:val="000000" w:themeColor="text1"/>
                <w:sz w:val="24"/>
              </w:rPr>
              <w:t>营运期主要噪声</w:t>
            </w:r>
            <w:r>
              <w:rPr>
                <w:rFonts w:hint="eastAsia"/>
                <w:color w:val="000000" w:themeColor="text1"/>
                <w:sz w:val="24"/>
              </w:rPr>
              <w:t>主要来源于</w:t>
            </w:r>
            <w:r>
              <w:rPr>
                <w:color w:val="000000" w:themeColor="text1"/>
                <w:sz w:val="24"/>
              </w:rPr>
              <w:t>设备运行时产生的噪声</w:t>
            </w:r>
            <w:r>
              <w:rPr>
                <w:rFonts w:hint="eastAsia"/>
                <w:color w:val="000000" w:themeColor="text1"/>
                <w:sz w:val="24"/>
              </w:rPr>
              <w:t>，</w:t>
            </w:r>
            <w:r>
              <w:rPr>
                <w:color w:val="000000" w:themeColor="text1"/>
                <w:sz w:val="24"/>
              </w:rPr>
              <w:t>噪声值为</w:t>
            </w:r>
            <w:r>
              <w:rPr>
                <w:rFonts w:hint="eastAsia"/>
                <w:color w:val="000000" w:themeColor="text1"/>
                <w:sz w:val="24"/>
              </w:rPr>
              <w:t>65~75dB</w:t>
            </w:r>
            <w:r>
              <w:rPr>
                <w:rFonts w:hint="eastAsia"/>
                <w:color w:val="000000" w:themeColor="text1"/>
                <w:sz w:val="24"/>
              </w:rPr>
              <w:t>（</w:t>
            </w:r>
            <w:r>
              <w:rPr>
                <w:rFonts w:hint="eastAsia"/>
                <w:color w:val="000000" w:themeColor="text1"/>
                <w:sz w:val="24"/>
              </w:rPr>
              <w:t>A</w:t>
            </w:r>
            <w:r>
              <w:rPr>
                <w:rFonts w:hint="eastAsia"/>
                <w:color w:val="000000" w:themeColor="text1"/>
                <w:sz w:val="24"/>
              </w:rPr>
              <w:t>），</w:t>
            </w:r>
            <w:r>
              <w:rPr>
                <w:rFonts w:hint="eastAsia"/>
                <w:color w:val="000000" w:themeColor="text1"/>
                <w:sz w:val="24"/>
              </w:rPr>
              <w:t>由于本项目现状值超标，</w:t>
            </w:r>
            <w:r>
              <w:rPr>
                <w:bCs/>
                <w:color w:val="000000" w:themeColor="text1"/>
                <w:sz w:val="24"/>
              </w:rPr>
              <w:t>项目</w:t>
            </w:r>
            <w:r>
              <w:rPr>
                <w:rFonts w:hint="eastAsia"/>
                <w:bCs/>
                <w:color w:val="000000" w:themeColor="text1"/>
                <w:sz w:val="24"/>
              </w:rPr>
              <w:t>厂界北、南、西侧</w:t>
            </w:r>
            <w:r>
              <w:rPr>
                <w:rFonts w:hint="eastAsia"/>
                <w:bCs/>
                <w:color w:val="000000" w:themeColor="text1"/>
                <w:sz w:val="24"/>
              </w:rPr>
              <w:t>昼间噪声贡献值</w:t>
            </w:r>
            <w:r>
              <w:rPr>
                <w:rFonts w:hint="eastAsia"/>
                <w:bCs/>
                <w:color w:val="000000" w:themeColor="text1"/>
                <w:sz w:val="24"/>
              </w:rPr>
              <w:t>均不</w:t>
            </w:r>
            <w:r>
              <w:rPr>
                <w:rFonts w:hint="eastAsia"/>
                <w:bCs/>
                <w:color w:val="000000" w:themeColor="text1"/>
                <w:sz w:val="24"/>
              </w:rPr>
              <w:t>满足《工业企业厂界环境噪声排放标准》（</w:t>
            </w:r>
            <w:r>
              <w:rPr>
                <w:rFonts w:hint="eastAsia"/>
                <w:bCs/>
                <w:color w:val="000000" w:themeColor="text1"/>
                <w:sz w:val="24"/>
              </w:rPr>
              <w:t>GB12348-2008</w:t>
            </w:r>
            <w:r>
              <w:rPr>
                <w:rFonts w:hint="eastAsia"/>
                <w:bCs/>
                <w:color w:val="000000" w:themeColor="text1"/>
                <w:sz w:val="24"/>
              </w:rPr>
              <w:t>）中</w:t>
            </w:r>
            <w:r>
              <w:rPr>
                <w:rFonts w:hint="eastAsia"/>
                <w:bCs/>
                <w:color w:val="000000" w:themeColor="text1"/>
                <w:sz w:val="24"/>
              </w:rPr>
              <w:t>1</w:t>
            </w:r>
            <w:r>
              <w:rPr>
                <w:rFonts w:hint="eastAsia"/>
                <w:bCs/>
                <w:color w:val="000000" w:themeColor="text1"/>
                <w:sz w:val="24"/>
              </w:rPr>
              <w:t>类标准，敏感点噪声叠加值</w:t>
            </w:r>
            <w:r>
              <w:rPr>
                <w:rFonts w:hint="eastAsia"/>
                <w:bCs/>
                <w:color w:val="000000" w:themeColor="text1"/>
                <w:sz w:val="24"/>
              </w:rPr>
              <w:t>达不到</w:t>
            </w:r>
            <w:r>
              <w:rPr>
                <w:rFonts w:hint="eastAsia"/>
                <w:bCs/>
                <w:color w:val="000000" w:themeColor="text1"/>
                <w:sz w:val="24"/>
              </w:rPr>
              <w:t>《声环境质量标准》（</w:t>
            </w:r>
            <w:r>
              <w:rPr>
                <w:rFonts w:hint="eastAsia"/>
                <w:bCs/>
                <w:color w:val="000000" w:themeColor="text1"/>
                <w:sz w:val="24"/>
              </w:rPr>
              <w:t>GB3096-2008</w:t>
            </w:r>
            <w:r>
              <w:rPr>
                <w:rFonts w:hint="eastAsia"/>
                <w:bCs/>
                <w:color w:val="000000" w:themeColor="text1"/>
                <w:sz w:val="24"/>
              </w:rPr>
              <w:t>）中</w:t>
            </w:r>
            <w:r>
              <w:rPr>
                <w:rFonts w:hint="eastAsia"/>
                <w:color w:val="000000" w:themeColor="text1"/>
                <w:sz w:val="24"/>
              </w:rPr>
              <w:t>1</w:t>
            </w:r>
            <w:r>
              <w:rPr>
                <w:rFonts w:hint="eastAsia"/>
                <w:color w:val="000000" w:themeColor="text1"/>
                <w:sz w:val="24"/>
              </w:rPr>
              <w:t>类标准。环评要求建设单位采取以下防治措施：①高噪设备应安装在远离厂界的位置，并根据设备的自重及振动特性采用合适的隔振垫、减振器等；②厂界四周墙壁上安装吸声棉，可对厂界四周噪声削减</w:t>
            </w:r>
            <w:r>
              <w:rPr>
                <w:rFonts w:hint="eastAsia"/>
                <w:color w:val="000000" w:themeColor="text1"/>
                <w:sz w:val="24"/>
              </w:rPr>
              <w:t>10 dB(A)</w:t>
            </w:r>
            <w:r>
              <w:rPr>
                <w:rFonts w:hint="eastAsia"/>
                <w:color w:val="000000" w:themeColor="text1"/>
                <w:sz w:val="24"/>
              </w:rPr>
              <w:t>，经采取以上措施后，本项目噪声对周围环境影响较小。</w:t>
            </w:r>
          </w:p>
          <w:p w:rsidR="00050A0F" w:rsidRDefault="00DD0F67">
            <w:pPr>
              <w:adjustRightInd w:val="0"/>
              <w:snapToGrid w:val="0"/>
              <w:spacing w:line="360" w:lineRule="auto"/>
              <w:ind w:firstLineChars="200" w:firstLine="480"/>
              <w:rPr>
                <w:rFonts w:hAnsi="宋体"/>
                <w:color w:val="000000" w:themeColor="text1"/>
                <w:kern w:val="0"/>
                <w:sz w:val="24"/>
              </w:rPr>
            </w:pPr>
            <w:r>
              <w:rPr>
                <w:rFonts w:hAnsi="宋体" w:hint="eastAsia"/>
                <w:color w:val="000000" w:themeColor="text1"/>
                <w:kern w:val="0"/>
                <w:sz w:val="24"/>
              </w:rPr>
              <w:t>（</w:t>
            </w:r>
            <w:r>
              <w:rPr>
                <w:rFonts w:hAnsi="宋体" w:hint="eastAsia"/>
                <w:color w:val="000000" w:themeColor="text1"/>
                <w:kern w:val="0"/>
                <w:sz w:val="24"/>
              </w:rPr>
              <w:t>4</w:t>
            </w:r>
            <w:r>
              <w:rPr>
                <w:rFonts w:hAnsi="宋体" w:hint="eastAsia"/>
                <w:color w:val="000000" w:themeColor="text1"/>
                <w:kern w:val="0"/>
                <w:sz w:val="24"/>
              </w:rPr>
              <w:t>）固体</w:t>
            </w:r>
            <w:r>
              <w:rPr>
                <w:rFonts w:hAnsi="宋体"/>
                <w:color w:val="000000" w:themeColor="text1"/>
                <w:kern w:val="0"/>
                <w:sz w:val="24"/>
              </w:rPr>
              <w:t>废物</w:t>
            </w:r>
            <w:r>
              <w:rPr>
                <w:rFonts w:hint="eastAsia"/>
                <w:color w:val="000000" w:themeColor="text1"/>
                <w:sz w:val="24"/>
              </w:rPr>
              <w:t>环境影响</w:t>
            </w:r>
          </w:p>
          <w:p w:rsidR="00050A0F" w:rsidRDefault="00DD0F67">
            <w:pPr>
              <w:adjustRightInd w:val="0"/>
              <w:snapToGrid w:val="0"/>
              <w:spacing w:line="360" w:lineRule="auto"/>
              <w:ind w:firstLineChars="200" w:firstLine="480"/>
              <w:rPr>
                <w:rFonts w:hAnsi="宋体"/>
                <w:color w:val="000000" w:themeColor="text1"/>
                <w:kern w:val="0"/>
                <w:sz w:val="24"/>
              </w:rPr>
            </w:pPr>
            <w:r>
              <w:rPr>
                <w:color w:val="000000" w:themeColor="text1"/>
                <w:sz w:val="24"/>
              </w:rPr>
              <w:t>本项目运营期固体废弃物主要有生活垃圾</w:t>
            </w:r>
            <w:r>
              <w:rPr>
                <w:rFonts w:hint="eastAsia"/>
                <w:color w:val="000000" w:themeColor="text1"/>
                <w:sz w:val="24"/>
              </w:rPr>
              <w:t>、一般固废</w:t>
            </w:r>
            <w:r>
              <w:rPr>
                <w:color w:val="000000" w:themeColor="text1"/>
                <w:sz w:val="24"/>
              </w:rPr>
              <w:t>和危险废物</w:t>
            </w:r>
            <w:r>
              <w:rPr>
                <w:rFonts w:hint="eastAsia"/>
                <w:color w:val="000000" w:themeColor="text1"/>
                <w:sz w:val="24"/>
              </w:rPr>
              <w:t>。生活垃圾由环卫部门定期清运处置；一般固废经收集后外售给物资回收公司；危险废物经危废暂存间暂存后，交由有资质单位定期回收处置。</w:t>
            </w:r>
            <w:r>
              <w:rPr>
                <w:color w:val="000000" w:themeColor="text1"/>
                <w:sz w:val="24"/>
              </w:rPr>
              <w:t>通过采取以上措施，本项目固体废弃物不会对外界环境造成明显不良</w:t>
            </w:r>
            <w:r>
              <w:rPr>
                <w:color w:val="000000" w:themeColor="text1"/>
                <w:sz w:val="24"/>
              </w:rPr>
              <w:t>影响。</w:t>
            </w:r>
          </w:p>
          <w:p w:rsidR="00050A0F" w:rsidRDefault="00DD0F67">
            <w:pPr>
              <w:adjustRightInd w:val="0"/>
              <w:snapToGrid w:val="0"/>
              <w:spacing w:line="360" w:lineRule="auto"/>
              <w:ind w:firstLineChars="200" w:firstLine="482"/>
              <w:rPr>
                <w:b/>
                <w:color w:val="000000" w:themeColor="text1"/>
                <w:kern w:val="0"/>
                <w:sz w:val="24"/>
              </w:rPr>
            </w:pPr>
            <w:r>
              <w:rPr>
                <w:b/>
                <w:color w:val="000000" w:themeColor="text1"/>
                <w:kern w:val="0"/>
                <w:sz w:val="24"/>
              </w:rPr>
              <w:t>5</w:t>
            </w:r>
            <w:r>
              <w:rPr>
                <w:rFonts w:hint="eastAsia"/>
                <w:b/>
                <w:color w:val="000000" w:themeColor="text1"/>
                <w:kern w:val="0"/>
                <w:sz w:val="24"/>
              </w:rPr>
              <w:t>、总结论</w:t>
            </w:r>
          </w:p>
          <w:p w:rsidR="00050A0F" w:rsidRDefault="00DD0F67">
            <w:pPr>
              <w:adjustRightInd w:val="0"/>
              <w:snapToGrid w:val="0"/>
              <w:spacing w:line="360" w:lineRule="auto"/>
              <w:ind w:firstLineChars="200" w:firstLine="480"/>
              <w:rPr>
                <w:color w:val="000000" w:themeColor="text1"/>
                <w:kern w:val="0"/>
                <w:sz w:val="24"/>
              </w:rPr>
            </w:pPr>
            <w:r>
              <w:rPr>
                <w:rFonts w:hint="eastAsia"/>
                <w:color w:val="000000" w:themeColor="text1"/>
                <w:kern w:val="0"/>
                <w:sz w:val="24"/>
              </w:rPr>
              <w:lastRenderedPageBreak/>
              <w:t>综上所述，本项目建设符合国家产业政策、选址合理、污染物的防治措施在技术上和经济上可行，能实现达标排放。项目在建设过程中应严格认真执行环境保护“三同时”制度，切实落实本报告的各项污染防治措施和环境管理措施，确保污染物稳定达标排放。从满足环境质量目标要求分析，项目建设可行。</w:t>
            </w:r>
          </w:p>
          <w:p w:rsidR="00050A0F" w:rsidRDefault="00DD0F67">
            <w:pPr>
              <w:pStyle w:val="af6"/>
              <w:adjustRightInd w:val="0"/>
              <w:snapToGrid w:val="0"/>
              <w:spacing w:line="360" w:lineRule="auto"/>
              <w:ind w:firstLineChars="0" w:firstLine="0"/>
              <w:rPr>
                <w:rFonts w:hAnsi="宋体"/>
                <w:b/>
                <w:color w:val="000000" w:themeColor="text1"/>
                <w:kern w:val="0"/>
                <w:sz w:val="24"/>
              </w:rPr>
            </w:pPr>
            <w:r>
              <w:rPr>
                <w:rFonts w:hAnsi="宋体" w:hint="eastAsia"/>
                <w:b/>
                <w:color w:val="000000" w:themeColor="text1"/>
                <w:kern w:val="0"/>
                <w:sz w:val="24"/>
              </w:rPr>
              <w:t>二、</w:t>
            </w:r>
            <w:r>
              <w:rPr>
                <w:rFonts w:hAnsi="宋体"/>
                <w:b/>
                <w:color w:val="000000" w:themeColor="text1"/>
                <w:kern w:val="0"/>
                <w:sz w:val="24"/>
              </w:rPr>
              <w:t>要求及建议</w:t>
            </w:r>
          </w:p>
          <w:p w:rsidR="00050A0F" w:rsidRDefault="00DD0F67">
            <w:pPr>
              <w:spacing w:line="500" w:lineRule="exact"/>
              <w:ind w:firstLineChars="200" w:firstLine="480"/>
              <w:rPr>
                <w:color w:val="000000" w:themeColor="text1"/>
                <w:sz w:val="24"/>
              </w:rPr>
            </w:pPr>
            <w:r>
              <w:rPr>
                <w:rFonts w:ascii="宋体" w:hAnsi="宋体"/>
                <w:color w:val="000000" w:themeColor="text1"/>
                <w:sz w:val="24"/>
              </w:rPr>
              <w:t>①</w:t>
            </w:r>
            <w:r>
              <w:rPr>
                <w:rFonts w:hAnsi="宋体"/>
                <w:color w:val="000000" w:themeColor="text1"/>
                <w:sz w:val="24"/>
              </w:rPr>
              <w:t>环保设施与主体工程要求同时设计，同时施工，同时投入运营；</w:t>
            </w:r>
          </w:p>
          <w:p w:rsidR="00050A0F" w:rsidRDefault="00DD0F67">
            <w:pPr>
              <w:spacing w:line="500" w:lineRule="exact"/>
              <w:ind w:firstLineChars="200" w:firstLine="480"/>
              <w:rPr>
                <w:color w:val="000000" w:themeColor="text1"/>
                <w:sz w:val="24"/>
              </w:rPr>
            </w:pPr>
            <w:r>
              <w:rPr>
                <w:rFonts w:ascii="宋体" w:hAnsi="宋体"/>
                <w:color w:val="000000" w:themeColor="text1"/>
                <w:sz w:val="24"/>
              </w:rPr>
              <w:t>②</w:t>
            </w:r>
            <w:r>
              <w:rPr>
                <w:rFonts w:hAnsi="宋体"/>
                <w:color w:val="000000" w:themeColor="text1"/>
                <w:sz w:val="24"/>
              </w:rPr>
              <w:t>项目建成后应及时</w:t>
            </w:r>
            <w:r>
              <w:rPr>
                <w:rFonts w:hAnsi="宋体" w:hint="eastAsia"/>
                <w:color w:val="000000" w:themeColor="text1"/>
                <w:sz w:val="24"/>
              </w:rPr>
              <w:t>向区域环保主管部门申请环保竣工验收</w:t>
            </w:r>
            <w:r>
              <w:rPr>
                <w:rFonts w:hAnsi="宋体"/>
                <w:color w:val="000000" w:themeColor="text1"/>
                <w:sz w:val="24"/>
              </w:rPr>
              <w:t>；</w:t>
            </w:r>
          </w:p>
          <w:p w:rsidR="00050A0F" w:rsidRDefault="00DD0F67">
            <w:pPr>
              <w:spacing w:line="500" w:lineRule="exact"/>
              <w:ind w:firstLineChars="200" w:firstLine="480"/>
              <w:jc w:val="left"/>
              <w:rPr>
                <w:rFonts w:hAnsi="宋体"/>
                <w:color w:val="000000" w:themeColor="text1"/>
                <w:sz w:val="24"/>
              </w:rPr>
            </w:pPr>
            <w:r>
              <w:rPr>
                <w:rFonts w:ascii="宋体" w:hAnsi="宋体" w:hint="eastAsia"/>
                <w:color w:val="000000" w:themeColor="text1"/>
                <w:sz w:val="24"/>
              </w:rPr>
              <w:t>③</w:t>
            </w:r>
            <w:r>
              <w:rPr>
                <w:rFonts w:hAnsi="宋体"/>
                <w:color w:val="000000" w:themeColor="text1"/>
                <w:sz w:val="24"/>
              </w:rPr>
              <w:t>加强工作人员的环境保护知识培训，增强环保意识。</w:t>
            </w:r>
          </w:p>
        </w:tc>
      </w:tr>
      <w:tr w:rsidR="00050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16"/>
          <w:jc w:val="center"/>
        </w:trPr>
        <w:tc>
          <w:tcPr>
            <w:tcW w:w="8522" w:type="dxa"/>
            <w:tcBorders>
              <w:top w:val="single" w:sz="12" w:space="0" w:color="auto"/>
              <w:left w:val="single" w:sz="12" w:space="0" w:color="auto"/>
              <w:bottom w:val="single" w:sz="12" w:space="0" w:color="auto"/>
              <w:right w:val="single" w:sz="12" w:space="0" w:color="auto"/>
            </w:tcBorders>
          </w:tcPr>
          <w:p w:rsidR="00050A0F" w:rsidRDefault="00DD0F67">
            <w:pPr>
              <w:rPr>
                <w:b/>
                <w:bCs/>
                <w:color w:val="000000" w:themeColor="text1"/>
                <w:sz w:val="28"/>
              </w:rPr>
            </w:pPr>
            <w:r>
              <w:rPr>
                <w:b/>
                <w:bCs/>
                <w:color w:val="000000" w:themeColor="text1"/>
                <w:sz w:val="28"/>
              </w:rPr>
              <w:lastRenderedPageBreak/>
              <w:t>预审意见：</w:t>
            </w: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DD0F67">
            <w:pPr>
              <w:spacing w:before="120" w:after="120"/>
              <w:rPr>
                <w:b/>
                <w:bCs/>
                <w:color w:val="000000" w:themeColor="text1"/>
                <w:sz w:val="28"/>
              </w:rPr>
            </w:pPr>
            <w:r>
              <w:rPr>
                <w:b/>
                <w:bCs/>
                <w:color w:val="000000" w:themeColor="text1"/>
                <w:sz w:val="28"/>
              </w:rPr>
              <w:t xml:space="preserve">                                         </w:t>
            </w:r>
            <w:r>
              <w:rPr>
                <w:b/>
                <w:bCs/>
                <w:color w:val="000000" w:themeColor="text1"/>
                <w:sz w:val="28"/>
              </w:rPr>
              <w:t>公</w:t>
            </w:r>
            <w:r>
              <w:rPr>
                <w:b/>
                <w:bCs/>
                <w:color w:val="000000" w:themeColor="text1"/>
                <w:sz w:val="28"/>
              </w:rPr>
              <w:t xml:space="preserve">   </w:t>
            </w:r>
            <w:r>
              <w:rPr>
                <w:b/>
                <w:bCs/>
                <w:color w:val="000000" w:themeColor="text1"/>
                <w:sz w:val="28"/>
              </w:rPr>
              <w:t>章</w:t>
            </w:r>
          </w:p>
          <w:p w:rsidR="00050A0F" w:rsidRDefault="00DD0F67">
            <w:pPr>
              <w:spacing w:before="120" w:after="120"/>
              <w:rPr>
                <w:b/>
                <w:bCs/>
                <w:color w:val="000000" w:themeColor="text1"/>
                <w:sz w:val="28"/>
              </w:rPr>
            </w:pPr>
            <w:r>
              <w:rPr>
                <w:b/>
                <w:bCs/>
                <w:color w:val="000000" w:themeColor="text1"/>
                <w:sz w:val="28"/>
              </w:rPr>
              <w:t xml:space="preserve">   </w:t>
            </w:r>
            <w:r>
              <w:rPr>
                <w:b/>
                <w:bCs/>
                <w:color w:val="000000" w:themeColor="text1"/>
                <w:sz w:val="28"/>
              </w:rPr>
              <w:t>经办人：</w:t>
            </w:r>
            <w:r>
              <w:rPr>
                <w:b/>
                <w:bCs/>
                <w:color w:val="000000" w:themeColor="text1"/>
                <w:sz w:val="28"/>
              </w:rPr>
              <w:t xml:space="preserve">                          </w:t>
            </w:r>
            <w:r>
              <w:rPr>
                <w:b/>
                <w:bCs/>
                <w:color w:val="000000" w:themeColor="text1"/>
                <w:sz w:val="28"/>
              </w:rPr>
              <w:t>年</w:t>
            </w:r>
            <w:r>
              <w:rPr>
                <w:b/>
                <w:bCs/>
                <w:color w:val="000000" w:themeColor="text1"/>
                <w:sz w:val="28"/>
              </w:rPr>
              <w:t xml:space="preserve">     </w:t>
            </w:r>
            <w:r>
              <w:rPr>
                <w:b/>
                <w:bCs/>
                <w:color w:val="000000" w:themeColor="text1"/>
                <w:sz w:val="28"/>
              </w:rPr>
              <w:t>月</w:t>
            </w:r>
            <w:r>
              <w:rPr>
                <w:b/>
                <w:bCs/>
                <w:color w:val="000000" w:themeColor="text1"/>
                <w:sz w:val="28"/>
              </w:rPr>
              <w:t xml:space="preserve">      </w:t>
            </w:r>
            <w:r>
              <w:rPr>
                <w:b/>
                <w:bCs/>
                <w:color w:val="000000" w:themeColor="text1"/>
                <w:sz w:val="28"/>
              </w:rPr>
              <w:t>日</w:t>
            </w:r>
          </w:p>
        </w:tc>
      </w:tr>
      <w:tr w:rsidR="00050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71"/>
          <w:jc w:val="center"/>
        </w:trPr>
        <w:tc>
          <w:tcPr>
            <w:tcW w:w="8522" w:type="dxa"/>
            <w:tcBorders>
              <w:top w:val="single" w:sz="12" w:space="0" w:color="auto"/>
              <w:left w:val="single" w:sz="12" w:space="0" w:color="auto"/>
              <w:right w:val="single" w:sz="12" w:space="0" w:color="auto"/>
            </w:tcBorders>
          </w:tcPr>
          <w:p w:rsidR="00050A0F" w:rsidRDefault="00DD0F67">
            <w:pPr>
              <w:spacing w:before="240" w:after="120"/>
              <w:rPr>
                <w:b/>
                <w:bCs/>
                <w:color w:val="000000" w:themeColor="text1"/>
                <w:sz w:val="28"/>
              </w:rPr>
            </w:pPr>
            <w:r>
              <w:rPr>
                <w:b/>
                <w:bCs/>
                <w:color w:val="000000" w:themeColor="text1"/>
                <w:sz w:val="28"/>
              </w:rPr>
              <w:t>下一级环境保护行政主管部门审查意见：</w:t>
            </w: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pStyle w:val="2"/>
              <w:rPr>
                <w:color w:val="000000" w:themeColor="text1"/>
              </w:rPr>
            </w:pPr>
          </w:p>
          <w:p w:rsidR="00050A0F" w:rsidRDefault="00050A0F">
            <w:pPr>
              <w:rPr>
                <w:color w:val="000000" w:themeColor="text1"/>
              </w:rPr>
            </w:pPr>
          </w:p>
          <w:p w:rsidR="00050A0F" w:rsidRDefault="00DD0F67">
            <w:pPr>
              <w:spacing w:before="240" w:after="120"/>
              <w:rPr>
                <w:b/>
                <w:bCs/>
                <w:color w:val="000000" w:themeColor="text1"/>
                <w:sz w:val="28"/>
              </w:rPr>
            </w:pPr>
            <w:r>
              <w:rPr>
                <w:b/>
                <w:bCs/>
                <w:color w:val="000000" w:themeColor="text1"/>
                <w:sz w:val="28"/>
              </w:rPr>
              <w:t xml:space="preserve">                                         </w:t>
            </w:r>
            <w:r>
              <w:rPr>
                <w:b/>
                <w:bCs/>
                <w:color w:val="000000" w:themeColor="text1"/>
                <w:sz w:val="28"/>
              </w:rPr>
              <w:t>公</w:t>
            </w:r>
            <w:r>
              <w:rPr>
                <w:b/>
                <w:bCs/>
                <w:color w:val="000000" w:themeColor="text1"/>
                <w:sz w:val="28"/>
              </w:rPr>
              <w:t xml:space="preserve">   </w:t>
            </w:r>
            <w:r>
              <w:rPr>
                <w:b/>
                <w:bCs/>
                <w:color w:val="000000" w:themeColor="text1"/>
                <w:sz w:val="28"/>
              </w:rPr>
              <w:t>章</w:t>
            </w:r>
          </w:p>
          <w:p w:rsidR="00050A0F" w:rsidRDefault="00DD0F67">
            <w:pPr>
              <w:spacing w:before="240" w:after="120"/>
              <w:rPr>
                <w:b/>
                <w:bCs/>
                <w:color w:val="000000" w:themeColor="text1"/>
                <w:sz w:val="28"/>
              </w:rPr>
            </w:pPr>
            <w:r>
              <w:rPr>
                <w:b/>
                <w:bCs/>
                <w:color w:val="000000" w:themeColor="text1"/>
                <w:sz w:val="28"/>
              </w:rPr>
              <w:t xml:space="preserve">   </w:t>
            </w:r>
            <w:r>
              <w:rPr>
                <w:b/>
                <w:bCs/>
                <w:color w:val="000000" w:themeColor="text1"/>
                <w:sz w:val="28"/>
              </w:rPr>
              <w:t>经办人：</w:t>
            </w:r>
            <w:r>
              <w:rPr>
                <w:b/>
                <w:bCs/>
                <w:color w:val="000000" w:themeColor="text1"/>
                <w:sz w:val="28"/>
              </w:rPr>
              <w:t xml:space="preserve">                          </w:t>
            </w:r>
            <w:r>
              <w:rPr>
                <w:b/>
                <w:bCs/>
                <w:color w:val="000000" w:themeColor="text1"/>
                <w:sz w:val="28"/>
              </w:rPr>
              <w:t>年</w:t>
            </w:r>
            <w:r>
              <w:rPr>
                <w:b/>
                <w:bCs/>
                <w:color w:val="000000" w:themeColor="text1"/>
                <w:sz w:val="28"/>
              </w:rPr>
              <w:t xml:space="preserve">     </w:t>
            </w:r>
            <w:r>
              <w:rPr>
                <w:b/>
                <w:bCs/>
                <w:color w:val="000000" w:themeColor="text1"/>
                <w:sz w:val="28"/>
              </w:rPr>
              <w:t>月</w:t>
            </w:r>
            <w:r>
              <w:rPr>
                <w:b/>
                <w:bCs/>
                <w:color w:val="000000" w:themeColor="text1"/>
                <w:sz w:val="28"/>
              </w:rPr>
              <w:t xml:space="preserve">      </w:t>
            </w:r>
            <w:r>
              <w:rPr>
                <w:b/>
                <w:bCs/>
                <w:color w:val="000000" w:themeColor="text1"/>
                <w:sz w:val="28"/>
              </w:rPr>
              <w:t>日</w:t>
            </w:r>
          </w:p>
        </w:tc>
      </w:tr>
      <w:tr w:rsidR="00050A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83"/>
          <w:jc w:val="center"/>
        </w:trPr>
        <w:tc>
          <w:tcPr>
            <w:tcW w:w="8522" w:type="dxa"/>
            <w:tcBorders>
              <w:left w:val="single" w:sz="12" w:space="0" w:color="auto"/>
              <w:bottom w:val="single" w:sz="12" w:space="0" w:color="auto"/>
              <w:right w:val="single" w:sz="12" w:space="0" w:color="auto"/>
            </w:tcBorders>
          </w:tcPr>
          <w:p w:rsidR="00050A0F" w:rsidRDefault="00DD0F67">
            <w:pPr>
              <w:spacing w:before="240" w:after="120"/>
              <w:rPr>
                <w:b/>
                <w:bCs/>
                <w:color w:val="000000" w:themeColor="text1"/>
                <w:sz w:val="28"/>
              </w:rPr>
            </w:pPr>
            <w:r>
              <w:rPr>
                <w:b/>
                <w:bCs/>
                <w:color w:val="000000" w:themeColor="text1"/>
                <w:sz w:val="28"/>
              </w:rPr>
              <w:lastRenderedPageBreak/>
              <w:t>审批意见：</w:t>
            </w: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050A0F">
            <w:pPr>
              <w:spacing w:before="240" w:after="120"/>
              <w:rPr>
                <w:b/>
                <w:bCs/>
                <w:color w:val="000000" w:themeColor="text1"/>
                <w:sz w:val="28"/>
              </w:rPr>
            </w:pPr>
          </w:p>
          <w:p w:rsidR="00050A0F" w:rsidRDefault="00DD0F67">
            <w:pPr>
              <w:spacing w:before="240" w:after="120"/>
              <w:ind w:firstLineChars="2100" w:firstLine="5903"/>
              <w:rPr>
                <w:b/>
                <w:bCs/>
                <w:color w:val="000000" w:themeColor="text1"/>
                <w:sz w:val="28"/>
              </w:rPr>
            </w:pPr>
            <w:r>
              <w:rPr>
                <w:b/>
                <w:bCs/>
                <w:color w:val="000000" w:themeColor="text1"/>
                <w:sz w:val="28"/>
              </w:rPr>
              <w:t>公</w:t>
            </w:r>
            <w:r>
              <w:rPr>
                <w:b/>
                <w:bCs/>
                <w:color w:val="000000" w:themeColor="text1"/>
                <w:sz w:val="28"/>
              </w:rPr>
              <w:t xml:space="preserve">   </w:t>
            </w:r>
            <w:r>
              <w:rPr>
                <w:b/>
                <w:bCs/>
                <w:color w:val="000000" w:themeColor="text1"/>
                <w:sz w:val="28"/>
              </w:rPr>
              <w:t>章</w:t>
            </w:r>
          </w:p>
          <w:p w:rsidR="00050A0F" w:rsidRDefault="00DD0F67">
            <w:pPr>
              <w:spacing w:before="240" w:after="120"/>
              <w:ind w:firstLineChars="147" w:firstLine="413"/>
              <w:rPr>
                <w:b/>
                <w:bCs/>
                <w:color w:val="000000" w:themeColor="text1"/>
                <w:sz w:val="28"/>
              </w:rPr>
            </w:pPr>
            <w:r>
              <w:rPr>
                <w:b/>
                <w:bCs/>
                <w:color w:val="000000" w:themeColor="text1"/>
                <w:sz w:val="28"/>
              </w:rPr>
              <w:t>经办人：</w:t>
            </w:r>
            <w:r>
              <w:rPr>
                <w:b/>
                <w:bCs/>
                <w:color w:val="000000" w:themeColor="text1"/>
                <w:sz w:val="28"/>
              </w:rPr>
              <w:t xml:space="preserve">          </w:t>
            </w:r>
            <w:r>
              <w:rPr>
                <w:b/>
                <w:bCs/>
                <w:color w:val="000000" w:themeColor="text1"/>
                <w:sz w:val="28"/>
              </w:rPr>
              <w:t xml:space="preserve">             </w:t>
            </w:r>
            <w:r>
              <w:rPr>
                <w:b/>
                <w:bCs/>
                <w:color w:val="000000" w:themeColor="text1"/>
                <w:sz w:val="28"/>
              </w:rPr>
              <w:t>年</w:t>
            </w:r>
            <w:r>
              <w:rPr>
                <w:b/>
                <w:bCs/>
                <w:color w:val="000000" w:themeColor="text1"/>
                <w:sz w:val="28"/>
              </w:rPr>
              <w:t xml:space="preserve">     </w:t>
            </w:r>
            <w:r>
              <w:rPr>
                <w:b/>
                <w:bCs/>
                <w:color w:val="000000" w:themeColor="text1"/>
                <w:sz w:val="28"/>
              </w:rPr>
              <w:t>月</w:t>
            </w:r>
            <w:r>
              <w:rPr>
                <w:b/>
                <w:bCs/>
                <w:color w:val="000000" w:themeColor="text1"/>
                <w:sz w:val="28"/>
              </w:rPr>
              <w:t xml:space="preserve">      </w:t>
            </w:r>
            <w:r>
              <w:rPr>
                <w:b/>
                <w:bCs/>
                <w:color w:val="000000" w:themeColor="text1"/>
                <w:sz w:val="28"/>
              </w:rPr>
              <w:t>日</w:t>
            </w:r>
          </w:p>
        </w:tc>
      </w:tr>
    </w:tbl>
    <w:p w:rsidR="00050A0F" w:rsidRDefault="00050A0F">
      <w:pPr>
        <w:adjustRightInd w:val="0"/>
        <w:snapToGrid w:val="0"/>
        <w:outlineLvl w:val="0"/>
        <w:rPr>
          <w:rFonts w:hAnsi="宋体"/>
          <w:b/>
          <w:color w:val="000000" w:themeColor="text1"/>
          <w:kern w:val="0"/>
          <w:sz w:val="30"/>
          <w:szCs w:val="30"/>
        </w:rPr>
      </w:pPr>
    </w:p>
    <w:sectPr w:rsidR="00050A0F" w:rsidSect="00050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67" w:rsidRDefault="00DD0F67" w:rsidP="00050A0F">
      <w:r>
        <w:separator/>
      </w:r>
    </w:p>
  </w:endnote>
  <w:endnote w:type="continuationSeparator" w:id="0">
    <w:p w:rsidR="00DD0F67" w:rsidRDefault="00DD0F67" w:rsidP="00050A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charset w:val="00"/>
    <w:family w:val="swiss"/>
    <w:pitch w:val="default"/>
    <w:sig w:usb0="A00002EF" w:usb1="4000207B" w:usb2="00000000" w:usb3="00000000" w:csb0="2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altName w:val="CG 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44120"/>
      <w:docPartObj>
        <w:docPartGallery w:val="AutoText"/>
      </w:docPartObj>
    </w:sdtPr>
    <w:sdtContent>
      <w:p w:rsidR="00050A0F" w:rsidRDefault="00050A0F">
        <w:pPr>
          <w:pStyle w:val="ac"/>
          <w:jc w:val="center"/>
        </w:pPr>
        <w:r w:rsidRPr="00050A0F">
          <w:fldChar w:fldCharType="begin"/>
        </w:r>
        <w:r w:rsidR="00DD0F67">
          <w:instrText>PAGE   \* MERGEFORMAT</w:instrText>
        </w:r>
        <w:r w:rsidRPr="00050A0F">
          <w:fldChar w:fldCharType="separate"/>
        </w:r>
        <w:r w:rsidR="0075588D" w:rsidRPr="0075588D">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67" w:rsidRDefault="00DD0F67" w:rsidP="00050A0F">
      <w:r>
        <w:separator/>
      </w:r>
    </w:p>
  </w:footnote>
  <w:footnote w:type="continuationSeparator" w:id="0">
    <w:p w:rsidR="00DD0F67" w:rsidRDefault="00DD0F67" w:rsidP="00050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FED"/>
    <w:multiLevelType w:val="multilevel"/>
    <w:tmpl w:val="091B0FED"/>
    <w:lvl w:ilvl="0">
      <w:start w:val="1"/>
      <w:numFmt w:val="decimalEnclosedCircle"/>
      <w:lvlText w:val="%1"/>
      <w:lvlJc w:val="left"/>
      <w:pPr>
        <w:ind w:left="840" w:hanging="360"/>
      </w:pPr>
      <w:rPr>
        <w:rFonts w:ascii="宋体" w:eastAsia="宋体" w:hAnsi="宋体" w:cs="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3CC3113"/>
    <w:multiLevelType w:val="multilevel"/>
    <w:tmpl w:val="13CC3113"/>
    <w:lvl w:ilvl="0">
      <w:start w:val="2"/>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A755C53"/>
    <w:multiLevelType w:val="singleLevel"/>
    <w:tmpl w:val="5A755C53"/>
    <w:lvl w:ilvl="0">
      <w:start w:val="1"/>
      <w:numFmt w:val="chineseCounting"/>
      <w:suff w:val="nothing"/>
      <w:lvlText w:val="%1、"/>
      <w:lvlJc w:val="left"/>
    </w:lvl>
  </w:abstractNum>
  <w:abstractNum w:abstractNumId="3">
    <w:nsid w:val="709711F9"/>
    <w:multiLevelType w:val="multilevel"/>
    <w:tmpl w:val="709711F9"/>
    <w:lvl w:ilvl="0">
      <w:start w:val="1"/>
      <w:numFmt w:val="chineseCountingThousand"/>
      <w:suff w:val="space"/>
      <w:lvlText w:val="第%1章"/>
      <w:lvlJc w:val="left"/>
      <w:pPr>
        <w:ind w:left="0" w:firstLine="0"/>
      </w:pPr>
      <w:rPr>
        <w:rFonts w:ascii="Times New Roman" w:eastAsia="黑体" w:hAnsi="Times New Roman" w:hint="default"/>
        <w:b w:val="0"/>
        <w:i w:val="0"/>
        <w:sz w:val="32"/>
      </w:rPr>
    </w:lvl>
    <w:lvl w:ilvl="1">
      <w:start w:val="1"/>
      <w:numFmt w:val="chineseCountingThousand"/>
      <w:suff w:val="space"/>
      <w:lvlText w:val="第%2节"/>
      <w:lvlJc w:val="left"/>
      <w:pPr>
        <w:ind w:left="0" w:firstLine="0"/>
      </w:pPr>
      <w:rPr>
        <w:rFonts w:ascii="Times New Roman" w:eastAsia="宋体" w:hAnsi="Times New Roman" w:cs="Times New Roman" w:hint="default"/>
        <w:b/>
        <w:bCs w:val="0"/>
        <w:i w:val="0"/>
        <w:iCs w:val="0"/>
        <w:caps w:val="0"/>
        <w:smallCaps w:val="0"/>
        <w:strike w:val="0"/>
        <w:dstrike w:val="0"/>
        <w:vanish w:val="0"/>
        <w:spacing w:val="0"/>
        <w:kern w:val="0"/>
        <w:position w:val="0"/>
        <w:sz w:val="28"/>
        <w:u w:val="none"/>
        <w:vertAlign w:val="baseline"/>
      </w:rPr>
    </w:lvl>
    <w:lvl w:ilvl="2">
      <w:start w:val="1"/>
      <w:numFmt w:val="chineseCountingThousand"/>
      <w:pStyle w:val="3"/>
      <w:suff w:val="space"/>
      <w:lvlText w:val="%3、"/>
      <w:lvlJc w:val="left"/>
      <w:pPr>
        <w:ind w:left="0" w:firstLine="0"/>
      </w:pPr>
      <w:rPr>
        <w:rFonts w:ascii="Times New Roman" w:eastAsia="宋体" w:hAnsi="Times New Roman" w:cs="Times New Roman" w:hint="default"/>
        <w:b/>
        <w:bCs w:val="0"/>
        <w:i w:val="0"/>
        <w:iCs w:val="0"/>
        <w:caps w:val="0"/>
        <w:smallCaps w:val="0"/>
        <w:strike w:val="0"/>
        <w:dstrike w:val="0"/>
        <w:vanish w:val="0"/>
        <w:spacing w:val="0"/>
        <w:kern w:val="0"/>
        <w:position w:val="0"/>
        <w:sz w:val="24"/>
        <w:u w:val="none"/>
        <w:vertAlign w:val="baseline"/>
      </w:rPr>
    </w:lvl>
    <w:lvl w:ilvl="3">
      <w:start w:val="1"/>
      <w:numFmt w:val="chineseCountingThousand"/>
      <w:suff w:val="space"/>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decimal"/>
      <w:pStyle w:val="a"/>
      <w:isLgl/>
      <w:suff w:val="space"/>
      <w:lvlText w:val="表 %1.%9"/>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4AA"/>
    <w:rsid w:val="000006C5"/>
    <w:rsid w:val="00000D76"/>
    <w:rsid w:val="00000DC1"/>
    <w:rsid w:val="00000E9C"/>
    <w:rsid w:val="00001800"/>
    <w:rsid w:val="00002C84"/>
    <w:rsid w:val="00003AEC"/>
    <w:rsid w:val="00005433"/>
    <w:rsid w:val="00005813"/>
    <w:rsid w:val="000063BC"/>
    <w:rsid w:val="000067A5"/>
    <w:rsid w:val="00007582"/>
    <w:rsid w:val="000077CA"/>
    <w:rsid w:val="0001064E"/>
    <w:rsid w:val="00010CBF"/>
    <w:rsid w:val="00010D2E"/>
    <w:rsid w:val="00010ED0"/>
    <w:rsid w:val="00010F13"/>
    <w:rsid w:val="00011120"/>
    <w:rsid w:val="0001173C"/>
    <w:rsid w:val="00012612"/>
    <w:rsid w:val="00012E4D"/>
    <w:rsid w:val="00014323"/>
    <w:rsid w:val="00014438"/>
    <w:rsid w:val="00016903"/>
    <w:rsid w:val="0001756A"/>
    <w:rsid w:val="00020154"/>
    <w:rsid w:val="000216D6"/>
    <w:rsid w:val="00021EE4"/>
    <w:rsid w:val="0002224B"/>
    <w:rsid w:val="000226ED"/>
    <w:rsid w:val="0002607B"/>
    <w:rsid w:val="0002697B"/>
    <w:rsid w:val="00026E0B"/>
    <w:rsid w:val="0002794A"/>
    <w:rsid w:val="0003152E"/>
    <w:rsid w:val="000315F3"/>
    <w:rsid w:val="00031E6F"/>
    <w:rsid w:val="000321D7"/>
    <w:rsid w:val="00032612"/>
    <w:rsid w:val="0003351E"/>
    <w:rsid w:val="00033C3E"/>
    <w:rsid w:val="00033D0E"/>
    <w:rsid w:val="000343C0"/>
    <w:rsid w:val="000351D9"/>
    <w:rsid w:val="000352A3"/>
    <w:rsid w:val="00035871"/>
    <w:rsid w:val="00035CA8"/>
    <w:rsid w:val="00037C68"/>
    <w:rsid w:val="000401FA"/>
    <w:rsid w:val="00040454"/>
    <w:rsid w:val="00040BDA"/>
    <w:rsid w:val="00041007"/>
    <w:rsid w:val="0004171D"/>
    <w:rsid w:val="00041ACD"/>
    <w:rsid w:val="000421FA"/>
    <w:rsid w:val="00042AAA"/>
    <w:rsid w:val="000440B0"/>
    <w:rsid w:val="00045790"/>
    <w:rsid w:val="00045FE4"/>
    <w:rsid w:val="00046334"/>
    <w:rsid w:val="00047293"/>
    <w:rsid w:val="0004764D"/>
    <w:rsid w:val="000502A7"/>
    <w:rsid w:val="0005050E"/>
    <w:rsid w:val="00050A0F"/>
    <w:rsid w:val="00051290"/>
    <w:rsid w:val="000538B7"/>
    <w:rsid w:val="00053FE1"/>
    <w:rsid w:val="0005412C"/>
    <w:rsid w:val="000554FC"/>
    <w:rsid w:val="00055E7A"/>
    <w:rsid w:val="00056B83"/>
    <w:rsid w:val="0005775D"/>
    <w:rsid w:val="00057886"/>
    <w:rsid w:val="00057B52"/>
    <w:rsid w:val="00057E0D"/>
    <w:rsid w:val="00060014"/>
    <w:rsid w:val="00060220"/>
    <w:rsid w:val="000604DC"/>
    <w:rsid w:val="00060672"/>
    <w:rsid w:val="000612B0"/>
    <w:rsid w:val="00061B75"/>
    <w:rsid w:val="00061CF4"/>
    <w:rsid w:val="0006328C"/>
    <w:rsid w:val="0006363A"/>
    <w:rsid w:val="00063AC7"/>
    <w:rsid w:val="0006407B"/>
    <w:rsid w:val="0006429B"/>
    <w:rsid w:val="000647A5"/>
    <w:rsid w:val="00064DA9"/>
    <w:rsid w:val="00065C1E"/>
    <w:rsid w:val="00067C11"/>
    <w:rsid w:val="00070071"/>
    <w:rsid w:val="0007054C"/>
    <w:rsid w:val="00070898"/>
    <w:rsid w:val="00070BE0"/>
    <w:rsid w:val="00071100"/>
    <w:rsid w:val="00071112"/>
    <w:rsid w:val="000714CE"/>
    <w:rsid w:val="00071756"/>
    <w:rsid w:val="00071A73"/>
    <w:rsid w:val="00072816"/>
    <w:rsid w:val="000730AC"/>
    <w:rsid w:val="00073E13"/>
    <w:rsid w:val="000740E1"/>
    <w:rsid w:val="00074C4E"/>
    <w:rsid w:val="000750D9"/>
    <w:rsid w:val="00076611"/>
    <w:rsid w:val="00076E2A"/>
    <w:rsid w:val="00077393"/>
    <w:rsid w:val="000775C8"/>
    <w:rsid w:val="00077F1D"/>
    <w:rsid w:val="00082A10"/>
    <w:rsid w:val="000839CF"/>
    <w:rsid w:val="00084342"/>
    <w:rsid w:val="00085873"/>
    <w:rsid w:val="000869BD"/>
    <w:rsid w:val="00086BC4"/>
    <w:rsid w:val="00087A21"/>
    <w:rsid w:val="00090F8C"/>
    <w:rsid w:val="0009115D"/>
    <w:rsid w:val="00091659"/>
    <w:rsid w:val="00092398"/>
    <w:rsid w:val="00092D1B"/>
    <w:rsid w:val="000930A7"/>
    <w:rsid w:val="00093788"/>
    <w:rsid w:val="00093ADA"/>
    <w:rsid w:val="00093B12"/>
    <w:rsid w:val="0009434C"/>
    <w:rsid w:val="00094759"/>
    <w:rsid w:val="000947AA"/>
    <w:rsid w:val="000957C1"/>
    <w:rsid w:val="00095ADB"/>
    <w:rsid w:val="00095F95"/>
    <w:rsid w:val="00096018"/>
    <w:rsid w:val="000960DC"/>
    <w:rsid w:val="00096202"/>
    <w:rsid w:val="000962F7"/>
    <w:rsid w:val="000969DD"/>
    <w:rsid w:val="0009772B"/>
    <w:rsid w:val="00097FA1"/>
    <w:rsid w:val="000A1114"/>
    <w:rsid w:val="000A1CDB"/>
    <w:rsid w:val="000A3CCE"/>
    <w:rsid w:val="000A46BC"/>
    <w:rsid w:val="000A49C6"/>
    <w:rsid w:val="000A49E1"/>
    <w:rsid w:val="000A686E"/>
    <w:rsid w:val="000A722B"/>
    <w:rsid w:val="000B0203"/>
    <w:rsid w:val="000B0260"/>
    <w:rsid w:val="000B07E0"/>
    <w:rsid w:val="000B0FAB"/>
    <w:rsid w:val="000B1D64"/>
    <w:rsid w:val="000B1DD1"/>
    <w:rsid w:val="000B2060"/>
    <w:rsid w:val="000B20D6"/>
    <w:rsid w:val="000B2123"/>
    <w:rsid w:val="000B2938"/>
    <w:rsid w:val="000B2F12"/>
    <w:rsid w:val="000B2FD9"/>
    <w:rsid w:val="000B34CF"/>
    <w:rsid w:val="000B351D"/>
    <w:rsid w:val="000B391C"/>
    <w:rsid w:val="000B3A88"/>
    <w:rsid w:val="000B5014"/>
    <w:rsid w:val="000B5233"/>
    <w:rsid w:val="000B5354"/>
    <w:rsid w:val="000B57D5"/>
    <w:rsid w:val="000B6B4E"/>
    <w:rsid w:val="000B7BD1"/>
    <w:rsid w:val="000B7D0F"/>
    <w:rsid w:val="000B7FC5"/>
    <w:rsid w:val="000C0D24"/>
    <w:rsid w:val="000C1FC1"/>
    <w:rsid w:val="000C2177"/>
    <w:rsid w:val="000C2564"/>
    <w:rsid w:val="000C2FAB"/>
    <w:rsid w:val="000C345A"/>
    <w:rsid w:val="000C3AB2"/>
    <w:rsid w:val="000C3FEE"/>
    <w:rsid w:val="000C4238"/>
    <w:rsid w:val="000C5170"/>
    <w:rsid w:val="000C52DE"/>
    <w:rsid w:val="000C5949"/>
    <w:rsid w:val="000C5E09"/>
    <w:rsid w:val="000C61B3"/>
    <w:rsid w:val="000C711A"/>
    <w:rsid w:val="000D050A"/>
    <w:rsid w:val="000D0B10"/>
    <w:rsid w:val="000D2A98"/>
    <w:rsid w:val="000D2E27"/>
    <w:rsid w:val="000D36A8"/>
    <w:rsid w:val="000D3C70"/>
    <w:rsid w:val="000D4E2B"/>
    <w:rsid w:val="000D4E6D"/>
    <w:rsid w:val="000D509B"/>
    <w:rsid w:val="000D6B45"/>
    <w:rsid w:val="000D6CF5"/>
    <w:rsid w:val="000D6ED6"/>
    <w:rsid w:val="000D7229"/>
    <w:rsid w:val="000D7628"/>
    <w:rsid w:val="000E03A6"/>
    <w:rsid w:val="000E0C29"/>
    <w:rsid w:val="000E0D8D"/>
    <w:rsid w:val="000E1019"/>
    <w:rsid w:val="000E1416"/>
    <w:rsid w:val="000E150C"/>
    <w:rsid w:val="000E204F"/>
    <w:rsid w:val="000E2126"/>
    <w:rsid w:val="000E2AD3"/>
    <w:rsid w:val="000E2FFC"/>
    <w:rsid w:val="000E3C96"/>
    <w:rsid w:val="000E4621"/>
    <w:rsid w:val="000E4CCF"/>
    <w:rsid w:val="000E5816"/>
    <w:rsid w:val="000E5E80"/>
    <w:rsid w:val="000E66A3"/>
    <w:rsid w:val="000E6F1D"/>
    <w:rsid w:val="000E7B02"/>
    <w:rsid w:val="000F0A79"/>
    <w:rsid w:val="000F146C"/>
    <w:rsid w:val="000F1781"/>
    <w:rsid w:val="000F53FB"/>
    <w:rsid w:val="00100811"/>
    <w:rsid w:val="00100DE9"/>
    <w:rsid w:val="00100F8A"/>
    <w:rsid w:val="00101029"/>
    <w:rsid w:val="00101CE9"/>
    <w:rsid w:val="00101F2C"/>
    <w:rsid w:val="001022DA"/>
    <w:rsid w:val="001036DD"/>
    <w:rsid w:val="001037C2"/>
    <w:rsid w:val="001037D8"/>
    <w:rsid w:val="001042FB"/>
    <w:rsid w:val="00104C46"/>
    <w:rsid w:val="00106340"/>
    <w:rsid w:val="00106822"/>
    <w:rsid w:val="00106A99"/>
    <w:rsid w:val="00106BCC"/>
    <w:rsid w:val="00107D0B"/>
    <w:rsid w:val="0011003A"/>
    <w:rsid w:val="00110280"/>
    <w:rsid w:val="001103FD"/>
    <w:rsid w:val="0011087A"/>
    <w:rsid w:val="0011092C"/>
    <w:rsid w:val="00110FB9"/>
    <w:rsid w:val="00111FF3"/>
    <w:rsid w:val="001135D0"/>
    <w:rsid w:val="00113965"/>
    <w:rsid w:val="00113A28"/>
    <w:rsid w:val="001141CF"/>
    <w:rsid w:val="00114215"/>
    <w:rsid w:val="00114DD1"/>
    <w:rsid w:val="00114EAC"/>
    <w:rsid w:val="001157F3"/>
    <w:rsid w:val="0011708C"/>
    <w:rsid w:val="001179C3"/>
    <w:rsid w:val="00120269"/>
    <w:rsid w:val="001202B1"/>
    <w:rsid w:val="0012050E"/>
    <w:rsid w:val="00120BA7"/>
    <w:rsid w:val="00120F3D"/>
    <w:rsid w:val="00121C8B"/>
    <w:rsid w:val="00122015"/>
    <w:rsid w:val="00122A73"/>
    <w:rsid w:val="001234FD"/>
    <w:rsid w:val="00123AB3"/>
    <w:rsid w:val="001254B0"/>
    <w:rsid w:val="00125F93"/>
    <w:rsid w:val="001267A2"/>
    <w:rsid w:val="00127176"/>
    <w:rsid w:val="00127D1E"/>
    <w:rsid w:val="001310A1"/>
    <w:rsid w:val="001319AB"/>
    <w:rsid w:val="00132429"/>
    <w:rsid w:val="001334C4"/>
    <w:rsid w:val="00133AAA"/>
    <w:rsid w:val="00133CAE"/>
    <w:rsid w:val="00133E12"/>
    <w:rsid w:val="00133E7A"/>
    <w:rsid w:val="001346B6"/>
    <w:rsid w:val="00135177"/>
    <w:rsid w:val="00135D95"/>
    <w:rsid w:val="001403DE"/>
    <w:rsid w:val="00143909"/>
    <w:rsid w:val="001439D4"/>
    <w:rsid w:val="00143C41"/>
    <w:rsid w:val="001441EA"/>
    <w:rsid w:val="001443E2"/>
    <w:rsid w:val="001446F3"/>
    <w:rsid w:val="00144BF6"/>
    <w:rsid w:val="00146293"/>
    <w:rsid w:val="00146DCE"/>
    <w:rsid w:val="00146ED4"/>
    <w:rsid w:val="001472FA"/>
    <w:rsid w:val="00147C8F"/>
    <w:rsid w:val="0015087C"/>
    <w:rsid w:val="00150DD5"/>
    <w:rsid w:val="00151269"/>
    <w:rsid w:val="00151280"/>
    <w:rsid w:val="001527B5"/>
    <w:rsid w:val="001527D0"/>
    <w:rsid w:val="00152E09"/>
    <w:rsid w:val="0015379F"/>
    <w:rsid w:val="00155665"/>
    <w:rsid w:val="001566D2"/>
    <w:rsid w:val="00156858"/>
    <w:rsid w:val="0016003D"/>
    <w:rsid w:val="0016025E"/>
    <w:rsid w:val="001604BE"/>
    <w:rsid w:val="00160A10"/>
    <w:rsid w:val="00160D05"/>
    <w:rsid w:val="00160FA3"/>
    <w:rsid w:val="00161331"/>
    <w:rsid w:val="00161CC2"/>
    <w:rsid w:val="00161FDD"/>
    <w:rsid w:val="0016307E"/>
    <w:rsid w:val="0016429A"/>
    <w:rsid w:val="001646F8"/>
    <w:rsid w:val="00165238"/>
    <w:rsid w:val="0016695E"/>
    <w:rsid w:val="00167064"/>
    <w:rsid w:val="00167FD8"/>
    <w:rsid w:val="0017037C"/>
    <w:rsid w:val="0017066A"/>
    <w:rsid w:val="00170D03"/>
    <w:rsid w:val="0017220B"/>
    <w:rsid w:val="001722B3"/>
    <w:rsid w:val="001723C6"/>
    <w:rsid w:val="00172427"/>
    <w:rsid w:val="001729D2"/>
    <w:rsid w:val="00172CC9"/>
    <w:rsid w:val="00172ED6"/>
    <w:rsid w:val="00173729"/>
    <w:rsid w:val="00175441"/>
    <w:rsid w:val="00175B3E"/>
    <w:rsid w:val="001762DB"/>
    <w:rsid w:val="001762EC"/>
    <w:rsid w:val="0017750A"/>
    <w:rsid w:val="0018088D"/>
    <w:rsid w:val="00181166"/>
    <w:rsid w:val="001814ED"/>
    <w:rsid w:val="0018162C"/>
    <w:rsid w:val="001821C8"/>
    <w:rsid w:val="00182471"/>
    <w:rsid w:val="0018339C"/>
    <w:rsid w:val="00184A9A"/>
    <w:rsid w:val="00185813"/>
    <w:rsid w:val="0018673E"/>
    <w:rsid w:val="00186B32"/>
    <w:rsid w:val="0018701C"/>
    <w:rsid w:val="00187024"/>
    <w:rsid w:val="001875AB"/>
    <w:rsid w:val="00187BB3"/>
    <w:rsid w:val="0019028A"/>
    <w:rsid w:val="00190950"/>
    <w:rsid w:val="0019121D"/>
    <w:rsid w:val="001915DB"/>
    <w:rsid w:val="001923D8"/>
    <w:rsid w:val="001926D2"/>
    <w:rsid w:val="00195164"/>
    <w:rsid w:val="0019580C"/>
    <w:rsid w:val="00195A34"/>
    <w:rsid w:val="00195B3C"/>
    <w:rsid w:val="00195E76"/>
    <w:rsid w:val="00196549"/>
    <w:rsid w:val="001976D0"/>
    <w:rsid w:val="00197B95"/>
    <w:rsid w:val="00197ECA"/>
    <w:rsid w:val="001A27AB"/>
    <w:rsid w:val="001A2C6E"/>
    <w:rsid w:val="001A30D7"/>
    <w:rsid w:val="001A3E91"/>
    <w:rsid w:val="001A42F0"/>
    <w:rsid w:val="001A4D9C"/>
    <w:rsid w:val="001A58BF"/>
    <w:rsid w:val="001A5D2D"/>
    <w:rsid w:val="001A5D82"/>
    <w:rsid w:val="001A64A1"/>
    <w:rsid w:val="001A66C0"/>
    <w:rsid w:val="001A7388"/>
    <w:rsid w:val="001A75AD"/>
    <w:rsid w:val="001A7806"/>
    <w:rsid w:val="001A79C3"/>
    <w:rsid w:val="001B0105"/>
    <w:rsid w:val="001B19CB"/>
    <w:rsid w:val="001B1F45"/>
    <w:rsid w:val="001B25A9"/>
    <w:rsid w:val="001B335D"/>
    <w:rsid w:val="001B379D"/>
    <w:rsid w:val="001B399B"/>
    <w:rsid w:val="001B6370"/>
    <w:rsid w:val="001B6EEB"/>
    <w:rsid w:val="001B7477"/>
    <w:rsid w:val="001B7A76"/>
    <w:rsid w:val="001C0448"/>
    <w:rsid w:val="001C0CCC"/>
    <w:rsid w:val="001C1043"/>
    <w:rsid w:val="001C1CF3"/>
    <w:rsid w:val="001C20CF"/>
    <w:rsid w:val="001C235D"/>
    <w:rsid w:val="001C265A"/>
    <w:rsid w:val="001C3D52"/>
    <w:rsid w:val="001C4856"/>
    <w:rsid w:val="001C4CDC"/>
    <w:rsid w:val="001C5467"/>
    <w:rsid w:val="001C5475"/>
    <w:rsid w:val="001C6D40"/>
    <w:rsid w:val="001C78DF"/>
    <w:rsid w:val="001D0082"/>
    <w:rsid w:val="001D1DED"/>
    <w:rsid w:val="001D231A"/>
    <w:rsid w:val="001D2714"/>
    <w:rsid w:val="001D2FD6"/>
    <w:rsid w:val="001D3150"/>
    <w:rsid w:val="001D3B0B"/>
    <w:rsid w:val="001D3C0A"/>
    <w:rsid w:val="001D3C3D"/>
    <w:rsid w:val="001D3EB8"/>
    <w:rsid w:val="001D6B21"/>
    <w:rsid w:val="001D6FBD"/>
    <w:rsid w:val="001D7970"/>
    <w:rsid w:val="001E09DA"/>
    <w:rsid w:val="001E0BD2"/>
    <w:rsid w:val="001E19A3"/>
    <w:rsid w:val="001E2D23"/>
    <w:rsid w:val="001E3021"/>
    <w:rsid w:val="001E3600"/>
    <w:rsid w:val="001E37F7"/>
    <w:rsid w:val="001E3968"/>
    <w:rsid w:val="001E3AE5"/>
    <w:rsid w:val="001E48A1"/>
    <w:rsid w:val="001E520A"/>
    <w:rsid w:val="001E5988"/>
    <w:rsid w:val="001E6D83"/>
    <w:rsid w:val="001F0CDF"/>
    <w:rsid w:val="001F1A32"/>
    <w:rsid w:val="001F22F1"/>
    <w:rsid w:val="001F239D"/>
    <w:rsid w:val="001F33BF"/>
    <w:rsid w:val="001F3502"/>
    <w:rsid w:val="001F4235"/>
    <w:rsid w:val="001F4C99"/>
    <w:rsid w:val="001F586A"/>
    <w:rsid w:val="001F61C9"/>
    <w:rsid w:val="001F6350"/>
    <w:rsid w:val="001F6655"/>
    <w:rsid w:val="001F6681"/>
    <w:rsid w:val="001F6AEE"/>
    <w:rsid w:val="001F7848"/>
    <w:rsid w:val="0020038D"/>
    <w:rsid w:val="00200F52"/>
    <w:rsid w:val="002012BB"/>
    <w:rsid w:val="00201BBF"/>
    <w:rsid w:val="002023B8"/>
    <w:rsid w:val="00202D31"/>
    <w:rsid w:val="002046FD"/>
    <w:rsid w:val="00204FA9"/>
    <w:rsid w:val="00207007"/>
    <w:rsid w:val="00210763"/>
    <w:rsid w:val="00210B7F"/>
    <w:rsid w:val="00212027"/>
    <w:rsid w:val="00212749"/>
    <w:rsid w:val="00212B3A"/>
    <w:rsid w:val="00212DA4"/>
    <w:rsid w:val="00214C17"/>
    <w:rsid w:val="00215E77"/>
    <w:rsid w:val="00215F39"/>
    <w:rsid w:val="002161E2"/>
    <w:rsid w:val="00217206"/>
    <w:rsid w:val="00217B94"/>
    <w:rsid w:val="00217E41"/>
    <w:rsid w:val="00220205"/>
    <w:rsid w:val="0022025F"/>
    <w:rsid w:val="00220E14"/>
    <w:rsid w:val="002211A1"/>
    <w:rsid w:val="00221483"/>
    <w:rsid w:val="0022206A"/>
    <w:rsid w:val="002222D9"/>
    <w:rsid w:val="00222AE9"/>
    <w:rsid w:val="00222FF1"/>
    <w:rsid w:val="002233EB"/>
    <w:rsid w:val="0022425B"/>
    <w:rsid w:val="002242F7"/>
    <w:rsid w:val="002247E0"/>
    <w:rsid w:val="00224FCD"/>
    <w:rsid w:val="002261F0"/>
    <w:rsid w:val="002264F8"/>
    <w:rsid w:val="00226676"/>
    <w:rsid w:val="00226AB7"/>
    <w:rsid w:val="00226D0F"/>
    <w:rsid w:val="002314CD"/>
    <w:rsid w:val="00231910"/>
    <w:rsid w:val="00232C86"/>
    <w:rsid w:val="0023368D"/>
    <w:rsid w:val="00233D34"/>
    <w:rsid w:val="00233FB1"/>
    <w:rsid w:val="002342A3"/>
    <w:rsid w:val="00234B63"/>
    <w:rsid w:val="00235519"/>
    <w:rsid w:val="0023590F"/>
    <w:rsid w:val="00235F0B"/>
    <w:rsid w:val="0023605C"/>
    <w:rsid w:val="0023629B"/>
    <w:rsid w:val="002405D4"/>
    <w:rsid w:val="002413BA"/>
    <w:rsid w:val="00241436"/>
    <w:rsid w:val="00241F78"/>
    <w:rsid w:val="002426EA"/>
    <w:rsid w:val="00242710"/>
    <w:rsid w:val="00243B72"/>
    <w:rsid w:val="00243BFB"/>
    <w:rsid w:val="00243EE0"/>
    <w:rsid w:val="00244743"/>
    <w:rsid w:val="00245195"/>
    <w:rsid w:val="00246C64"/>
    <w:rsid w:val="00247F14"/>
    <w:rsid w:val="00250D40"/>
    <w:rsid w:val="00250EF6"/>
    <w:rsid w:val="0025144A"/>
    <w:rsid w:val="00251821"/>
    <w:rsid w:val="002518E4"/>
    <w:rsid w:val="00251D31"/>
    <w:rsid w:val="002539B4"/>
    <w:rsid w:val="00253B26"/>
    <w:rsid w:val="00254608"/>
    <w:rsid w:val="00255250"/>
    <w:rsid w:val="00255B93"/>
    <w:rsid w:val="00256088"/>
    <w:rsid w:val="0025728F"/>
    <w:rsid w:val="00260016"/>
    <w:rsid w:val="00260DE2"/>
    <w:rsid w:val="00261371"/>
    <w:rsid w:val="00261B0B"/>
    <w:rsid w:val="0026323C"/>
    <w:rsid w:val="00263689"/>
    <w:rsid w:val="002637FA"/>
    <w:rsid w:val="00264923"/>
    <w:rsid w:val="00266A2E"/>
    <w:rsid w:val="00266CEA"/>
    <w:rsid w:val="002672C1"/>
    <w:rsid w:val="00267FA4"/>
    <w:rsid w:val="002700C7"/>
    <w:rsid w:val="0027027E"/>
    <w:rsid w:val="00271589"/>
    <w:rsid w:val="00271AA9"/>
    <w:rsid w:val="00273B90"/>
    <w:rsid w:val="00275190"/>
    <w:rsid w:val="00276B5D"/>
    <w:rsid w:val="00276FF6"/>
    <w:rsid w:val="00277323"/>
    <w:rsid w:val="00277C62"/>
    <w:rsid w:val="0028092F"/>
    <w:rsid w:val="00280A15"/>
    <w:rsid w:val="0028174C"/>
    <w:rsid w:val="00281D66"/>
    <w:rsid w:val="00281DFE"/>
    <w:rsid w:val="00282899"/>
    <w:rsid w:val="00282B96"/>
    <w:rsid w:val="002837EB"/>
    <w:rsid w:val="00283959"/>
    <w:rsid w:val="00283C48"/>
    <w:rsid w:val="00283E3A"/>
    <w:rsid w:val="00284189"/>
    <w:rsid w:val="00285081"/>
    <w:rsid w:val="0028547D"/>
    <w:rsid w:val="0028709B"/>
    <w:rsid w:val="00287209"/>
    <w:rsid w:val="002879B6"/>
    <w:rsid w:val="00290103"/>
    <w:rsid w:val="00290449"/>
    <w:rsid w:val="002904A7"/>
    <w:rsid w:val="002908C9"/>
    <w:rsid w:val="00291F48"/>
    <w:rsid w:val="0029202E"/>
    <w:rsid w:val="0029285D"/>
    <w:rsid w:val="00293015"/>
    <w:rsid w:val="00293817"/>
    <w:rsid w:val="00293CFF"/>
    <w:rsid w:val="00293F0F"/>
    <w:rsid w:val="002941DD"/>
    <w:rsid w:val="00294634"/>
    <w:rsid w:val="0029477C"/>
    <w:rsid w:val="002947A5"/>
    <w:rsid w:val="00294A42"/>
    <w:rsid w:val="002955DC"/>
    <w:rsid w:val="00295B19"/>
    <w:rsid w:val="00295D4A"/>
    <w:rsid w:val="0029623C"/>
    <w:rsid w:val="00296C37"/>
    <w:rsid w:val="002974B4"/>
    <w:rsid w:val="00297B63"/>
    <w:rsid w:val="002A0EF8"/>
    <w:rsid w:val="002A11CE"/>
    <w:rsid w:val="002A14C0"/>
    <w:rsid w:val="002A1D49"/>
    <w:rsid w:val="002A1DA2"/>
    <w:rsid w:val="002A23A1"/>
    <w:rsid w:val="002A3E59"/>
    <w:rsid w:val="002A428B"/>
    <w:rsid w:val="002A4926"/>
    <w:rsid w:val="002A599D"/>
    <w:rsid w:val="002A5BE2"/>
    <w:rsid w:val="002A68CD"/>
    <w:rsid w:val="002A6AB8"/>
    <w:rsid w:val="002A70A9"/>
    <w:rsid w:val="002A7330"/>
    <w:rsid w:val="002B071A"/>
    <w:rsid w:val="002B1220"/>
    <w:rsid w:val="002B20F3"/>
    <w:rsid w:val="002B2362"/>
    <w:rsid w:val="002B3143"/>
    <w:rsid w:val="002B3418"/>
    <w:rsid w:val="002B3A76"/>
    <w:rsid w:val="002B5A5F"/>
    <w:rsid w:val="002B61A0"/>
    <w:rsid w:val="002B68FA"/>
    <w:rsid w:val="002B695D"/>
    <w:rsid w:val="002C1054"/>
    <w:rsid w:val="002C16DE"/>
    <w:rsid w:val="002C1954"/>
    <w:rsid w:val="002C1E73"/>
    <w:rsid w:val="002C2E1A"/>
    <w:rsid w:val="002C2E97"/>
    <w:rsid w:val="002C2E9B"/>
    <w:rsid w:val="002C3730"/>
    <w:rsid w:val="002C3881"/>
    <w:rsid w:val="002C3927"/>
    <w:rsid w:val="002C4E0D"/>
    <w:rsid w:val="002C5525"/>
    <w:rsid w:val="002C59D9"/>
    <w:rsid w:val="002C5C0A"/>
    <w:rsid w:val="002C6BF6"/>
    <w:rsid w:val="002C6CBE"/>
    <w:rsid w:val="002C7553"/>
    <w:rsid w:val="002C7C28"/>
    <w:rsid w:val="002D05DF"/>
    <w:rsid w:val="002D0F24"/>
    <w:rsid w:val="002D11C7"/>
    <w:rsid w:val="002D1C88"/>
    <w:rsid w:val="002D2A11"/>
    <w:rsid w:val="002D3380"/>
    <w:rsid w:val="002D3407"/>
    <w:rsid w:val="002D37B4"/>
    <w:rsid w:val="002D3E9A"/>
    <w:rsid w:val="002D4226"/>
    <w:rsid w:val="002D4348"/>
    <w:rsid w:val="002D5179"/>
    <w:rsid w:val="002D65E4"/>
    <w:rsid w:val="002D6936"/>
    <w:rsid w:val="002D6DC1"/>
    <w:rsid w:val="002D7229"/>
    <w:rsid w:val="002D753B"/>
    <w:rsid w:val="002D7970"/>
    <w:rsid w:val="002E000D"/>
    <w:rsid w:val="002E0ABE"/>
    <w:rsid w:val="002E121E"/>
    <w:rsid w:val="002E1985"/>
    <w:rsid w:val="002E34B5"/>
    <w:rsid w:val="002E366E"/>
    <w:rsid w:val="002E4F8B"/>
    <w:rsid w:val="002E53F9"/>
    <w:rsid w:val="002E5828"/>
    <w:rsid w:val="002E6294"/>
    <w:rsid w:val="002E6687"/>
    <w:rsid w:val="002E7026"/>
    <w:rsid w:val="002E77E5"/>
    <w:rsid w:val="002E7A9A"/>
    <w:rsid w:val="002F0913"/>
    <w:rsid w:val="002F1F9B"/>
    <w:rsid w:val="002F3085"/>
    <w:rsid w:val="002F3138"/>
    <w:rsid w:val="002F36C1"/>
    <w:rsid w:val="002F3C23"/>
    <w:rsid w:val="002F3E0D"/>
    <w:rsid w:val="002F42BF"/>
    <w:rsid w:val="002F43EC"/>
    <w:rsid w:val="002F4483"/>
    <w:rsid w:val="002F510A"/>
    <w:rsid w:val="002F5BC8"/>
    <w:rsid w:val="002F5D70"/>
    <w:rsid w:val="002F65E5"/>
    <w:rsid w:val="002F6A53"/>
    <w:rsid w:val="002F7D0E"/>
    <w:rsid w:val="0030306D"/>
    <w:rsid w:val="00304349"/>
    <w:rsid w:val="00304969"/>
    <w:rsid w:val="00304FB3"/>
    <w:rsid w:val="0030605E"/>
    <w:rsid w:val="003063A3"/>
    <w:rsid w:val="003078BA"/>
    <w:rsid w:val="003106AF"/>
    <w:rsid w:val="00310912"/>
    <w:rsid w:val="0031128D"/>
    <w:rsid w:val="00311852"/>
    <w:rsid w:val="00311D23"/>
    <w:rsid w:val="003123BB"/>
    <w:rsid w:val="00312DA6"/>
    <w:rsid w:val="00313613"/>
    <w:rsid w:val="00314124"/>
    <w:rsid w:val="003143A9"/>
    <w:rsid w:val="00315793"/>
    <w:rsid w:val="003160C5"/>
    <w:rsid w:val="0031628C"/>
    <w:rsid w:val="00320490"/>
    <w:rsid w:val="0032086F"/>
    <w:rsid w:val="00322F41"/>
    <w:rsid w:val="00323C94"/>
    <w:rsid w:val="00323EE6"/>
    <w:rsid w:val="00324237"/>
    <w:rsid w:val="0032523A"/>
    <w:rsid w:val="00325DC2"/>
    <w:rsid w:val="0032621D"/>
    <w:rsid w:val="0032698F"/>
    <w:rsid w:val="00327055"/>
    <w:rsid w:val="003309EF"/>
    <w:rsid w:val="00330D7F"/>
    <w:rsid w:val="00331429"/>
    <w:rsid w:val="00332200"/>
    <w:rsid w:val="00334438"/>
    <w:rsid w:val="00334B15"/>
    <w:rsid w:val="00335685"/>
    <w:rsid w:val="00335AAD"/>
    <w:rsid w:val="0033619F"/>
    <w:rsid w:val="00337434"/>
    <w:rsid w:val="00340218"/>
    <w:rsid w:val="00340A05"/>
    <w:rsid w:val="0034154C"/>
    <w:rsid w:val="00341719"/>
    <w:rsid w:val="003418C2"/>
    <w:rsid w:val="003429FA"/>
    <w:rsid w:val="003432D5"/>
    <w:rsid w:val="0034334F"/>
    <w:rsid w:val="00343F16"/>
    <w:rsid w:val="00344738"/>
    <w:rsid w:val="00345D94"/>
    <w:rsid w:val="00345F2A"/>
    <w:rsid w:val="00346463"/>
    <w:rsid w:val="00346D97"/>
    <w:rsid w:val="00346DCC"/>
    <w:rsid w:val="00346E56"/>
    <w:rsid w:val="003476F9"/>
    <w:rsid w:val="00347F10"/>
    <w:rsid w:val="00350885"/>
    <w:rsid w:val="00350E5B"/>
    <w:rsid w:val="00350F8A"/>
    <w:rsid w:val="0035162C"/>
    <w:rsid w:val="00351717"/>
    <w:rsid w:val="00351905"/>
    <w:rsid w:val="00351E01"/>
    <w:rsid w:val="003523AB"/>
    <w:rsid w:val="00352A79"/>
    <w:rsid w:val="00352E0C"/>
    <w:rsid w:val="00352F96"/>
    <w:rsid w:val="00353A6B"/>
    <w:rsid w:val="00354666"/>
    <w:rsid w:val="00354C9C"/>
    <w:rsid w:val="00354EE0"/>
    <w:rsid w:val="00355AA2"/>
    <w:rsid w:val="0035614C"/>
    <w:rsid w:val="003568B3"/>
    <w:rsid w:val="003568D2"/>
    <w:rsid w:val="00356CB8"/>
    <w:rsid w:val="00356CC6"/>
    <w:rsid w:val="00356E0E"/>
    <w:rsid w:val="00360065"/>
    <w:rsid w:val="003601E5"/>
    <w:rsid w:val="00360935"/>
    <w:rsid w:val="00360F12"/>
    <w:rsid w:val="003622BB"/>
    <w:rsid w:val="00362456"/>
    <w:rsid w:val="00363B20"/>
    <w:rsid w:val="003648BD"/>
    <w:rsid w:val="00364951"/>
    <w:rsid w:val="00364B54"/>
    <w:rsid w:val="003656D4"/>
    <w:rsid w:val="00366C76"/>
    <w:rsid w:val="00370191"/>
    <w:rsid w:val="003711CB"/>
    <w:rsid w:val="00371D5E"/>
    <w:rsid w:val="00372122"/>
    <w:rsid w:val="0037217C"/>
    <w:rsid w:val="00372297"/>
    <w:rsid w:val="00372438"/>
    <w:rsid w:val="00372940"/>
    <w:rsid w:val="003733D2"/>
    <w:rsid w:val="0037359E"/>
    <w:rsid w:val="00373BB8"/>
    <w:rsid w:val="00373E31"/>
    <w:rsid w:val="00374FAD"/>
    <w:rsid w:val="0037592A"/>
    <w:rsid w:val="00376337"/>
    <w:rsid w:val="00376E2F"/>
    <w:rsid w:val="00377604"/>
    <w:rsid w:val="00377659"/>
    <w:rsid w:val="00377F41"/>
    <w:rsid w:val="00380B7F"/>
    <w:rsid w:val="0038115C"/>
    <w:rsid w:val="003817C3"/>
    <w:rsid w:val="00381F2E"/>
    <w:rsid w:val="003837C0"/>
    <w:rsid w:val="00383CBB"/>
    <w:rsid w:val="0038412C"/>
    <w:rsid w:val="0038477B"/>
    <w:rsid w:val="00384C9D"/>
    <w:rsid w:val="00384F89"/>
    <w:rsid w:val="0038621B"/>
    <w:rsid w:val="00387742"/>
    <w:rsid w:val="00390004"/>
    <w:rsid w:val="003904F6"/>
    <w:rsid w:val="00390803"/>
    <w:rsid w:val="00390BC2"/>
    <w:rsid w:val="00390FFB"/>
    <w:rsid w:val="0039398E"/>
    <w:rsid w:val="003941C5"/>
    <w:rsid w:val="003947B9"/>
    <w:rsid w:val="00395A00"/>
    <w:rsid w:val="00395DBE"/>
    <w:rsid w:val="00395E6F"/>
    <w:rsid w:val="00395EA5"/>
    <w:rsid w:val="00397B3C"/>
    <w:rsid w:val="003A1F83"/>
    <w:rsid w:val="003A209C"/>
    <w:rsid w:val="003A2A6C"/>
    <w:rsid w:val="003A2D72"/>
    <w:rsid w:val="003A35F1"/>
    <w:rsid w:val="003A384B"/>
    <w:rsid w:val="003A3CF1"/>
    <w:rsid w:val="003A445E"/>
    <w:rsid w:val="003A4636"/>
    <w:rsid w:val="003A5A47"/>
    <w:rsid w:val="003A5F0A"/>
    <w:rsid w:val="003A6B50"/>
    <w:rsid w:val="003A716F"/>
    <w:rsid w:val="003A7E03"/>
    <w:rsid w:val="003B00A1"/>
    <w:rsid w:val="003B0242"/>
    <w:rsid w:val="003B072B"/>
    <w:rsid w:val="003B0BE4"/>
    <w:rsid w:val="003B1357"/>
    <w:rsid w:val="003B2915"/>
    <w:rsid w:val="003B30D2"/>
    <w:rsid w:val="003B3353"/>
    <w:rsid w:val="003B4B01"/>
    <w:rsid w:val="003B4CC8"/>
    <w:rsid w:val="003B6727"/>
    <w:rsid w:val="003B6F14"/>
    <w:rsid w:val="003B7220"/>
    <w:rsid w:val="003C14AB"/>
    <w:rsid w:val="003C1609"/>
    <w:rsid w:val="003C1F41"/>
    <w:rsid w:val="003C23D0"/>
    <w:rsid w:val="003C2597"/>
    <w:rsid w:val="003C26D5"/>
    <w:rsid w:val="003C2D5A"/>
    <w:rsid w:val="003C2E5B"/>
    <w:rsid w:val="003C2FFA"/>
    <w:rsid w:val="003C3344"/>
    <w:rsid w:val="003C3A42"/>
    <w:rsid w:val="003C58CF"/>
    <w:rsid w:val="003C66B5"/>
    <w:rsid w:val="003C6F64"/>
    <w:rsid w:val="003D0021"/>
    <w:rsid w:val="003D0B65"/>
    <w:rsid w:val="003D0C49"/>
    <w:rsid w:val="003D13F6"/>
    <w:rsid w:val="003D153B"/>
    <w:rsid w:val="003D1AE4"/>
    <w:rsid w:val="003D1CDF"/>
    <w:rsid w:val="003D1FAB"/>
    <w:rsid w:val="003D22DF"/>
    <w:rsid w:val="003D2C58"/>
    <w:rsid w:val="003D47C0"/>
    <w:rsid w:val="003D4FCE"/>
    <w:rsid w:val="003D57A1"/>
    <w:rsid w:val="003D5F26"/>
    <w:rsid w:val="003D6731"/>
    <w:rsid w:val="003D6811"/>
    <w:rsid w:val="003D71EE"/>
    <w:rsid w:val="003D7690"/>
    <w:rsid w:val="003D7AC8"/>
    <w:rsid w:val="003E02CA"/>
    <w:rsid w:val="003E05AB"/>
    <w:rsid w:val="003E1611"/>
    <w:rsid w:val="003E1780"/>
    <w:rsid w:val="003E1857"/>
    <w:rsid w:val="003E1AFD"/>
    <w:rsid w:val="003E1B42"/>
    <w:rsid w:val="003E226D"/>
    <w:rsid w:val="003E2396"/>
    <w:rsid w:val="003E31A3"/>
    <w:rsid w:val="003E39D1"/>
    <w:rsid w:val="003E41F9"/>
    <w:rsid w:val="003E43FB"/>
    <w:rsid w:val="003E496D"/>
    <w:rsid w:val="003E4CF5"/>
    <w:rsid w:val="003E4D87"/>
    <w:rsid w:val="003E52F0"/>
    <w:rsid w:val="003E634E"/>
    <w:rsid w:val="003E67BC"/>
    <w:rsid w:val="003E6F53"/>
    <w:rsid w:val="003E738F"/>
    <w:rsid w:val="003E75CA"/>
    <w:rsid w:val="003E777A"/>
    <w:rsid w:val="003F0479"/>
    <w:rsid w:val="003F0681"/>
    <w:rsid w:val="003F1077"/>
    <w:rsid w:val="003F3443"/>
    <w:rsid w:val="003F3B58"/>
    <w:rsid w:val="003F3E8D"/>
    <w:rsid w:val="003F4786"/>
    <w:rsid w:val="003F4BEE"/>
    <w:rsid w:val="003F548A"/>
    <w:rsid w:val="003F5D91"/>
    <w:rsid w:val="003F7189"/>
    <w:rsid w:val="003F7791"/>
    <w:rsid w:val="00400A36"/>
    <w:rsid w:val="00400D39"/>
    <w:rsid w:val="00401865"/>
    <w:rsid w:val="00401C0B"/>
    <w:rsid w:val="00403555"/>
    <w:rsid w:val="00403575"/>
    <w:rsid w:val="00403935"/>
    <w:rsid w:val="00403CCE"/>
    <w:rsid w:val="004043D4"/>
    <w:rsid w:val="00404564"/>
    <w:rsid w:val="004047CE"/>
    <w:rsid w:val="0040485C"/>
    <w:rsid w:val="00404B2C"/>
    <w:rsid w:val="00404DA0"/>
    <w:rsid w:val="00405811"/>
    <w:rsid w:val="00405C96"/>
    <w:rsid w:val="0040602F"/>
    <w:rsid w:val="00407208"/>
    <w:rsid w:val="00407ECC"/>
    <w:rsid w:val="004100A0"/>
    <w:rsid w:val="00411390"/>
    <w:rsid w:val="00411494"/>
    <w:rsid w:val="00411610"/>
    <w:rsid w:val="00412D5E"/>
    <w:rsid w:val="004132AD"/>
    <w:rsid w:val="00413530"/>
    <w:rsid w:val="00413E04"/>
    <w:rsid w:val="00413E68"/>
    <w:rsid w:val="00414191"/>
    <w:rsid w:val="00414214"/>
    <w:rsid w:val="00414D7B"/>
    <w:rsid w:val="00414E33"/>
    <w:rsid w:val="00416B6C"/>
    <w:rsid w:val="00416BA1"/>
    <w:rsid w:val="00416F2C"/>
    <w:rsid w:val="0041749A"/>
    <w:rsid w:val="00417A61"/>
    <w:rsid w:val="004201F8"/>
    <w:rsid w:val="00420354"/>
    <w:rsid w:val="004205B8"/>
    <w:rsid w:val="0042070A"/>
    <w:rsid w:val="004207DB"/>
    <w:rsid w:val="00420B3E"/>
    <w:rsid w:val="0042448B"/>
    <w:rsid w:val="004246AE"/>
    <w:rsid w:val="00424FD5"/>
    <w:rsid w:val="00425624"/>
    <w:rsid w:val="0042586C"/>
    <w:rsid w:val="00425FEF"/>
    <w:rsid w:val="00426C63"/>
    <w:rsid w:val="00426DA7"/>
    <w:rsid w:val="00427CAF"/>
    <w:rsid w:val="0043074C"/>
    <w:rsid w:val="004321ED"/>
    <w:rsid w:val="00432658"/>
    <w:rsid w:val="00432BE4"/>
    <w:rsid w:val="00432C4E"/>
    <w:rsid w:val="00433E96"/>
    <w:rsid w:val="00436097"/>
    <w:rsid w:val="004375F1"/>
    <w:rsid w:val="00437914"/>
    <w:rsid w:val="00440096"/>
    <w:rsid w:val="0044047E"/>
    <w:rsid w:val="004406D2"/>
    <w:rsid w:val="00440A26"/>
    <w:rsid w:val="00441200"/>
    <w:rsid w:val="004413F0"/>
    <w:rsid w:val="00442519"/>
    <w:rsid w:val="00443071"/>
    <w:rsid w:val="004447FA"/>
    <w:rsid w:val="0044521A"/>
    <w:rsid w:val="00445438"/>
    <w:rsid w:val="00445468"/>
    <w:rsid w:val="00445533"/>
    <w:rsid w:val="004457CC"/>
    <w:rsid w:val="00445FDD"/>
    <w:rsid w:val="00446499"/>
    <w:rsid w:val="00446E55"/>
    <w:rsid w:val="004476BD"/>
    <w:rsid w:val="00447EC1"/>
    <w:rsid w:val="00450565"/>
    <w:rsid w:val="00452AE2"/>
    <w:rsid w:val="00452AE5"/>
    <w:rsid w:val="0045558C"/>
    <w:rsid w:val="00455A68"/>
    <w:rsid w:val="00456D42"/>
    <w:rsid w:val="004575B2"/>
    <w:rsid w:val="004578D9"/>
    <w:rsid w:val="0045797C"/>
    <w:rsid w:val="00457E64"/>
    <w:rsid w:val="004601EA"/>
    <w:rsid w:val="00461C10"/>
    <w:rsid w:val="00461D33"/>
    <w:rsid w:val="00461FFF"/>
    <w:rsid w:val="00462EEC"/>
    <w:rsid w:val="00463674"/>
    <w:rsid w:val="00463E11"/>
    <w:rsid w:val="00464F25"/>
    <w:rsid w:val="00467E27"/>
    <w:rsid w:val="0047113A"/>
    <w:rsid w:val="00471B3B"/>
    <w:rsid w:val="004720A6"/>
    <w:rsid w:val="004742F9"/>
    <w:rsid w:val="00474461"/>
    <w:rsid w:val="004759A9"/>
    <w:rsid w:val="004760AA"/>
    <w:rsid w:val="004767EB"/>
    <w:rsid w:val="00476C26"/>
    <w:rsid w:val="00476D71"/>
    <w:rsid w:val="00480066"/>
    <w:rsid w:val="00481103"/>
    <w:rsid w:val="00481D3C"/>
    <w:rsid w:val="004820D1"/>
    <w:rsid w:val="00482164"/>
    <w:rsid w:val="004842D7"/>
    <w:rsid w:val="00484DB9"/>
    <w:rsid w:val="00485590"/>
    <w:rsid w:val="00486448"/>
    <w:rsid w:val="004866DB"/>
    <w:rsid w:val="004869FB"/>
    <w:rsid w:val="00487199"/>
    <w:rsid w:val="0048727A"/>
    <w:rsid w:val="00490E46"/>
    <w:rsid w:val="004910AB"/>
    <w:rsid w:val="004915F6"/>
    <w:rsid w:val="00492368"/>
    <w:rsid w:val="004928CC"/>
    <w:rsid w:val="0049293C"/>
    <w:rsid w:val="00494B8D"/>
    <w:rsid w:val="00495D4D"/>
    <w:rsid w:val="004964BF"/>
    <w:rsid w:val="004974FD"/>
    <w:rsid w:val="004977CE"/>
    <w:rsid w:val="00497C62"/>
    <w:rsid w:val="004A05BA"/>
    <w:rsid w:val="004A0662"/>
    <w:rsid w:val="004A06EE"/>
    <w:rsid w:val="004A1A77"/>
    <w:rsid w:val="004A1F89"/>
    <w:rsid w:val="004A2AB8"/>
    <w:rsid w:val="004A2D33"/>
    <w:rsid w:val="004A3051"/>
    <w:rsid w:val="004A3639"/>
    <w:rsid w:val="004A3E77"/>
    <w:rsid w:val="004A40BF"/>
    <w:rsid w:val="004A499D"/>
    <w:rsid w:val="004A514D"/>
    <w:rsid w:val="004A61F6"/>
    <w:rsid w:val="004A7FB8"/>
    <w:rsid w:val="004B0239"/>
    <w:rsid w:val="004B0DA7"/>
    <w:rsid w:val="004B17BA"/>
    <w:rsid w:val="004B1A51"/>
    <w:rsid w:val="004B21A2"/>
    <w:rsid w:val="004B2AE3"/>
    <w:rsid w:val="004B3866"/>
    <w:rsid w:val="004B6603"/>
    <w:rsid w:val="004B6AF0"/>
    <w:rsid w:val="004B6C46"/>
    <w:rsid w:val="004B7610"/>
    <w:rsid w:val="004C0053"/>
    <w:rsid w:val="004C0743"/>
    <w:rsid w:val="004C1163"/>
    <w:rsid w:val="004C1288"/>
    <w:rsid w:val="004C2FE9"/>
    <w:rsid w:val="004C3534"/>
    <w:rsid w:val="004C4519"/>
    <w:rsid w:val="004C6A11"/>
    <w:rsid w:val="004C6B7E"/>
    <w:rsid w:val="004C6C90"/>
    <w:rsid w:val="004C6E0E"/>
    <w:rsid w:val="004D1101"/>
    <w:rsid w:val="004D196E"/>
    <w:rsid w:val="004D1A3D"/>
    <w:rsid w:val="004D2E6B"/>
    <w:rsid w:val="004D3B85"/>
    <w:rsid w:val="004D4242"/>
    <w:rsid w:val="004D52AB"/>
    <w:rsid w:val="004D52BB"/>
    <w:rsid w:val="004D65C8"/>
    <w:rsid w:val="004D6E53"/>
    <w:rsid w:val="004D725A"/>
    <w:rsid w:val="004D79C7"/>
    <w:rsid w:val="004E00D5"/>
    <w:rsid w:val="004E19DB"/>
    <w:rsid w:val="004E2172"/>
    <w:rsid w:val="004E31A9"/>
    <w:rsid w:val="004E356E"/>
    <w:rsid w:val="004E4AC2"/>
    <w:rsid w:val="004E4CB3"/>
    <w:rsid w:val="004E4E13"/>
    <w:rsid w:val="004E4ED6"/>
    <w:rsid w:val="004E53FE"/>
    <w:rsid w:val="004E5615"/>
    <w:rsid w:val="004E563B"/>
    <w:rsid w:val="004E57E9"/>
    <w:rsid w:val="004E5BED"/>
    <w:rsid w:val="004E7D1F"/>
    <w:rsid w:val="004E7E54"/>
    <w:rsid w:val="004F0161"/>
    <w:rsid w:val="004F1987"/>
    <w:rsid w:val="004F24D1"/>
    <w:rsid w:val="004F375E"/>
    <w:rsid w:val="004F4819"/>
    <w:rsid w:val="004F51AC"/>
    <w:rsid w:val="004F555B"/>
    <w:rsid w:val="004F55AB"/>
    <w:rsid w:val="004F5F7B"/>
    <w:rsid w:val="004F605C"/>
    <w:rsid w:val="004F627F"/>
    <w:rsid w:val="004F75AB"/>
    <w:rsid w:val="0050015A"/>
    <w:rsid w:val="005001A1"/>
    <w:rsid w:val="005001D8"/>
    <w:rsid w:val="00500DD4"/>
    <w:rsid w:val="00500F31"/>
    <w:rsid w:val="00501679"/>
    <w:rsid w:val="00501F3E"/>
    <w:rsid w:val="00502B1F"/>
    <w:rsid w:val="00503033"/>
    <w:rsid w:val="005031F9"/>
    <w:rsid w:val="00503F0C"/>
    <w:rsid w:val="0050424E"/>
    <w:rsid w:val="0050439D"/>
    <w:rsid w:val="00505CDE"/>
    <w:rsid w:val="005071FF"/>
    <w:rsid w:val="00507672"/>
    <w:rsid w:val="00510010"/>
    <w:rsid w:val="00510DED"/>
    <w:rsid w:val="0051294A"/>
    <w:rsid w:val="00512BF1"/>
    <w:rsid w:val="005148F6"/>
    <w:rsid w:val="00514D89"/>
    <w:rsid w:val="00516AF3"/>
    <w:rsid w:val="00516FD8"/>
    <w:rsid w:val="0051752D"/>
    <w:rsid w:val="00520609"/>
    <w:rsid w:val="00520E31"/>
    <w:rsid w:val="00520E80"/>
    <w:rsid w:val="0052234C"/>
    <w:rsid w:val="00522B97"/>
    <w:rsid w:val="00522CA9"/>
    <w:rsid w:val="00522CFD"/>
    <w:rsid w:val="0052399B"/>
    <w:rsid w:val="005249B8"/>
    <w:rsid w:val="005252B9"/>
    <w:rsid w:val="0052561B"/>
    <w:rsid w:val="00525A20"/>
    <w:rsid w:val="00526267"/>
    <w:rsid w:val="00530AF7"/>
    <w:rsid w:val="00530D01"/>
    <w:rsid w:val="00530DD8"/>
    <w:rsid w:val="005325DF"/>
    <w:rsid w:val="005327AD"/>
    <w:rsid w:val="0053290F"/>
    <w:rsid w:val="00532D35"/>
    <w:rsid w:val="00532F7D"/>
    <w:rsid w:val="005330F6"/>
    <w:rsid w:val="00533A6E"/>
    <w:rsid w:val="00533BD0"/>
    <w:rsid w:val="00533BDD"/>
    <w:rsid w:val="005348FB"/>
    <w:rsid w:val="00534A50"/>
    <w:rsid w:val="00536118"/>
    <w:rsid w:val="00536600"/>
    <w:rsid w:val="00536918"/>
    <w:rsid w:val="00537894"/>
    <w:rsid w:val="0054045F"/>
    <w:rsid w:val="0054103A"/>
    <w:rsid w:val="00541C43"/>
    <w:rsid w:val="00541C4C"/>
    <w:rsid w:val="00541E70"/>
    <w:rsid w:val="00542541"/>
    <w:rsid w:val="005428E7"/>
    <w:rsid w:val="00543481"/>
    <w:rsid w:val="00543918"/>
    <w:rsid w:val="00543A67"/>
    <w:rsid w:val="00543C0A"/>
    <w:rsid w:val="00543E46"/>
    <w:rsid w:val="0054473D"/>
    <w:rsid w:val="005453C9"/>
    <w:rsid w:val="00545590"/>
    <w:rsid w:val="00545810"/>
    <w:rsid w:val="00545C50"/>
    <w:rsid w:val="00545F49"/>
    <w:rsid w:val="00546055"/>
    <w:rsid w:val="00546450"/>
    <w:rsid w:val="0054752B"/>
    <w:rsid w:val="005478F6"/>
    <w:rsid w:val="00547F50"/>
    <w:rsid w:val="0055055F"/>
    <w:rsid w:val="0055179C"/>
    <w:rsid w:val="005518F9"/>
    <w:rsid w:val="00551A8C"/>
    <w:rsid w:val="005528A5"/>
    <w:rsid w:val="0055688C"/>
    <w:rsid w:val="00557093"/>
    <w:rsid w:val="005575BD"/>
    <w:rsid w:val="00557C69"/>
    <w:rsid w:val="00557C86"/>
    <w:rsid w:val="00557D4B"/>
    <w:rsid w:val="0056120F"/>
    <w:rsid w:val="005613CE"/>
    <w:rsid w:val="0056158B"/>
    <w:rsid w:val="00561ED1"/>
    <w:rsid w:val="0056208A"/>
    <w:rsid w:val="00562B3B"/>
    <w:rsid w:val="00562B40"/>
    <w:rsid w:val="00562C29"/>
    <w:rsid w:val="00562D5F"/>
    <w:rsid w:val="005632B3"/>
    <w:rsid w:val="00563D08"/>
    <w:rsid w:val="005641F4"/>
    <w:rsid w:val="0056502E"/>
    <w:rsid w:val="00566252"/>
    <w:rsid w:val="0056688E"/>
    <w:rsid w:val="00566A9B"/>
    <w:rsid w:val="0056701D"/>
    <w:rsid w:val="00567734"/>
    <w:rsid w:val="00567EE6"/>
    <w:rsid w:val="005715AA"/>
    <w:rsid w:val="005727CE"/>
    <w:rsid w:val="00572F7F"/>
    <w:rsid w:val="00572FFF"/>
    <w:rsid w:val="005749B7"/>
    <w:rsid w:val="0057550D"/>
    <w:rsid w:val="005756C4"/>
    <w:rsid w:val="005763BD"/>
    <w:rsid w:val="005767C6"/>
    <w:rsid w:val="00577642"/>
    <w:rsid w:val="0058014C"/>
    <w:rsid w:val="00580442"/>
    <w:rsid w:val="00580720"/>
    <w:rsid w:val="00580D0B"/>
    <w:rsid w:val="005810C1"/>
    <w:rsid w:val="005810D2"/>
    <w:rsid w:val="005819B5"/>
    <w:rsid w:val="00582164"/>
    <w:rsid w:val="0058263E"/>
    <w:rsid w:val="0058278B"/>
    <w:rsid w:val="005831A4"/>
    <w:rsid w:val="00583F5B"/>
    <w:rsid w:val="00584BB2"/>
    <w:rsid w:val="0058510B"/>
    <w:rsid w:val="00585276"/>
    <w:rsid w:val="0058568D"/>
    <w:rsid w:val="00585D59"/>
    <w:rsid w:val="00585E19"/>
    <w:rsid w:val="005866B2"/>
    <w:rsid w:val="00587151"/>
    <w:rsid w:val="00587477"/>
    <w:rsid w:val="005911BA"/>
    <w:rsid w:val="00591372"/>
    <w:rsid w:val="00591651"/>
    <w:rsid w:val="00593E1B"/>
    <w:rsid w:val="0059405F"/>
    <w:rsid w:val="00594860"/>
    <w:rsid w:val="00595DE0"/>
    <w:rsid w:val="00596070"/>
    <w:rsid w:val="00596188"/>
    <w:rsid w:val="0059708A"/>
    <w:rsid w:val="00597715"/>
    <w:rsid w:val="00597D1C"/>
    <w:rsid w:val="005A0595"/>
    <w:rsid w:val="005A05F6"/>
    <w:rsid w:val="005A0C1A"/>
    <w:rsid w:val="005A254D"/>
    <w:rsid w:val="005A27A2"/>
    <w:rsid w:val="005A2887"/>
    <w:rsid w:val="005A2988"/>
    <w:rsid w:val="005A2996"/>
    <w:rsid w:val="005A3053"/>
    <w:rsid w:val="005A45D3"/>
    <w:rsid w:val="005A4783"/>
    <w:rsid w:val="005A4B31"/>
    <w:rsid w:val="005A4FE4"/>
    <w:rsid w:val="005A5A78"/>
    <w:rsid w:val="005A5C8B"/>
    <w:rsid w:val="005A6CE3"/>
    <w:rsid w:val="005A7247"/>
    <w:rsid w:val="005B0872"/>
    <w:rsid w:val="005B0EFA"/>
    <w:rsid w:val="005B2938"/>
    <w:rsid w:val="005B2A60"/>
    <w:rsid w:val="005B41DE"/>
    <w:rsid w:val="005B4B0A"/>
    <w:rsid w:val="005B62DE"/>
    <w:rsid w:val="005B698E"/>
    <w:rsid w:val="005B7959"/>
    <w:rsid w:val="005B7AE1"/>
    <w:rsid w:val="005C0DB5"/>
    <w:rsid w:val="005C251E"/>
    <w:rsid w:val="005C345C"/>
    <w:rsid w:val="005C38CF"/>
    <w:rsid w:val="005C40B8"/>
    <w:rsid w:val="005C44BB"/>
    <w:rsid w:val="005C5A39"/>
    <w:rsid w:val="005C69EE"/>
    <w:rsid w:val="005C6AA3"/>
    <w:rsid w:val="005C6D7B"/>
    <w:rsid w:val="005C7758"/>
    <w:rsid w:val="005D06F4"/>
    <w:rsid w:val="005D0759"/>
    <w:rsid w:val="005D0B8B"/>
    <w:rsid w:val="005D0BA8"/>
    <w:rsid w:val="005D19DA"/>
    <w:rsid w:val="005D1ECD"/>
    <w:rsid w:val="005D2C08"/>
    <w:rsid w:val="005D2D06"/>
    <w:rsid w:val="005D3387"/>
    <w:rsid w:val="005D38DB"/>
    <w:rsid w:val="005D3C03"/>
    <w:rsid w:val="005D4FD2"/>
    <w:rsid w:val="005D598E"/>
    <w:rsid w:val="005D599E"/>
    <w:rsid w:val="005D66D5"/>
    <w:rsid w:val="005D7D89"/>
    <w:rsid w:val="005D7F42"/>
    <w:rsid w:val="005E0748"/>
    <w:rsid w:val="005E1F59"/>
    <w:rsid w:val="005E35C0"/>
    <w:rsid w:val="005E376C"/>
    <w:rsid w:val="005E3F67"/>
    <w:rsid w:val="005E3FC2"/>
    <w:rsid w:val="005E4360"/>
    <w:rsid w:val="005E5566"/>
    <w:rsid w:val="005E5C23"/>
    <w:rsid w:val="005E5F69"/>
    <w:rsid w:val="005E6320"/>
    <w:rsid w:val="005E6807"/>
    <w:rsid w:val="005E69E4"/>
    <w:rsid w:val="005F006B"/>
    <w:rsid w:val="005F0C95"/>
    <w:rsid w:val="005F0E11"/>
    <w:rsid w:val="005F1A0E"/>
    <w:rsid w:val="005F1CF5"/>
    <w:rsid w:val="005F2067"/>
    <w:rsid w:val="005F2603"/>
    <w:rsid w:val="005F33E0"/>
    <w:rsid w:val="005F3E76"/>
    <w:rsid w:val="005F3F49"/>
    <w:rsid w:val="005F4155"/>
    <w:rsid w:val="005F4540"/>
    <w:rsid w:val="005F585B"/>
    <w:rsid w:val="005F5918"/>
    <w:rsid w:val="005F5B6A"/>
    <w:rsid w:val="005F6467"/>
    <w:rsid w:val="005F6543"/>
    <w:rsid w:val="005F675B"/>
    <w:rsid w:val="005F7D2E"/>
    <w:rsid w:val="00600304"/>
    <w:rsid w:val="0060094A"/>
    <w:rsid w:val="00600B71"/>
    <w:rsid w:val="00600EEA"/>
    <w:rsid w:val="00601D7F"/>
    <w:rsid w:val="00601F31"/>
    <w:rsid w:val="00602895"/>
    <w:rsid w:val="006035AB"/>
    <w:rsid w:val="00603A5D"/>
    <w:rsid w:val="00603E7D"/>
    <w:rsid w:val="00604567"/>
    <w:rsid w:val="00604E41"/>
    <w:rsid w:val="0060506A"/>
    <w:rsid w:val="00605322"/>
    <w:rsid w:val="00605F22"/>
    <w:rsid w:val="0060721D"/>
    <w:rsid w:val="00610677"/>
    <w:rsid w:val="006108F0"/>
    <w:rsid w:val="00611371"/>
    <w:rsid w:val="00611E8A"/>
    <w:rsid w:val="0061323D"/>
    <w:rsid w:val="00613289"/>
    <w:rsid w:val="00613EE9"/>
    <w:rsid w:val="0061436D"/>
    <w:rsid w:val="00614485"/>
    <w:rsid w:val="00614FFF"/>
    <w:rsid w:val="0061643B"/>
    <w:rsid w:val="006171FE"/>
    <w:rsid w:val="00617289"/>
    <w:rsid w:val="00617655"/>
    <w:rsid w:val="00617A9C"/>
    <w:rsid w:val="006204C6"/>
    <w:rsid w:val="00620700"/>
    <w:rsid w:val="0062072F"/>
    <w:rsid w:val="00620C56"/>
    <w:rsid w:val="0062273A"/>
    <w:rsid w:val="00622C7C"/>
    <w:rsid w:val="00622F1F"/>
    <w:rsid w:val="00624127"/>
    <w:rsid w:val="00624A7F"/>
    <w:rsid w:val="00624DFF"/>
    <w:rsid w:val="00625B41"/>
    <w:rsid w:val="00625DE8"/>
    <w:rsid w:val="0062622F"/>
    <w:rsid w:val="00626DD1"/>
    <w:rsid w:val="00626DF6"/>
    <w:rsid w:val="0062745E"/>
    <w:rsid w:val="00627600"/>
    <w:rsid w:val="00630D05"/>
    <w:rsid w:val="00631DF9"/>
    <w:rsid w:val="0063234F"/>
    <w:rsid w:val="00632BB7"/>
    <w:rsid w:val="00634870"/>
    <w:rsid w:val="0063509C"/>
    <w:rsid w:val="0063585F"/>
    <w:rsid w:val="00635AD5"/>
    <w:rsid w:val="006361E2"/>
    <w:rsid w:val="00640B0A"/>
    <w:rsid w:val="0064117E"/>
    <w:rsid w:val="006426C2"/>
    <w:rsid w:val="00642A08"/>
    <w:rsid w:val="006431EC"/>
    <w:rsid w:val="0064349B"/>
    <w:rsid w:val="006434D5"/>
    <w:rsid w:val="00643D0E"/>
    <w:rsid w:val="00643E06"/>
    <w:rsid w:val="00645345"/>
    <w:rsid w:val="006454ED"/>
    <w:rsid w:val="0064567F"/>
    <w:rsid w:val="006464C1"/>
    <w:rsid w:val="0064681B"/>
    <w:rsid w:val="00650579"/>
    <w:rsid w:val="00651519"/>
    <w:rsid w:val="00652B07"/>
    <w:rsid w:val="00653EBE"/>
    <w:rsid w:val="00654234"/>
    <w:rsid w:val="006545B6"/>
    <w:rsid w:val="00654D67"/>
    <w:rsid w:val="006558DD"/>
    <w:rsid w:val="00656B95"/>
    <w:rsid w:val="00656F14"/>
    <w:rsid w:val="006603C7"/>
    <w:rsid w:val="00661456"/>
    <w:rsid w:val="0066179A"/>
    <w:rsid w:val="006622E1"/>
    <w:rsid w:val="0066303C"/>
    <w:rsid w:val="00663922"/>
    <w:rsid w:val="00663EE3"/>
    <w:rsid w:val="00664029"/>
    <w:rsid w:val="0066525C"/>
    <w:rsid w:val="00665750"/>
    <w:rsid w:val="00667858"/>
    <w:rsid w:val="0067070E"/>
    <w:rsid w:val="00670CBA"/>
    <w:rsid w:val="0067117E"/>
    <w:rsid w:val="006714D9"/>
    <w:rsid w:val="0067197F"/>
    <w:rsid w:val="00672590"/>
    <w:rsid w:val="006726E2"/>
    <w:rsid w:val="00673375"/>
    <w:rsid w:val="006737F6"/>
    <w:rsid w:val="0067384E"/>
    <w:rsid w:val="00673DA1"/>
    <w:rsid w:val="006742BE"/>
    <w:rsid w:val="00674F28"/>
    <w:rsid w:val="00675112"/>
    <w:rsid w:val="00675189"/>
    <w:rsid w:val="00675FF5"/>
    <w:rsid w:val="00676056"/>
    <w:rsid w:val="00677484"/>
    <w:rsid w:val="006775C3"/>
    <w:rsid w:val="00677916"/>
    <w:rsid w:val="0067795C"/>
    <w:rsid w:val="0068084C"/>
    <w:rsid w:val="00682048"/>
    <w:rsid w:val="00683734"/>
    <w:rsid w:val="00683B50"/>
    <w:rsid w:val="00683F5F"/>
    <w:rsid w:val="00685524"/>
    <w:rsid w:val="00685B14"/>
    <w:rsid w:val="00685FD7"/>
    <w:rsid w:val="00686CA6"/>
    <w:rsid w:val="006914B2"/>
    <w:rsid w:val="006916DC"/>
    <w:rsid w:val="006917EA"/>
    <w:rsid w:val="006918E6"/>
    <w:rsid w:val="006925B5"/>
    <w:rsid w:val="00692C94"/>
    <w:rsid w:val="00693825"/>
    <w:rsid w:val="00693942"/>
    <w:rsid w:val="00694F6C"/>
    <w:rsid w:val="006953B4"/>
    <w:rsid w:val="00695ABA"/>
    <w:rsid w:val="00695CFC"/>
    <w:rsid w:val="006962E6"/>
    <w:rsid w:val="0069693C"/>
    <w:rsid w:val="00696B0C"/>
    <w:rsid w:val="0069773F"/>
    <w:rsid w:val="006A045B"/>
    <w:rsid w:val="006A1146"/>
    <w:rsid w:val="006A1C22"/>
    <w:rsid w:val="006A1CED"/>
    <w:rsid w:val="006A2861"/>
    <w:rsid w:val="006A297B"/>
    <w:rsid w:val="006A2CF4"/>
    <w:rsid w:val="006A3341"/>
    <w:rsid w:val="006A43A4"/>
    <w:rsid w:val="006A472E"/>
    <w:rsid w:val="006A52D8"/>
    <w:rsid w:val="006A52F3"/>
    <w:rsid w:val="006A5770"/>
    <w:rsid w:val="006A7426"/>
    <w:rsid w:val="006A7CC4"/>
    <w:rsid w:val="006B0151"/>
    <w:rsid w:val="006B0634"/>
    <w:rsid w:val="006B0A0B"/>
    <w:rsid w:val="006B0E0E"/>
    <w:rsid w:val="006B1B87"/>
    <w:rsid w:val="006B3E4F"/>
    <w:rsid w:val="006B4397"/>
    <w:rsid w:val="006B4BEA"/>
    <w:rsid w:val="006B55CD"/>
    <w:rsid w:val="006B5935"/>
    <w:rsid w:val="006B6689"/>
    <w:rsid w:val="006B6AD1"/>
    <w:rsid w:val="006B77D9"/>
    <w:rsid w:val="006B7DE0"/>
    <w:rsid w:val="006C05B9"/>
    <w:rsid w:val="006C0624"/>
    <w:rsid w:val="006C0680"/>
    <w:rsid w:val="006C0F52"/>
    <w:rsid w:val="006C1066"/>
    <w:rsid w:val="006C13AA"/>
    <w:rsid w:val="006C1FAB"/>
    <w:rsid w:val="006C2A63"/>
    <w:rsid w:val="006C31A2"/>
    <w:rsid w:val="006C40C3"/>
    <w:rsid w:val="006C5C07"/>
    <w:rsid w:val="006C63C5"/>
    <w:rsid w:val="006C7BE0"/>
    <w:rsid w:val="006D0390"/>
    <w:rsid w:val="006D0B2D"/>
    <w:rsid w:val="006D0CF3"/>
    <w:rsid w:val="006D1077"/>
    <w:rsid w:val="006D2127"/>
    <w:rsid w:val="006D258B"/>
    <w:rsid w:val="006D2870"/>
    <w:rsid w:val="006D2C58"/>
    <w:rsid w:val="006D3FB3"/>
    <w:rsid w:val="006D445C"/>
    <w:rsid w:val="006D499D"/>
    <w:rsid w:val="006D65EB"/>
    <w:rsid w:val="006D73AB"/>
    <w:rsid w:val="006D7E7F"/>
    <w:rsid w:val="006E0286"/>
    <w:rsid w:val="006E0C68"/>
    <w:rsid w:val="006E13C5"/>
    <w:rsid w:val="006E1665"/>
    <w:rsid w:val="006E183E"/>
    <w:rsid w:val="006E1ED6"/>
    <w:rsid w:val="006E1F47"/>
    <w:rsid w:val="006E240C"/>
    <w:rsid w:val="006E39D8"/>
    <w:rsid w:val="006E4D12"/>
    <w:rsid w:val="006E5A93"/>
    <w:rsid w:val="006E6A36"/>
    <w:rsid w:val="006E7282"/>
    <w:rsid w:val="006E749B"/>
    <w:rsid w:val="006E7980"/>
    <w:rsid w:val="006F026E"/>
    <w:rsid w:val="006F03CB"/>
    <w:rsid w:val="006F048D"/>
    <w:rsid w:val="006F13E5"/>
    <w:rsid w:val="006F22ED"/>
    <w:rsid w:val="006F2DD2"/>
    <w:rsid w:val="006F324B"/>
    <w:rsid w:val="006F48EA"/>
    <w:rsid w:val="006F5219"/>
    <w:rsid w:val="006F5B37"/>
    <w:rsid w:val="006F6135"/>
    <w:rsid w:val="006F6410"/>
    <w:rsid w:val="00700446"/>
    <w:rsid w:val="0070047C"/>
    <w:rsid w:val="00701234"/>
    <w:rsid w:val="00701685"/>
    <w:rsid w:val="0070214A"/>
    <w:rsid w:val="00702194"/>
    <w:rsid w:val="00702225"/>
    <w:rsid w:val="007035A7"/>
    <w:rsid w:val="00703622"/>
    <w:rsid w:val="00703F9F"/>
    <w:rsid w:val="0070672B"/>
    <w:rsid w:val="007072A9"/>
    <w:rsid w:val="00707500"/>
    <w:rsid w:val="007077C6"/>
    <w:rsid w:val="00707B7A"/>
    <w:rsid w:val="007112CD"/>
    <w:rsid w:val="00711865"/>
    <w:rsid w:val="007120E0"/>
    <w:rsid w:val="00712AA5"/>
    <w:rsid w:val="00713122"/>
    <w:rsid w:val="00713B93"/>
    <w:rsid w:val="00714D65"/>
    <w:rsid w:val="00714EB0"/>
    <w:rsid w:val="00714F1E"/>
    <w:rsid w:val="00715944"/>
    <w:rsid w:val="00715FF0"/>
    <w:rsid w:val="00717312"/>
    <w:rsid w:val="00717C00"/>
    <w:rsid w:val="007206E1"/>
    <w:rsid w:val="00720C7F"/>
    <w:rsid w:val="00720F25"/>
    <w:rsid w:val="007211F3"/>
    <w:rsid w:val="00721247"/>
    <w:rsid w:val="0072181B"/>
    <w:rsid w:val="00721B0C"/>
    <w:rsid w:val="00721BE7"/>
    <w:rsid w:val="0072268F"/>
    <w:rsid w:val="00722731"/>
    <w:rsid w:val="00722E9C"/>
    <w:rsid w:val="00722EBB"/>
    <w:rsid w:val="00723590"/>
    <w:rsid w:val="00724046"/>
    <w:rsid w:val="00724185"/>
    <w:rsid w:val="007244B6"/>
    <w:rsid w:val="00724A6D"/>
    <w:rsid w:val="00724C3F"/>
    <w:rsid w:val="00725379"/>
    <w:rsid w:val="007264FC"/>
    <w:rsid w:val="007265BB"/>
    <w:rsid w:val="007266D6"/>
    <w:rsid w:val="00731299"/>
    <w:rsid w:val="007318EC"/>
    <w:rsid w:val="007326B1"/>
    <w:rsid w:val="00732862"/>
    <w:rsid w:val="00733D66"/>
    <w:rsid w:val="00734004"/>
    <w:rsid w:val="007343E1"/>
    <w:rsid w:val="00734886"/>
    <w:rsid w:val="00734A1B"/>
    <w:rsid w:val="00734DD0"/>
    <w:rsid w:val="00735024"/>
    <w:rsid w:val="00736007"/>
    <w:rsid w:val="00736221"/>
    <w:rsid w:val="0073631B"/>
    <w:rsid w:val="007371E8"/>
    <w:rsid w:val="00740092"/>
    <w:rsid w:val="007400C8"/>
    <w:rsid w:val="007412C2"/>
    <w:rsid w:val="007424F7"/>
    <w:rsid w:val="00742D9E"/>
    <w:rsid w:val="0074304C"/>
    <w:rsid w:val="0074490E"/>
    <w:rsid w:val="007464A7"/>
    <w:rsid w:val="007469C0"/>
    <w:rsid w:val="007535C2"/>
    <w:rsid w:val="00753DA2"/>
    <w:rsid w:val="0075476A"/>
    <w:rsid w:val="00754DC3"/>
    <w:rsid w:val="007556A7"/>
    <w:rsid w:val="0075588D"/>
    <w:rsid w:val="00755E64"/>
    <w:rsid w:val="00756127"/>
    <w:rsid w:val="00756C2E"/>
    <w:rsid w:val="0076132C"/>
    <w:rsid w:val="00761911"/>
    <w:rsid w:val="00761D49"/>
    <w:rsid w:val="00762779"/>
    <w:rsid w:val="007627F9"/>
    <w:rsid w:val="0076433E"/>
    <w:rsid w:val="0076482C"/>
    <w:rsid w:val="00764DAA"/>
    <w:rsid w:val="00764E61"/>
    <w:rsid w:val="007655DE"/>
    <w:rsid w:val="007659CF"/>
    <w:rsid w:val="00765F9D"/>
    <w:rsid w:val="007666BA"/>
    <w:rsid w:val="00766A02"/>
    <w:rsid w:val="00766B33"/>
    <w:rsid w:val="00767283"/>
    <w:rsid w:val="00767890"/>
    <w:rsid w:val="00767AF7"/>
    <w:rsid w:val="00770593"/>
    <w:rsid w:val="00771087"/>
    <w:rsid w:val="00771F4A"/>
    <w:rsid w:val="00772E4C"/>
    <w:rsid w:val="00773A3A"/>
    <w:rsid w:val="00773C11"/>
    <w:rsid w:val="00773F9F"/>
    <w:rsid w:val="007750AA"/>
    <w:rsid w:val="0077659F"/>
    <w:rsid w:val="00776AAE"/>
    <w:rsid w:val="007774DF"/>
    <w:rsid w:val="007814F4"/>
    <w:rsid w:val="00781EF4"/>
    <w:rsid w:val="0078474B"/>
    <w:rsid w:val="007849B4"/>
    <w:rsid w:val="00784DCF"/>
    <w:rsid w:val="00784E2D"/>
    <w:rsid w:val="007852FA"/>
    <w:rsid w:val="00785D12"/>
    <w:rsid w:val="007861C0"/>
    <w:rsid w:val="00786970"/>
    <w:rsid w:val="00786EB6"/>
    <w:rsid w:val="00786FFE"/>
    <w:rsid w:val="00787003"/>
    <w:rsid w:val="00787070"/>
    <w:rsid w:val="007871C3"/>
    <w:rsid w:val="00787881"/>
    <w:rsid w:val="0079160F"/>
    <w:rsid w:val="0079181E"/>
    <w:rsid w:val="00791910"/>
    <w:rsid w:val="00792416"/>
    <w:rsid w:val="00792467"/>
    <w:rsid w:val="00792725"/>
    <w:rsid w:val="00792796"/>
    <w:rsid w:val="00793026"/>
    <w:rsid w:val="00794457"/>
    <w:rsid w:val="0079543B"/>
    <w:rsid w:val="0079543C"/>
    <w:rsid w:val="00795445"/>
    <w:rsid w:val="00797943"/>
    <w:rsid w:val="00797AF3"/>
    <w:rsid w:val="007A053A"/>
    <w:rsid w:val="007A0724"/>
    <w:rsid w:val="007A2687"/>
    <w:rsid w:val="007A50A5"/>
    <w:rsid w:val="007A5DA3"/>
    <w:rsid w:val="007A5F9A"/>
    <w:rsid w:val="007A664E"/>
    <w:rsid w:val="007A6F11"/>
    <w:rsid w:val="007A7256"/>
    <w:rsid w:val="007A72A5"/>
    <w:rsid w:val="007A7D04"/>
    <w:rsid w:val="007B0CD4"/>
    <w:rsid w:val="007B0F41"/>
    <w:rsid w:val="007B130C"/>
    <w:rsid w:val="007B15E8"/>
    <w:rsid w:val="007B1CA5"/>
    <w:rsid w:val="007B1CE3"/>
    <w:rsid w:val="007B1D06"/>
    <w:rsid w:val="007B2B07"/>
    <w:rsid w:val="007B2D05"/>
    <w:rsid w:val="007B368F"/>
    <w:rsid w:val="007B3896"/>
    <w:rsid w:val="007B38EB"/>
    <w:rsid w:val="007B3C39"/>
    <w:rsid w:val="007B4E04"/>
    <w:rsid w:val="007B5B43"/>
    <w:rsid w:val="007B5D14"/>
    <w:rsid w:val="007B72CB"/>
    <w:rsid w:val="007B73B1"/>
    <w:rsid w:val="007B7D61"/>
    <w:rsid w:val="007B7DC0"/>
    <w:rsid w:val="007C0684"/>
    <w:rsid w:val="007C10DC"/>
    <w:rsid w:val="007C14AA"/>
    <w:rsid w:val="007C1DD0"/>
    <w:rsid w:val="007C34CA"/>
    <w:rsid w:val="007C3788"/>
    <w:rsid w:val="007C4320"/>
    <w:rsid w:val="007C503F"/>
    <w:rsid w:val="007C532C"/>
    <w:rsid w:val="007C6B24"/>
    <w:rsid w:val="007C6D90"/>
    <w:rsid w:val="007D04AA"/>
    <w:rsid w:val="007D0F13"/>
    <w:rsid w:val="007D26BE"/>
    <w:rsid w:val="007D27AB"/>
    <w:rsid w:val="007D2BC4"/>
    <w:rsid w:val="007D2C3F"/>
    <w:rsid w:val="007D3044"/>
    <w:rsid w:val="007D39EE"/>
    <w:rsid w:val="007D3D27"/>
    <w:rsid w:val="007D4565"/>
    <w:rsid w:val="007D602C"/>
    <w:rsid w:val="007D64A6"/>
    <w:rsid w:val="007E0073"/>
    <w:rsid w:val="007E22AC"/>
    <w:rsid w:val="007E260C"/>
    <w:rsid w:val="007E4EDD"/>
    <w:rsid w:val="007E6530"/>
    <w:rsid w:val="007E7944"/>
    <w:rsid w:val="007E7FA5"/>
    <w:rsid w:val="007F0066"/>
    <w:rsid w:val="007F0B0F"/>
    <w:rsid w:val="007F185F"/>
    <w:rsid w:val="007F3733"/>
    <w:rsid w:val="007F3BA0"/>
    <w:rsid w:val="007F4C27"/>
    <w:rsid w:val="007F4F2A"/>
    <w:rsid w:val="007F52AE"/>
    <w:rsid w:val="007F57F2"/>
    <w:rsid w:val="007F6542"/>
    <w:rsid w:val="007F6B92"/>
    <w:rsid w:val="007F72A1"/>
    <w:rsid w:val="007F7BDA"/>
    <w:rsid w:val="00800873"/>
    <w:rsid w:val="00801812"/>
    <w:rsid w:val="0080328F"/>
    <w:rsid w:val="008033FB"/>
    <w:rsid w:val="00803CE8"/>
    <w:rsid w:val="008048DD"/>
    <w:rsid w:val="00804B87"/>
    <w:rsid w:val="0080580F"/>
    <w:rsid w:val="008072EE"/>
    <w:rsid w:val="008104B7"/>
    <w:rsid w:val="008111F6"/>
    <w:rsid w:val="008119EE"/>
    <w:rsid w:val="00811E4C"/>
    <w:rsid w:val="008123DE"/>
    <w:rsid w:val="008124CF"/>
    <w:rsid w:val="00813519"/>
    <w:rsid w:val="00813CB8"/>
    <w:rsid w:val="0081408F"/>
    <w:rsid w:val="00814C50"/>
    <w:rsid w:val="00814F0B"/>
    <w:rsid w:val="00815828"/>
    <w:rsid w:val="008161BE"/>
    <w:rsid w:val="0081758C"/>
    <w:rsid w:val="008216C5"/>
    <w:rsid w:val="00821E26"/>
    <w:rsid w:val="00823337"/>
    <w:rsid w:val="008234D2"/>
    <w:rsid w:val="00824F6A"/>
    <w:rsid w:val="008254C4"/>
    <w:rsid w:val="008257CB"/>
    <w:rsid w:val="00825AEC"/>
    <w:rsid w:val="008268CE"/>
    <w:rsid w:val="00826CE6"/>
    <w:rsid w:val="00826D10"/>
    <w:rsid w:val="00827526"/>
    <w:rsid w:val="0082776B"/>
    <w:rsid w:val="008278A2"/>
    <w:rsid w:val="00831D71"/>
    <w:rsid w:val="008330DC"/>
    <w:rsid w:val="0083342D"/>
    <w:rsid w:val="00833E90"/>
    <w:rsid w:val="00834948"/>
    <w:rsid w:val="00834DE9"/>
    <w:rsid w:val="008353CF"/>
    <w:rsid w:val="008354F7"/>
    <w:rsid w:val="00835504"/>
    <w:rsid w:val="008357EB"/>
    <w:rsid w:val="00835E21"/>
    <w:rsid w:val="00837D7B"/>
    <w:rsid w:val="00840B6C"/>
    <w:rsid w:val="008414DD"/>
    <w:rsid w:val="00843176"/>
    <w:rsid w:val="008433A7"/>
    <w:rsid w:val="0084359E"/>
    <w:rsid w:val="0084399A"/>
    <w:rsid w:val="00843DD5"/>
    <w:rsid w:val="0084462D"/>
    <w:rsid w:val="008446AE"/>
    <w:rsid w:val="008446BB"/>
    <w:rsid w:val="0084473B"/>
    <w:rsid w:val="0084535E"/>
    <w:rsid w:val="008454D2"/>
    <w:rsid w:val="00846467"/>
    <w:rsid w:val="008464B0"/>
    <w:rsid w:val="0084798E"/>
    <w:rsid w:val="0085021E"/>
    <w:rsid w:val="0085046A"/>
    <w:rsid w:val="008505B6"/>
    <w:rsid w:val="0085092E"/>
    <w:rsid w:val="00851EE6"/>
    <w:rsid w:val="00852532"/>
    <w:rsid w:val="008526C9"/>
    <w:rsid w:val="008536E1"/>
    <w:rsid w:val="008539C9"/>
    <w:rsid w:val="008540B1"/>
    <w:rsid w:val="008543AC"/>
    <w:rsid w:val="0085499E"/>
    <w:rsid w:val="00854B61"/>
    <w:rsid w:val="008552FA"/>
    <w:rsid w:val="00855B8B"/>
    <w:rsid w:val="00857086"/>
    <w:rsid w:val="00857282"/>
    <w:rsid w:val="008574BC"/>
    <w:rsid w:val="00860EBA"/>
    <w:rsid w:val="00860F34"/>
    <w:rsid w:val="0086138B"/>
    <w:rsid w:val="00861775"/>
    <w:rsid w:val="00861AE0"/>
    <w:rsid w:val="0086264F"/>
    <w:rsid w:val="008628C5"/>
    <w:rsid w:val="008629D7"/>
    <w:rsid w:val="0086370A"/>
    <w:rsid w:val="00863903"/>
    <w:rsid w:val="008643CD"/>
    <w:rsid w:val="00866370"/>
    <w:rsid w:val="00866BDB"/>
    <w:rsid w:val="00867055"/>
    <w:rsid w:val="00867396"/>
    <w:rsid w:val="0086772F"/>
    <w:rsid w:val="00867B2E"/>
    <w:rsid w:val="0087123C"/>
    <w:rsid w:val="00871519"/>
    <w:rsid w:val="0087286A"/>
    <w:rsid w:val="00873823"/>
    <w:rsid w:val="00873FCA"/>
    <w:rsid w:val="00874418"/>
    <w:rsid w:val="00876DEE"/>
    <w:rsid w:val="0087717A"/>
    <w:rsid w:val="008801A0"/>
    <w:rsid w:val="00880BF2"/>
    <w:rsid w:val="00881229"/>
    <w:rsid w:val="008825A2"/>
    <w:rsid w:val="00883E50"/>
    <w:rsid w:val="0088503F"/>
    <w:rsid w:val="00885687"/>
    <w:rsid w:val="008858ED"/>
    <w:rsid w:val="008862DD"/>
    <w:rsid w:val="008869DE"/>
    <w:rsid w:val="0088735A"/>
    <w:rsid w:val="00887FE8"/>
    <w:rsid w:val="00890011"/>
    <w:rsid w:val="00890EC0"/>
    <w:rsid w:val="00891B22"/>
    <w:rsid w:val="00891B89"/>
    <w:rsid w:val="00891C21"/>
    <w:rsid w:val="00892093"/>
    <w:rsid w:val="00892134"/>
    <w:rsid w:val="00892440"/>
    <w:rsid w:val="0089289F"/>
    <w:rsid w:val="008929CA"/>
    <w:rsid w:val="00892F72"/>
    <w:rsid w:val="00893B65"/>
    <w:rsid w:val="008952C4"/>
    <w:rsid w:val="0089583F"/>
    <w:rsid w:val="00895ED2"/>
    <w:rsid w:val="00895F10"/>
    <w:rsid w:val="0089612B"/>
    <w:rsid w:val="00897271"/>
    <w:rsid w:val="008A0DCD"/>
    <w:rsid w:val="008A0F1C"/>
    <w:rsid w:val="008A2015"/>
    <w:rsid w:val="008A2286"/>
    <w:rsid w:val="008A2505"/>
    <w:rsid w:val="008A3663"/>
    <w:rsid w:val="008A3EF9"/>
    <w:rsid w:val="008A47A3"/>
    <w:rsid w:val="008A4E86"/>
    <w:rsid w:val="008A675C"/>
    <w:rsid w:val="008A68F3"/>
    <w:rsid w:val="008A7C01"/>
    <w:rsid w:val="008A7C53"/>
    <w:rsid w:val="008B13DC"/>
    <w:rsid w:val="008B272A"/>
    <w:rsid w:val="008B3B6F"/>
    <w:rsid w:val="008B4AFA"/>
    <w:rsid w:val="008B5D65"/>
    <w:rsid w:val="008B6218"/>
    <w:rsid w:val="008B6992"/>
    <w:rsid w:val="008B6B2A"/>
    <w:rsid w:val="008B7325"/>
    <w:rsid w:val="008C0190"/>
    <w:rsid w:val="008C0653"/>
    <w:rsid w:val="008C06F7"/>
    <w:rsid w:val="008C0B26"/>
    <w:rsid w:val="008C13D6"/>
    <w:rsid w:val="008C1815"/>
    <w:rsid w:val="008C1A23"/>
    <w:rsid w:val="008C21F4"/>
    <w:rsid w:val="008C362D"/>
    <w:rsid w:val="008C4CF7"/>
    <w:rsid w:val="008C5026"/>
    <w:rsid w:val="008C604D"/>
    <w:rsid w:val="008C61C4"/>
    <w:rsid w:val="008C6B1E"/>
    <w:rsid w:val="008C6C36"/>
    <w:rsid w:val="008C74E8"/>
    <w:rsid w:val="008D02B1"/>
    <w:rsid w:val="008D09A0"/>
    <w:rsid w:val="008D104B"/>
    <w:rsid w:val="008D2DD6"/>
    <w:rsid w:val="008D2E67"/>
    <w:rsid w:val="008D2F92"/>
    <w:rsid w:val="008D3D13"/>
    <w:rsid w:val="008D3EEE"/>
    <w:rsid w:val="008D5B0F"/>
    <w:rsid w:val="008D6417"/>
    <w:rsid w:val="008D6AAA"/>
    <w:rsid w:val="008E005D"/>
    <w:rsid w:val="008E1469"/>
    <w:rsid w:val="008E1552"/>
    <w:rsid w:val="008E20B1"/>
    <w:rsid w:val="008E38DD"/>
    <w:rsid w:val="008E399A"/>
    <w:rsid w:val="008E3AC1"/>
    <w:rsid w:val="008E56E7"/>
    <w:rsid w:val="008E5892"/>
    <w:rsid w:val="008E605F"/>
    <w:rsid w:val="008E66A4"/>
    <w:rsid w:val="008E6E20"/>
    <w:rsid w:val="008E72B7"/>
    <w:rsid w:val="008E73D2"/>
    <w:rsid w:val="008E7874"/>
    <w:rsid w:val="008E7B65"/>
    <w:rsid w:val="008E7D37"/>
    <w:rsid w:val="008E7E46"/>
    <w:rsid w:val="008F05F5"/>
    <w:rsid w:val="008F1026"/>
    <w:rsid w:val="008F201C"/>
    <w:rsid w:val="008F20D1"/>
    <w:rsid w:val="008F20F7"/>
    <w:rsid w:val="008F234A"/>
    <w:rsid w:val="008F364F"/>
    <w:rsid w:val="008F434F"/>
    <w:rsid w:val="008F4C17"/>
    <w:rsid w:val="008F5BE1"/>
    <w:rsid w:val="008F5D78"/>
    <w:rsid w:val="008F5DC9"/>
    <w:rsid w:val="008F60D5"/>
    <w:rsid w:val="008F6FA4"/>
    <w:rsid w:val="008F7455"/>
    <w:rsid w:val="00901547"/>
    <w:rsid w:val="00901B35"/>
    <w:rsid w:val="00901E87"/>
    <w:rsid w:val="00902B6F"/>
    <w:rsid w:val="009033F4"/>
    <w:rsid w:val="009034BD"/>
    <w:rsid w:val="00903EF4"/>
    <w:rsid w:val="00904029"/>
    <w:rsid w:val="009040BC"/>
    <w:rsid w:val="00904ACA"/>
    <w:rsid w:val="00904E44"/>
    <w:rsid w:val="009051D8"/>
    <w:rsid w:val="00905C7D"/>
    <w:rsid w:val="009068CF"/>
    <w:rsid w:val="00910939"/>
    <w:rsid w:val="00911FB4"/>
    <w:rsid w:val="00912BA1"/>
    <w:rsid w:val="00913778"/>
    <w:rsid w:val="009137B8"/>
    <w:rsid w:val="00913BE9"/>
    <w:rsid w:val="009165E8"/>
    <w:rsid w:val="00916C16"/>
    <w:rsid w:val="00917144"/>
    <w:rsid w:val="00917BF5"/>
    <w:rsid w:val="00917EC8"/>
    <w:rsid w:val="00920060"/>
    <w:rsid w:val="009211E0"/>
    <w:rsid w:val="00921237"/>
    <w:rsid w:val="00921424"/>
    <w:rsid w:val="009215E5"/>
    <w:rsid w:val="009218C7"/>
    <w:rsid w:val="009218E8"/>
    <w:rsid w:val="00921B7D"/>
    <w:rsid w:val="009221B5"/>
    <w:rsid w:val="00922B79"/>
    <w:rsid w:val="00923424"/>
    <w:rsid w:val="00923CA1"/>
    <w:rsid w:val="0092437B"/>
    <w:rsid w:val="009243DC"/>
    <w:rsid w:val="0092501F"/>
    <w:rsid w:val="0092530B"/>
    <w:rsid w:val="009253DD"/>
    <w:rsid w:val="009258A1"/>
    <w:rsid w:val="00926003"/>
    <w:rsid w:val="00926224"/>
    <w:rsid w:val="00926D65"/>
    <w:rsid w:val="00926E6D"/>
    <w:rsid w:val="00930384"/>
    <w:rsid w:val="009305D2"/>
    <w:rsid w:val="0093071D"/>
    <w:rsid w:val="0093316E"/>
    <w:rsid w:val="00933476"/>
    <w:rsid w:val="0093507F"/>
    <w:rsid w:val="00935126"/>
    <w:rsid w:val="009351D4"/>
    <w:rsid w:val="00935A67"/>
    <w:rsid w:val="00935C9F"/>
    <w:rsid w:val="00935FDA"/>
    <w:rsid w:val="00936838"/>
    <w:rsid w:val="009372F8"/>
    <w:rsid w:val="009375B0"/>
    <w:rsid w:val="00937699"/>
    <w:rsid w:val="00937841"/>
    <w:rsid w:val="00937C29"/>
    <w:rsid w:val="00937FEF"/>
    <w:rsid w:val="009403DF"/>
    <w:rsid w:val="00940A8F"/>
    <w:rsid w:val="009416C0"/>
    <w:rsid w:val="00941F66"/>
    <w:rsid w:val="009429A8"/>
    <w:rsid w:val="00942BE3"/>
    <w:rsid w:val="00942F71"/>
    <w:rsid w:val="0094432E"/>
    <w:rsid w:val="00944885"/>
    <w:rsid w:val="00945B17"/>
    <w:rsid w:val="00947F73"/>
    <w:rsid w:val="009513F5"/>
    <w:rsid w:val="00951C3A"/>
    <w:rsid w:val="00952FE4"/>
    <w:rsid w:val="00953E7B"/>
    <w:rsid w:val="00954082"/>
    <w:rsid w:val="0095585A"/>
    <w:rsid w:val="00956658"/>
    <w:rsid w:val="009568D2"/>
    <w:rsid w:val="0095699D"/>
    <w:rsid w:val="00956E1C"/>
    <w:rsid w:val="009574C9"/>
    <w:rsid w:val="00960B28"/>
    <w:rsid w:val="00960ED4"/>
    <w:rsid w:val="00960F6E"/>
    <w:rsid w:val="00961420"/>
    <w:rsid w:val="0096215D"/>
    <w:rsid w:val="00962DB9"/>
    <w:rsid w:val="00963300"/>
    <w:rsid w:val="0096381F"/>
    <w:rsid w:val="009640BB"/>
    <w:rsid w:val="0096515B"/>
    <w:rsid w:val="00965C97"/>
    <w:rsid w:val="009676AC"/>
    <w:rsid w:val="00967CDB"/>
    <w:rsid w:val="00967CF3"/>
    <w:rsid w:val="00971B15"/>
    <w:rsid w:val="00971BA4"/>
    <w:rsid w:val="0097260F"/>
    <w:rsid w:val="00972E90"/>
    <w:rsid w:val="0097388A"/>
    <w:rsid w:val="009739C7"/>
    <w:rsid w:val="00973A8E"/>
    <w:rsid w:val="009746A9"/>
    <w:rsid w:val="00974858"/>
    <w:rsid w:val="00974E35"/>
    <w:rsid w:val="00974FED"/>
    <w:rsid w:val="00975813"/>
    <w:rsid w:val="00975B99"/>
    <w:rsid w:val="009772CE"/>
    <w:rsid w:val="0097736B"/>
    <w:rsid w:val="0097756F"/>
    <w:rsid w:val="00980A03"/>
    <w:rsid w:val="009812EC"/>
    <w:rsid w:val="00981CDA"/>
    <w:rsid w:val="00981D34"/>
    <w:rsid w:val="009821B0"/>
    <w:rsid w:val="00982207"/>
    <w:rsid w:val="0098245F"/>
    <w:rsid w:val="00982769"/>
    <w:rsid w:val="0098360B"/>
    <w:rsid w:val="00984B14"/>
    <w:rsid w:val="00984B75"/>
    <w:rsid w:val="009859E1"/>
    <w:rsid w:val="00987145"/>
    <w:rsid w:val="00987682"/>
    <w:rsid w:val="009877D4"/>
    <w:rsid w:val="00987D5F"/>
    <w:rsid w:val="0099063D"/>
    <w:rsid w:val="00990ED4"/>
    <w:rsid w:val="00992595"/>
    <w:rsid w:val="00993C91"/>
    <w:rsid w:val="0099401D"/>
    <w:rsid w:val="009946B8"/>
    <w:rsid w:val="00994D60"/>
    <w:rsid w:val="0099527E"/>
    <w:rsid w:val="00995422"/>
    <w:rsid w:val="00995611"/>
    <w:rsid w:val="00995AD4"/>
    <w:rsid w:val="00995B4C"/>
    <w:rsid w:val="00996B99"/>
    <w:rsid w:val="00996CC2"/>
    <w:rsid w:val="00997EF9"/>
    <w:rsid w:val="009A0503"/>
    <w:rsid w:val="009A052A"/>
    <w:rsid w:val="009A0CB7"/>
    <w:rsid w:val="009A0D58"/>
    <w:rsid w:val="009A1AB8"/>
    <w:rsid w:val="009A1DD1"/>
    <w:rsid w:val="009A21B0"/>
    <w:rsid w:val="009A29FB"/>
    <w:rsid w:val="009A2B95"/>
    <w:rsid w:val="009A2F15"/>
    <w:rsid w:val="009A3017"/>
    <w:rsid w:val="009A348A"/>
    <w:rsid w:val="009A4323"/>
    <w:rsid w:val="009A4B2E"/>
    <w:rsid w:val="009A4DDF"/>
    <w:rsid w:val="009A56FC"/>
    <w:rsid w:val="009A6354"/>
    <w:rsid w:val="009A641F"/>
    <w:rsid w:val="009B001A"/>
    <w:rsid w:val="009B0CE4"/>
    <w:rsid w:val="009B0DEE"/>
    <w:rsid w:val="009B180E"/>
    <w:rsid w:val="009B1DB3"/>
    <w:rsid w:val="009B334F"/>
    <w:rsid w:val="009B3AF4"/>
    <w:rsid w:val="009B3CC4"/>
    <w:rsid w:val="009B42BC"/>
    <w:rsid w:val="009B53C6"/>
    <w:rsid w:val="009B56D2"/>
    <w:rsid w:val="009B5761"/>
    <w:rsid w:val="009B5E48"/>
    <w:rsid w:val="009B6650"/>
    <w:rsid w:val="009B6D07"/>
    <w:rsid w:val="009B6E92"/>
    <w:rsid w:val="009B6EEB"/>
    <w:rsid w:val="009B6F34"/>
    <w:rsid w:val="009B7175"/>
    <w:rsid w:val="009B7915"/>
    <w:rsid w:val="009C03B6"/>
    <w:rsid w:val="009C07AE"/>
    <w:rsid w:val="009C193F"/>
    <w:rsid w:val="009C263A"/>
    <w:rsid w:val="009C3C86"/>
    <w:rsid w:val="009C43ED"/>
    <w:rsid w:val="009C4A3A"/>
    <w:rsid w:val="009C4B4A"/>
    <w:rsid w:val="009C4DD9"/>
    <w:rsid w:val="009C5D94"/>
    <w:rsid w:val="009C641A"/>
    <w:rsid w:val="009C65B4"/>
    <w:rsid w:val="009C6616"/>
    <w:rsid w:val="009C6DEF"/>
    <w:rsid w:val="009C7009"/>
    <w:rsid w:val="009C7846"/>
    <w:rsid w:val="009C79C4"/>
    <w:rsid w:val="009D09B4"/>
    <w:rsid w:val="009D0FEC"/>
    <w:rsid w:val="009D1065"/>
    <w:rsid w:val="009D1A62"/>
    <w:rsid w:val="009D2DF8"/>
    <w:rsid w:val="009D3097"/>
    <w:rsid w:val="009D30A9"/>
    <w:rsid w:val="009D3404"/>
    <w:rsid w:val="009D3759"/>
    <w:rsid w:val="009D3AD7"/>
    <w:rsid w:val="009D3D3A"/>
    <w:rsid w:val="009D4375"/>
    <w:rsid w:val="009D4567"/>
    <w:rsid w:val="009D5374"/>
    <w:rsid w:val="009D57EB"/>
    <w:rsid w:val="009D60C5"/>
    <w:rsid w:val="009D61FF"/>
    <w:rsid w:val="009D6F22"/>
    <w:rsid w:val="009D78AB"/>
    <w:rsid w:val="009D7B08"/>
    <w:rsid w:val="009D7F9F"/>
    <w:rsid w:val="009E0CEE"/>
    <w:rsid w:val="009E0DE6"/>
    <w:rsid w:val="009E0EBE"/>
    <w:rsid w:val="009E11E7"/>
    <w:rsid w:val="009E13D1"/>
    <w:rsid w:val="009E206A"/>
    <w:rsid w:val="009E22A4"/>
    <w:rsid w:val="009E2DAE"/>
    <w:rsid w:val="009E3804"/>
    <w:rsid w:val="009E3B08"/>
    <w:rsid w:val="009E425C"/>
    <w:rsid w:val="009E42AA"/>
    <w:rsid w:val="009E64EA"/>
    <w:rsid w:val="009E6C1B"/>
    <w:rsid w:val="009E6E02"/>
    <w:rsid w:val="009E6E69"/>
    <w:rsid w:val="009E7323"/>
    <w:rsid w:val="009F10A1"/>
    <w:rsid w:val="009F189C"/>
    <w:rsid w:val="009F1EBB"/>
    <w:rsid w:val="009F22A3"/>
    <w:rsid w:val="009F294A"/>
    <w:rsid w:val="009F32C8"/>
    <w:rsid w:val="009F35CA"/>
    <w:rsid w:val="009F3655"/>
    <w:rsid w:val="009F36BD"/>
    <w:rsid w:val="009F4FD9"/>
    <w:rsid w:val="009F5268"/>
    <w:rsid w:val="009F75C0"/>
    <w:rsid w:val="009F7F2B"/>
    <w:rsid w:val="00A00B8C"/>
    <w:rsid w:val="00A00EC0"/>
    <w:rsid w:val="00A01353"/>
    <w:rsid w:val="00A017B7"/>
    <w:rsid w:val="00A01916"/>
    <w:rsid w:val="00A03692"/>
    <w:rsid w:val="00A039BB"/>
    <w:rsid w:val="00A04A75"/>
    <w:rsid w:val="00A05D88"/>
    <w:rsid w:val="00A05F97"/>
    <w:rsid w:val="00A062A7"/>
    <w:rsid w:val="00A07E39"/>
    <w:rsid w:val="00A10801"/>
    <w:rsid w:val="00A11C1A"/>
    <w:rsid w:val="00A11DA5"/>
    <w:rsid w:val="00A11ECF"/>
    <w:rsid w:val="00A12363"/>
    <w:rsid w:val="00A12478"/>
    <w:rsid w:val="00A12952"/>
    <w:rsid w:val="00A12A47"/>
    <w:rsid w:val="00A13C51"/>
    <w:rsid w:val="00A13F75"/>
    <w:rsid w:val="00A148C0"/>
    <w:rsid w:val="00A218DF"/>
    <w:rsid w:val="00A219A3"/>
    <w:rsid w:val="00A22BB6"/>
    <w:rsid w:val="00A24230"/>
    <w:rsid w:val="00A2469E"/>
    <w:rsid w:val="00A24869"/>
    <w:rsid w:val="00A24D89"/>
    <w:rsid w:val="00A2599C"/>
    <w:rsid w:val="00A25B76"/>
    <w:rsid w:val="00A25D35"/>
    <w:rsid w:val="00A26778"/>
    <w:rsid w:val="00A26E5E"/>
    <w:rsid w:val="00A27159"/>
    <w:rsid w:val="00A33D28"/>
    <w:rsid w:val="00A340C8"/>
    <w:rsid w:val="00A354A7"/>
    <w:rsid w:val="00A355BA"/>
    <w:rsid w:val="00A35784"/>
    <w:rsid w:val="00A366AB"/>
    <w:rsid w:val="00A36890"/>
    <w:rsid w:val="00A36AA4"/>
    <w:rsid w:val="00A36C39"/>
    <w:rsid w:val="00A36C7F"/>
    <w:rsid w:val="00A37462"/>
    <w:rsid w:val="00A4070D"/>
    <w:rsid w:val="00A40EE5"/>
    <w:rsid w:val="00A42862"/>
    <w:rsid w:val="00A42DA9"/>
    <w:rsid w:val="00A43013"/>
    <w:rsid w:val="00A4379C"/>
    <w:rsid w:val="00A43BC7"/>
    <w:rsid w:val="00A44348"/>
    <w:rsid w:val="00A47E15"/>
    <w:rsid w:val="00A50E24"/>
    <w:rsid w:val="00A51A49"/>
    <w:rsid w:val="00A51A66"/>
    <w:rsid w:val="00A51CFE"/>
    <w:rsid w:val="00A5350A"/>
    <w:rsid w:val="00A53F21"/>
    <w:rsid w:val="00A54690"/>
    <w:rsid w:val="00A549B4"/>
    <w:rsid w:val="00A54ADE"/>
    <w:rsid w:val="00A54B98"/>
    <w:rsid w:val="00A54E36"/>
    <w:rsid w:val="00A55122"/>
    <w:rsid w:val="00A5512C"/>
    <w:rsid w:val="00A55335"/>
    <w:rsid w:val="00A5536C"/>
    <w:rsid w:val="00A5612B"/>
    <w:rsid w:val="00A564D2"/>
    <w:rsid w:val="00A57E4C"/>
    <w:rsid w:val="00A60369"/>
    <w:rsid w:val="00A60E53"/>
    <w:rsid w:val="00A620AA"/>
    <w:rsid w:val="00A6264C"/>
    <w:rsid w:val="00A630D3"/>
    <w:rsid w:val="00A65623"/>
    <w:rsid w:val="00A66046"/>
    <w:rsid w:val="00A66098"/>
    <w:rsid w:val="00A66473"/>
    <w:rsid w:val="00A66FD2"/>
    <w:rsid w:val="00A67271"/>
    <w:rsid w:val="00A6749B"/>
    <w:rsid w:val="00A67507"/>
    <w:rsid w:val="00A675AB"/>
    <w:rsid w:val="00A71121"/>
    <w:rsid w:val="00A7113C"/>
    <w:rsid w:val="00A72BB3"/>
    <w:rsid w:val="00A73397"/>
    <w:rsid w:val="00A73CF8"/>
    <w:rsid w:val="00A73E0A"/>
    <w:rsid w:val="00A741E2"/>
    <w:rsid w:val="00A7422F"/>
    <w:rsid w:val="00A7529D"/>
    <w:rsid w:val="00A752F4"/>
    <w:rsid w:val="00A7566B"/>
    <w:rsid w:val="00A75872"/>
    <w:rsid w:val="00A75D95"/>
    <w:rsid w:val="00A76C1E"/>
    <w:rsid w:val="00A76EAC"/>
    <w:rsid w:val="00A77A7E"/>
    <w:rsid w:val="00A77B8C"/>
    <w:rsid w:val="00A8004A"/>
    <w:rsid w:val="00A80C33"/>
    <w:rsid w:val="00A81996"/>
    <w:rsid w:val="00A8328E"/>
    <w:rsid w:val="00A836EE"/>
    <w:rsid w:val="00A83951"/>
    <w:rsid w:val="00A839F0"/>
    <w:rsid w:val="00A83A28"/>
    <w:rsid w:val="00A84618"/>
    <w:rsid w:val="00A84F24"/>
    <w:rsid w:val="00A84FA0"/>
    <w:rsid w:val="00A850A5"/>
    <w:rsid w:val="00A8566E"/>
    <w:rsid w:val="00A861C8"/>
    <w:rsid w:val="00A8629C"/>
    <w:rsid w:val="00A866AB"/>
    <w:rsid w:val="00A86CF2"/>
    <w:rsid w:val="00A86CFD"/>
    <w:rsid w:val="00A8718C"/>
    <w:rsid w:val="00A87B9E"/>
    <w:rsid w:val="00A90D2B"/>
    <w:rsid w:val="00A90DE6"/>
    <w:rsid w:val="00A91627"/>
    <w:rsid w:val="00A91706"/>
    <w:rsid w:val="00A91A71"/>
    <w:rsid w:val="00A91EFF"/>
    <w:rsid w:val="00A92073"/>
    <w:rsid w:val="00A922EB"/>
    <w:rsid w:val="00A92596"/>
    <w:rsid w:val="00A929DF"/>
    <w:rsid w:val="00A92E05"/>
    <w:rsid w:val="00A935C9"/>
    <w:rsid w:val="00A9378D"/>
    <w:rsid w:val="00A939C3"/>
    <w:rsid w:val="00A944EC"/>
    <w:rsid w:val="00A94F6A"/>
    <w:rsid w:val="00A9521E"/>
    <w:rsid w:val="00A95870"/>
    <w:rsid w:val="00A96AFC"/>
    <w:rsid w:val="00A96D3B"/>
    <w:rsid w:val="00A96E85"/>
    <w:rsid w:val="00A9777E"/>
    <w:rsid w:val="00A97B9B"/>
    <w:rsid w:val="00AA00FC"/>
    <w:rsid w:val="00AA1307"/>
    <w:rsid w:val="00AA1EE0"/>
    <w:rsid w:val="00AA2F38"/>
    <w:rsid w:val="00AA30EA"/>
    <w:rsid w:val="00AA406A"/>
    <w:rsid w:val="00AA44DA"/>
    <w:rsid w:val="00AA4780"/>
    <w:rsid w:val="00AA47E9"/>
    <w:rsid w:val="00AA5C81"/>
    <w:rsid w:val="00AA5E61"/>
    <w:rsid w:val="00AA6BF0"/>
    <w:rsid w:val="00AA77F3"/>
    <w:rsid w:val="00AB1065"/>
    <w:rsid w:val="00AB11DE"/>
    <w:rsid w:val="00AB1905"/>
    <w:rsid w:val="00AB1DBA"/>
    <w:rsid w:val="00AB38C1"/>
    <w:rsid w:val="00AB4311"/>
    <w:rsid w:val="00AB44E5"/>
    <w:rsid w:val="00AB4518"/>
    <w:rsid w:val="00AB4CC7"/>
    <w:rsid w:val="00AB50EA"/>
    <w:rsid w:val="00AB5F74"/>
    <w:rsid w:val="00AB7D26"/>
    <w:rsid w:val="00AC0608"/>
    <w:rsid w:val="00AC1D96"/>
    <w:rsid w:val="00AC26E9"/>
    <w:rsid w:val="00AC36BC"/>
    <w:rsid w:val="00AC39DC"/>
    <w:rsid w:val="00AC3E6C"/>
    <w:rsid w:val="00AC4193"/>
    <w:rsid w:val="00AC43DA"/>
    <w:rsid w:val="00AC584D"/>
    <w:rsid w:val="00AC5B1E"/>
    <w:rsid w:val="00AC65A6"/>
    <w:rsid w:val="00AC67D2"/>
    <w:rsid w:val="00AC7F7D"/>
    <w:rsid w:val="00AD19EB"/>
    <w:rsid w:val="00AD22C4"/>
    <w:rsid w:val="00AD2450"/>
    <w:rsid w:val="00AD2C7F"/>
    <w:rsid w:val="00AD4163"/>
    <w:rsid w:val="00AD5CDF"/>
    <w:rsid w:val="00AD5DE8"/>
    <w:rsid w:val="00AD636D"/>
    <w:rsid w:val="00AD6DCD"/>
    <w:rsid w:val="00AD77D2"/>
    <w:rsid w:val="00AD7C38"/>
    <w:rsid w:val="00AD7F00"/>
    <w:rsid w:val="00AE0788"/>
    <w:rsid w:val="00AE208B"/>
    <w:rsid w:val="00AE2A70"/>
    <w:rsid w:val="00AE306E"/>
    <w:rsid w:val="00AE3A0F"/>
    <w:rsid w:val="00AE3A48"/>
    <w:rsid w:val="00AE3D6A"/>
    <w:rsid w:val="00AE4115"/>
    <w:rsid w:val="00AE420E"/>
    <w:rsid w:val="00AE4DA3"/>
    <w:rsid w:val="00AE54EB"/>
    <w:rsid w:val="00AE63C5"/>
    <w:rsid w:val="00AE7003"/>
    <w:rsid w:val="00AF003E"/>
    <w:rsid w:val="00AF00B4"/>
    <w:rsid w:val="00AF0558"/>
    <w:rsid w:val="00AF0635"/>
    <w:rsid w:val="00AF0C44"/>
    <w:rsid w:val="00AF0C9A"/>
    <w:rsid w:val="00AF0EBC"/>
    <w:rsid w:val="00AF1519"/>
    <w:rsid w:val="00AF1667"/>
    <w:rsid w:val="00AF19F5"/>
    <w:rsid w:val="00AF1C9E"/>
    <w:rsid w:val="00AF1E42"/>
    <w:rsid w:val="00AF26DB"/>
    <w:rsid w:val="00AF35AF"/>
    <w:rsid w:val="00AF36FC"/>
    <w:rsid w:val="00AF3D38"/>
    <w:rsid w:val="00AF3DD8"/>
    <w:rsid w:val="00AF3EB5"/>
    <w:rsid w:val="00AF42EE"/>
    <w:rsid w:val="00AF4307"/>
    <w:rsid w:val="00AF43C6"/>
    <w:rsid w:val="00AF4918"/>
    <w:rsid w:val="00AF4A76"/>
    <w:rsid w:val="00AF4D93"/>
    <w:rsid w:val="00AF598B"/>
    <w:rsid w:val="00AF5CCC"/>
    <w:rsid w:val="00AF6FC9"/>
    <w:rsid w:val="00AF7638"/>
    <w:rsid w:val="00AF7A8A"/>
    <w:rsid w:val="00AF7BDB"/>
    <w:rsid w:val="00B00CD6"/>
    <w:rsid w:val="00B00D48"/>
    <w:rsid w:val="00B0178F"/>
    <w:rsid w:val="00B01A64"/>
    <w:rsid w:val="00B01F81"/>
    <w:rsid w:val="00B02166"/>
    <w:rsid w:val="00B02735"/>
    <w:rsid w:val="00B03344"/>
    <w:rsid w:val="00B049AB"/>
    <w:rsid w:val="00B04E22"/>
    <w:rsid w:val="00B050E7"/>
    <w:rsid w:val="00B05CD6"/>
    <w:rsid w:val="00B075A2"/>
    <w:rsid w:val="00B07E03"/>
    <w:rsid w:val="00B07E36"/>
    <w:rsid w:val="00B07EAB"/>
    <w:rsid w:val="00B101D5"/>
    <w:rsid w:val="00B102ED"/>
    <w:rsid w:val="00B11A1C"/>
    <w:rsid w:val="00B13A5A"/>
    <w:rsid w:val="00B1443E"/>
    <w:rsid w:val="00B14B7B"/>
    <w:rsid w:val="00B1560A"/>
    <w:rsid w:val="00B15A0F"/>
    <w:rsid w:val="00B20644"/>
    <w:rsid w:val="00B21362"/>
    <w:rsid w:val="00B234D5"/>
    <w:rsid w:val="00B236CA"/>
    <w:rsid w:val="00B23BEE"/>
    <w:rsid w:val="00B24C3A"/>
    <w:rsid w:val="00B2510D"/>
    <w:rsid w:val="00B25992"/>
    <w:rsid w:val="00B27CBF"/>
    <w:rsid w:val="00B3035B"/>
    <w:rsid w:val="00B30D9C"/>
    <w:rsid w:val="00B31645"/>
    <w:rsid w:val="00B320EF"/>
    <w:rsid w:val="00B327E0"/>
    <w:rsid w:val="00B337DD"/>
    <w:rsid w:val="00B33E66"/>
    <w:rsid w:val="00B34672"/>
    <w:rsid w:val="00B34743"/>
    <w:rsid w:val="00B3506A"/>
    <w:rsid w:val="00B35A40"/>
    <w:rsid w:val="00B36597"/>
    <w:rsid w:val="00B36C82"/>
    <w:rsid w:val="00B40079"/>
    <w:rsid w:val="00B4073D"/>
    <w:rsid w:val="00B40D18"/>
    <w:rsid w:val="00B41411"/>
    <w:rsid w:val="00B41600"/>
    <w:rsid w:val="00B41B6B"/>
    <w:rsid w:val="00B42465"/>
    <w:rsid w:val="00B4364E"/>
    <w:rsid w:val="00B43927"/>
    <w:rsid w:val="00B43EDE"/>
    <w:rsid w:val="00B45A6F"/>
    <w:rsid w:val="00B45F27"/>
    <w:rsid w:val="00B46573"/>
    <w:rsid w:val="00B466F5"/>
    <w:rsid w:val="00B46A4A"/>
    <w:rsid w:val="00B4778A"/>
    <w:rsid w:val="00B5048E"/>
    <w:rsid w:val="00B51207"/>
    <w:rsid w:val="00B51650"/>
    <w:rsid w:val="00B518F3"/>
    <w:rsid w:val="00B51944"/>
    <w:rsid w:val="00B51D82"/>
    <w:rsid w:val="00B5216B"/>
    <w:rsid w:val="00B53824"/>
    <w:rsid w:val="00B5384E"/>
    <w:rsid w:val="00B5393E"/>
    <w:rsid w:val="00B539B6"/>
    <w:rsid w:val="00B546C8"/>
    <w:rsid w:val="00B54E12"/>
    <w:rsid w:val="00B551FF"/>
    <w:rsid w:val="00B55436"/>
    <w:rsid w:val="00B5568E"/>
    <w:rsid w:val="00B55F62"/>
    <w:rsid w:val="00B5601C"/>
    <w:rsid w:val="00B5608A"/>
    <w:rsid w:val="00B565BE"/>
    <w:rsid w:val="00B5688D"/>
    <w:rsid w:val="00B56C59"/>
    <w:rsid w:val="00B5752F"/>
    <w:rsid w:val="00B57B9F"/>
    <w:rsid w:val="00B6039D"/>
    <w:rsid w:val="00B60C98"/>
    <w:rsid w:val="00B60E94"/>
    <w:rsid w:val="00B60FAD"/>
    <w:rsid w:val="00B616AD"/>
    <w:rsid w:val="00B61BC9"/>
    <w:rsid w:val="00B623F7"/>
    <w:rsid w:val="00B626E3"/>
    <w:rsid w:val="00B62973"/>
    <w:rsid w:val="00B6299B"/>
    <w:rsid w:val="00B62A00"/>
    <w:rsid w:val="00B62A22"/>
    <w:rsid w:val="00B62B5D"/>
    <w:rsid w:val="00B64898"/>
    <w:rsid w:val="00B65606"/>
    <w:rsid w:val="00B660F5"/>
    <w:rsid w:val="00B6616A"/>
    <w:rsid w:val="00B67010"/>
    <w:rsid w:val="00B67FAB"/>
    <w:rsid w:val="00B70DB3"/>
    <w:rsid w:val="00B718E6"/>
    <w:rsid w:val="00B71F12"/>
    <w:rsid w:val="00B726BC"/>
    <w:rsid w:val="00B73A82"/>
    <w:rsid w:val="00B747E4"/>
    <w:rsid w:val="00B7493A"/>
    <w:rsid w:val="00B7493E"/>
    <w:rsid w:val="00B74F40"/>
    <w:rsid w:val="00B751D3"/>
    <w:rsid w:val="00B7547C"/>
    <w:rsid w:val="00B76615"/>
    <w:rsid w:val="00B775B2"/>
    <w:rsid w:val="00B77BE1"/>
    <w:rsid w:val="00B80395"/>
    <w:rsid w:val="00B81A9E"/>
    <w:rsid w:val="00B829D5"/>
    <w:rsid w:val="00B82A0F"/>
    <w:rsid w:val="00B83415"/>
    <w:rsid w:val="00B83DCF"/>
    <w:rsid w:val="00B8414A"/>
    <w:rsid w:val="00B84AC9"/>
    <w:rsid w:val="00B84FCB"/>
    <w:rsid w:val="00B860BE"/>
    <w:rsid w:val="00B8718F"/>
    <w:rsid w:val="00B87830"/>
    <w:rsid w:val="00B90F22"/>
    <w:rsid w:val="00B928C4"/>
    <w:rsid w:val="00B92AD5"/>
    <w:rsid w:val="00B92E7F"/>
    <w:rsid w:val="00B934B1"/>
    <w:rsid w:val="00B94E86"/>
    <w:rsid w:val="00B94EC3"/>
    <w:rsid w:val="00B963C7"/>
    <w:rsid w:val="00B97151"/>
    <w:rsid w:val="00B97179"/>
    <w:rsid w:val="00B97602"/>
    <w:rsid w:val="00B97702"/>
    <w:rsid w:val="00B97C26"/>
    <w:rsid w:val="00BA02FD"/>
    <w:rsid w:val="00BA0A82"/>
    <w:rsid w:val="00BA0B77"/>
    <w:rsid w:val="00BA0F9B"/>
    <w:rsid w:val="00BA12A4"/>
    <w:rsid w:val="00BA22F9"/>
    <w:rsid w:val="00BA3684"/>
    <w:rsid w:val="00BA36F8"/>
    <w:rsid w:val="00BA3D9B"/>
    <w:rsid w:val="00BA476C"/>
    <w:rsid w:val="00BA64DC"/>
    <w:rsid w:val="00BB02C3"/>
    <w:rsid w:val="00BB0543"/>
    <w:rsid w:val="00BB0843"/>
    <w:rsid w:val="00BB1DA1"/>
    <w:rsid w:val="00BB2465"/>
    <w:rsid w:val="00BB2946"/>
    <w:rsid w:val="00BB3C51"/>
    <w:rsid w:val="00BB4AC6"/>
    <w:rsid w:val="00BB57C9"/>
    <w:rsid w:val="00BB5882"/>
    <w:rsid w:val="00BB5EF2"/>
    <w:rsid w:val="00BB63BE"/>
    <w:rsid w:val="00BB6782"/>
    <w:rsid w:val="00BB692F"/>
    <w:rsid w:val="00BB69AF"/>
    <w:rsid w:val="00BB7AB9"/>
    <w:rsid w:val="00BC0A51"/>
    <w:rsid w:val="00BC120D"/>
    <w:rsid w:val="00BC124C"/>
    <w:rsid w:val="00BC286B"/>
    <w:rsid w:val="00BC38B4"/>
    <w:rsid w:val="00BC4031"/>
    <w:rsid w:val="00BC5A0E"/>
    <w:rsid w:val="00BC64E5"/>
    <w:rsid w:val="00BC68EB"/>
    <w:rsid w:val="00BC7107"/>
    <w:rsid w:val="00BD033A"/>
    <w:rsid w:val="00BD0B34"/>
    <w:rsid w:val="00BD0CBC"/>
    <w:rsid w:val="00BD1043"/>
    <w:rsid w:val="00BD17D2"/>
    <w:rsid w:val="00BD1CF6"/>
    <w:rsid w:val="00BD21A8"/>
    <w:rsid w:val="00BD2BF0"/>
    <w:rsid w:val="00BD2C3D"/>
    <w:rsid w:val="00BD2F95"/>
    <w:rsid w:val="00BD35E5"/>
    <w:rsid w:val="00BD373C"/>
    <w:rsid w:val="00BD3A31"/>
    <w:rsid w:val="00BD4108"/>
    <w:rsid w:val="00BD428D"/>
    <w:rsid w:val="00BD4515"/>
    <w:rsid w:val="00BD4FD6"/>
    <w:rsid w:val="00BD5976"/>
    <w:rsid w:val="00BD59E8"/>
    <w:rsid w:val="00BD5C1A"/>
    <w:rsid w:val="00BD5D8B"/>
    <w:rsid w:val="00BD5FBE"/>
    <w:rsid w:val="00BD608D"/>
    <w:rsid w:val="00BD609F"/>
    <w:rsid w:val="00BD6185"/>
    <w:rsid w:val="00BD683C"/>
    <w:rsid w:val="00BD6AB7"/>
    <w:rsid w:val="00BD76CC"/>
    <w:rsid w:val="00BE0996"/>
    <w:rsid w:val="00BE1345"/>
    <w:rsid w:val="00BE15FF"/>
    <w:rsid w:val="00BE22C6"/>
    <w:rsid w:val="00BE3006"/>
    <w:rsid w:val="00BE3272"/>
    <w:rsid w:val="00BE36A1"/>
    <w:rsid w:val="00BE3A60"/>
    <w:rsid w:val="00BE44C9"/>
    <w:rsid w:val="00BE4D1D"/>
    <w:rsid w:val="00BE661B"/>
    <w:rsid w:val="00BE6C73"/>
    <w:rsid w:val="00BE70E2"/>
    <w:rsid w:val="00BE714A"/>
    <w:rsid w:val="00BE7EE7"/>
    <w:rsid w:val="00BF1066"/>
    <w:rsid w:val="00BF14BE"/>
    <w:rsid w:val="00BF1794"/>
    <w:rsid w:val="00BF1E15"/>
    <w:rsid w:val="00BF2A13"/>
    <w:rsid w:val="00BF3368"/>
    <w:rsid w:val="00BF36AD"/>
    <w:rsid w:val="00BF4556"/>
    <w:rsid w:val="00BF4CF7"/>
    <w:rsid w:val="00BF4DA9"/>
    <w:rsid w:val="00BF66A2"/>
    <w:rsid w:val="00BF6C74"/>
    <w:rsid w:val="00BF71C4"/>
    <w:rsid w:val="00BF7522"/>
    <w:rsid w:val="00BF7570"/>
    <w:rsid w:val="00C01709"/>
    <w:rsid w:val="00C01FEB"/>
    <w:rsid w:val="00C025E0"/>
    <w:rsid w:val="00C027E5"/>
    <w:rsid w:val="00C032E2"/>
    <w:rsid w:val="00C03442"/>
    <w:rsid w:val="00C03E46"/>
    <w:rsid w:val="00C04E13"/>
    <w:rsid w:val="00C04F0C"/>
    <w:rsid w:val="00C05A94"/>
    <w:rsid w:val="00C05AC2"/>
    <w:rsid w:val="00C05C7A"/>
    <w:rsid w:val="00C06316"/>
    <w:rsid w:val="00C065B7"/>
    <w:rsid w:val="00C06B78"/>
    <w:rsid w:val="00C06BBA"/>
    <w:rsid w:val="00C0741C"/>
    <w:rsid w:val="00C0785F"/>
    <w:rsid w:val="00C110B1"/>
    <w:rsid w:val="00C12264"/>
    <w:rsid w:val="00C1252C"/>
    <w:rsid w:val="00C1266F"/>
    <w:rsid w:val="00C1278B"/>
    <w:rsid w:val="00C12A31"/>
    <w:rsid w:val="00C130CF"/>
    <w:rsid w:val="00C13641"/>
    <w:rsid w:val="00C13CF0"/>
    <w:rsid w:val="00C13D61"/>
    <w:rsid w:val="00C14335"/>
    <w:rsid w:val="00C1436E"/>
    <w:rsid w:val="00C14BA3"/>
    <w:rsid w:val="00C150C5"/>
    <w:rsid w:val="00C16062"/>
    <w:rsid w:val="00C16BF1"/>
    <w:rsid w:val="00C17F80"/>
    <w:rsid w:val="00C205A5"/>
    <w:rsid w:val="00C20C99"/>
    <w:rsid w:val="00C21037"/>
    <w:rsid w:val="00C210B6"/>
    <w:rsid w:val="00C21124"/>
    <w:rsid w:val="00C2113A"/>
    <w:rsid w:val="00C22C01"/>
    <w:rsid w:val="00C231BD"/>
    <w:rsid w:val="00C23493"/>
    <w:rsid w:val="00C23944"/>
    <w:rsid w:val="00C24F92"/>
    <w:rsid w:val="00C2677C"/>
    <w:rsid w:val="00C26A32"/>
    <w:rsid w:val="00C277A7"/>
    <w:rsid w:val="00C30B3F"/>
    <w:rsid w:val="00C30C81"/>
    <w:rsid w:val="00C31494"/>
    <w:rsid w:val="00C317DA"/>
    <w:rsid w:val="00C31EA6"/>
    <w:rsid w:val="00C3237D"/>
    <w:rsid w:val="00C32A24"/>
    <w:rsid w:val="00C332AC"/>
    <w:rsid w:val="00C33C17"/>
    <w:rsid w:val="00C346B4"/>
    <w:rsid w:val="00C34B9F"/>
    <w:rsid w:val="00C35668"/>
    <w:rsid w:val="00C35EF0"/>
    <w:rsid w:val="00C36B26"/>
    <w:rsid w:val="00C36C7F"/>
    <w:rsid w:val="00C36FDC"/>
    <w:rsid w:val="00C40537"/>
    <w:rsid w:val="00C4125C"/>
    <w:rsid w:val="00C415BB"/>
    <w:rsid w:val="00C4186E"/>
    <w:rsid w:val="00C41F1E"/>
    <w:rsid w:val="00C428B4"/>
    <w:rsid w:val="00C428CE"/>
    <w:rsid w:val="00C428F0"/>
    <w:rsid w:val="00C42DC9"/>
    <w:rsid w:val="00C42F5E"/>
    <w:rsid w:val="00C43E3B"/>
    <w:rsid w:val="00C43ED9"/>
    <w:rsid w:val="00C455B5"/>
    <w:rsid w:val="00C455E3"/>
    <w:rsid w:val="00C45AAE"/>
    <w:rsid w:val="00C4665B"/>
    <w:rsid w:val="00C475F7"/>
    <w:rsid w:val="00C47619"/>
    <w:rsid w:val="00C4782E"/>
    <w:rsid w:val="00C47933"/>
    <w:rsid w:val="00C47E3C"/>
    <w:rsid w:val="00C50C14"/>
    <w:rsid w:val="00C511F6"/>
    <w:rsid w:val="00C51CE2"/>
    <w:rsid w:val="00C523F2"/>
    <w:rsid w:val="00C52E38"/>
    <w:rsid w:val="00C53843"/>
    <w:rsid w:val="00C54A3A"/>
    <w:rsid w:val="00C552A7"/>
    <w:rsid w:val="00C55D24"/>
    <w:rsid w:val="00C56B7F"/>
    <w:rsid w:val="00C56CA5"/>
    <w:rsid w:val="00C57003"/>
    <w:rsid w:val="00C570DC"/>
    <w:rsid w:val="00C57EE5"/>
    <w:rsid w:val="00C60D36"/>
    <w:rsid w:val="00C629E8"/>
    <w:rsid w:val="00C63389"/>
    <w:rsid w:val="00C64A17"/>
    <w:rsid w:val="00C64A64"/>
    <w:rsid w:val="00C64B68"/>
    <w:rsid w:val="00C656D2"/>
    <w:rsid w:val="00C65AFA"/>
    <w:rsid w:val="00C65B63"/>
    <w:rsid w:val="00C6704B"/>
    <w:rsid w:val="00C674C0"/>
    <w:rsid w:val="00C675CB"/>
    <w:rsid w:val="00C67A31"/>
    <w:rsid w:val="00C67A81"/>
    <w:rsid w:val="00C700BC"/>
    <w:rsid w:val="00C70A98"/>
    <w:rsid w:val="00C71631"/>
    <w:rsid w:val="00C71C14"/>
    <w:rsid w:val="00C71F0E"/>
    <w:rsid w:val="00C71FA5"/>
    <w:rsid w:val="00C722FD"/>
    <w:rsid w:val="00C73059"/>
    <w:rsid w:val="00C73115"/>
    <w:rsid w:val="00C732C9"/>
    <w:rsid w:val="00C7427F"/>
    <w:rsid w:val="00C74740"/>
    <w:rsid w:val="00C74D70"/>
    <w:rsid w:val="00C752AB"/>
    <w:rsid w:val="00C7543F"/>
    <w:rsid w:val="00C759A1"/>
    <w:rsid w:val="00C77331"/>
    <w:rsid w:val="00C80918"/>
    <w:rsid w:val="00C81357"/>
    <w:rsid w:val="00C82923"/>
    <w:rsid w:val="00C82A17"/>
    <w:rsid w:val="00C82D2D"/>
    <w:rsid w:val="00C86158"/>
    <w:rsid w:val="00C86A05"/>
    <w:rsid w:val="00C87BA5"/>
    <w:rsid w:val="00C90DC0"/>
    <w:rsid w:val="00C91170"/>
    <w:rsid w:val="00C922C8"/>
    <w:rsid w:val="00C928F0"/>
    <w:rsid w:val="00C92E81"/>
    <w:rsid w:val="00C94E5B"/>
    <w:rsid w:val="00C9557C"/>
    <w:rsid w:val="00C971B3"/>
    <w:rsid w:val="00C978DB"/>
    <w:rsid w:val="00CA03A2"/>
    <w:rsid w:val="00CA0E1D"/>
    <w:rsid w:val="00CA1E99"/>
    <w:rsid w:val="00CA44F6"/>
    <w:rsid w:val="00CA4689"/>
    <w:rsid w:val="00CA5BF0"/>
    <w:rsid w:val="00CA5D9E"/>
    <w:rsid w:val="00CA5DE8"/>
    <w:rsid w:val="00CA6B05"/>
    <w:rsid w:val="00CA6C3B"/>
    <w:rsid w:val="00CA73BC"/>
    <w:rsid w:val="00CA7D2B"/>
    <w:rsid w:val="00CB0633"/>
    <w:rsid w:val="00CB0E8D"/>
    <w:rsid w:val="00CB1A28"/>
    <w:rsid w:val="00CB1C82"/>
    <w:rsid w:val="00CB26B2"/>
    <w:rsid w:val="00CB28C2"/>
    <w:rsid w:val="00CB3242"/>
    <w:rsid w:val="00CB37D4"/>
    <w:rsid w:val="00CB419E"/>
    <w:rsid w:val="00CB5AB4"/>
    <w:rsid w:val="00CB622C"/>
    <w:rsid w:val="00CB6E8D"/>
    <w:rsid w:val="00CB6FD1"/>
    <w:rsid w:val="00CB71DC"/>
    <w:rsid w:val="00CB7D36"/>
    <w:rsid w:val="00CC0372"/>
    <w:rsid w:val="00CC12EE"/>
    <w:rsid w:val="00CC1576"/>
    <w:rsid w:val="00CC1704"/>
    <w:rsid w:val="00CC1707"/>
    <w:rsid w:val="00CC1AA4"/>
    <w:rsid w:val="00CC30D8"/>
    <w:rsid w:val="00CC310A"/>
    <w:rsid w:val="00CC393E"/>
    <w:rsid w:val="00CC3E05"/>
    <w:rsid w:val="00CC4215"/>
    <w:rsid w:val="00CC4EB5"/>
    <w:rsid w:val="00CC4F7D"/>
    <w:rsid w:val="00CC50F0"/>
    <w:rsid w:val="00CC6B47"/>
    <w:rsid w:val="00CC6DA4"/>
    <w:rsid w:val="00CC6DF5"/>
    <w:rsid w:val="00CC7473"/>
    <w:rsid w:val="00CC76C5"/>
    <w:rsid w:val="00CC787A"/>
    <w:rsid w:val="00CC78DC"/>
    <w:rsid w:val="00CD0252"/>
    <w:rsid w:val="00CD02C7"/>
    <w:rsid w:val="00CD06EF"/>
    <w:rsid w:val="00CD0B51"/>
    <w:rsid w:val="00CD206B"/>
    <w:rsid w:val="00CD2EDE"/>
    <w:rsid w:val="00CD3158"/>
    <w:rsid w:val="00CD3169"/>
    <w:rsid w:val="00CD31F7"/>
    <w:rsid w:val="00CD337E"/>
    <w:rsid w:val="00CD3A03"/>
    <w:rsid w:val="00CD4128"/>
    <w:rsid w:val="00CD5CBB"/>
    <w:rsid w:val="00CD6326"/>
    <w:rsid w:val="00CD6337"/>
    <w:rsid w:val="00CD6CD2"/>
    <w:rsid w:val="00CD6DFE"/>
    <w:rsid w:val="00CD7776"/>
    <w:rsid w:val="00CD7805"/>
    <w:rsid w:val="00CD7943"/>
    <w:rsid w:val="00CE0D3E"/>
    <w:rsid w:val="00CE11C1"/>
    <w:rsid w:val="00CE12E5"/>
    <w:rsid w:val="00CE209F"/>
    <w:rsid w:val="00CE4533"/>
    <w:rsid w:val="00CE4D99"/>
    <w:rsid w:val="00CE5828"/>
    <w:rsid w:val="00CE6CBA"/>
    <w:rsid w:val="00CF30BF"/>
    <w:rsid w:val="00CF3E07"/>
    <w:rsid w:val="00CF4741"/>
    <w:rsid w:val="00CF4B1E"/>
    <w:rsid w:val="00CF61F1"/>
    <w:rsid w:val="00CF68B9"/>
    <w:rsid w:val="00CF7B4B"/>
    <w:rsid w:val="00D00639"/>
    <w:rsid w:val="00D0096F"/>
    <w:rsid w:val="00D00E59"/>
    <w:rsid w:val="00D01CDF"/>
    <w:rsid w:val="00D02928"/>
    <w:rsid w:val="00D0375B"/>
    <w:rsid w:val="00D04315"/>
    <w:rsid w:val="00D04527"/>
    <w:rsid w:val="00D0579A"/>
    <w:rsid w:val="00D057D8"/>
    <w:rsid w:val="00D0720B"/>
    <w:rsid w:val="00D072EC"/>
    <w:rsid w:val="00D07659"/>
    <w:rsid w:val="00D100AC"/>
    <w:rsid w:val="00D1064E"/>
    <w:rsid w:val="00D1188E"/>
    <w:rsid w:val="00D11A2A"/>
    <w:rsid w:val="00D130A7"/>
    <w:rsid w:val="00D1317D"/>
    <w:rsid w:val="00D15531"/>
    <w:rsid w:val="00D15E35"/>
    <w:rsid w:val="00D16718"/>
    <w:rsid w:val="00D16AB7"/>
    <w:rsid w:val="00D20262"/>
    <w:rsid w:val="00D2194E"/>
    <w:rsid w:val="00D22745"/>
    <w:rsid w:val="00D22DDE"/>
    <w:rsid w:val="00D24195"/>
    <w:rsid w:val="00D24227"/>
    <w:rsid w:val="00D24461"/>
    <w:rsid w:val="00D24AE6"/>
    <w:rsid w:val="00D258ED"/>
    <w:rsid w:val="00D25A44"/>
    <w:rsid w:val="00D25C81"/>
    <w:rsid w:val="00D26757"/>
    <w:rsid w:val="00D26DA0"/>
    <w:rsid w:val="00D27B9D"/>
    <w:rsid w:val="00D3055C"/>
    <w:rsid w:val="00D30BAE"/>
    <w:rsid w:val="00D321AE"/>
    <w:rsid w:val="00D33844"/>
    <w:rsid w:val="00D373EF"/>
    <w:rsid w:val="00D37B7D"/>
    <w:rsid w:val="00D37DE7"/>
    <w:rsid w:val="00D403B2"/>
    <w:rsid w:val="00D40409"/>
    <w:rsid w:val="00D40FED"/>
    <w:rsid w:val="00D4115F"/>
    <w:rsid w:val="00D415D0"/>
    <w:rsid w:val="00D4258C"/>
    <w:rsid w:val="00D426BC"/>
    <w:rsid w:val="00D442B3"/>
    <w:rsid w:val="00D44539"/>
    <w:rsid w:val="00D44B26"/>
    <w:rsid w:val="00D44F9D"/>
    <w:rsid w:val="00D454B7"/>
    <w:rsid w:val="00D45D02"/>
    <w:rsid w:val="00D46E54"/>
    <w:rsid w:val="00D46F99"/>
    <w:rsid w:val="00D47A00"/>
    <w:rsid w:val="00D47E1E"/>
    <w:rsid w:val="00D506BC"/>
    <w:rsid w:val="00D50910"/>
    <w:rsid w:val="00D50A82"/>
    <w:rsid w:val="00D50C5E"/>
    <w:rsid w:val="00D522D0"/>
    <w:rsid w:val="00D52462"/>
    <w:rsid w:val="00D5290A"/>
    <w:rsid w:val="00D52B1C"/>
    <w:rsid w:val="00D52E19"/>
    <w:rsid w:val="00D53B77"/>
    <w:rsid w:val="00D53F7B"/>
    <w:rsid w:val="00D55875"/>
    <w:rsid w:val="00D572CF"/>
    <w:rsid w:val="00D572F1"/>
    <w:rsid w:val="00D57692"/>
    <w:rsid w:val="00D60670"/>
    <w:rsid w:val="00D6097C"/>
    <w:rsid w:val="00D60BE6"/>
    <w:rsid w:val="00D6100D"/>
    <w:rsid w:val="00D6176D"/>
    <w:rsid w:val="00D61B4C"/>
    <w:rsid w:val="00D61D03"/>
    <w:rsid w:val="00D6250A"/>
    <w:rsid w:val="00D63ABB"/>
    <w:rsid w:val="00D63FE0"/>
    <w:rsid w:val="00D65D05"/>
    <w:rsid w:val="00D66B77"/>
    <w:rsid w:val="00D674DD"/>
    <w:rsid w:val="00D70095"/>
    <w:rsid w:val="00D70DED"/>
    <w:rsid w:val="00D717DF"/>
    <w:rsid w:val="00D7323A"/>
    <w:rsid w:val="00D73571"/>
    <w:rsid w:val="00D73925"/>
    <w:rsid w:val="00D73BC8"/>
    <w:rsid w:val="00D73ED9"/>
    <w:rsid w:val="00D746BD"/>
    <w:rsid w:val="00D7485A"/>
    <w:rsid w:val="00D752A6"/>
    <w:rsid w:val="00D7553B"/>
    <w:rsid w:val="00D75806"/>
    <w:rsid w:val="00D75A41"/>
    <w:rsid w:val="00D75AFB"/>
    <w:rsid w:val="00D7656D"/>
    <w:rsid w:val="00D76858"/>
    <w:rsid w:val="00D80236"/>
    <w:rsid w:val="00D80380"/>
    <w:rsid w:val="00D8103C"/>
    <w:rsid w:val="00D820E8"/>
    <w:rsid w:val="00D8261E"/>
    <w:rsid w:val="00D829CE"/>
    <w:rsid w:val="00D82D30"/>
    <w:rsid w:val="00D838C5"/>
    <w:rsid w:val="00D83D8E"/>
    <w:rsid w:val="00D84746"/>
    <w:rsid w:val="00D84B25"/>
    <w:rsid w:val="00D859CA"/>
    <w:rsid w:val="00D85E67"/>
    <w:rsid w:val="00D8706D"/>
    <w:rsid w:val="00D87D8C"/>
    <w:rsid w:val="00D91417"/>
    <w:rsid w:val="00D91A94"/>
    <w:rsid w:val="00D92657"/>
    <w:rsid w:val="00D9268A"/>
    <w:rsid w:val="00D93321"/>
    <w:rsid w:val="00D935BF"/>
    <w:rsid w:val="00D93655"/>
    <w:rsid w:val="00D9381C"/>
    <w:rsid w:val="00D946F4"/>
    <w:rsid w:val="00D94EE2"/>
    <w:rsid w:val="00D96177"/>
    <w:rsid w:val="00D96248"/>
    <w:rsid w:val="00D966E2"/>
    <w:rsid w:val="00D96BF0"/>
    <w:rsid w:val="00D96FAA"/>
    <w:rsid w:val="00D97091"/>
    <w:rsid w:val="00DA095F"/>
    <w:rsid w:val="00DA0C09"/>
    <w:rsid w:val="00DA0F53"/>
    <w:rsid w:val="00DA1790"/>
    <w:rsid w:val="00DA2597"/>
    <w:rsid w:val="00DA2906"/>
    <w:rsid w:val="00DA2BBB"/>
    <w:rsid w:val="00DA2F0C"/>
    <w:rsid w:val="00DA3612"/>
    <w:rsid w:val="00DA4580"/>
    <w:rsid w:val="00DA720B"/>
    <w:rsid w:val="00DA7870"/>
    <w:rsid w:val="00DA7A21"/>
    <w:rsid w:val="00DB0225"/>
    <w:rsid w:val="00DB0798"/>
    <w:rsid w:val="00DB094A"/>
    <w:rsid w:val="00DB1A7F"/>
    <w:rsid w:val="00DB2F62"/>
    <w:rsid w:val="00DB2FB6"/>
    <w:rsid w:val="00DB347B"/>
    <w:rsid w:val="00DB37A9"/>
    <w:rsid w:val="00DB451C"/>
    <w:rsid w:val="00DB4F17"/>
    <w:rsid w:val="00DB538A"/>
    <w:rsid w:val="00DB55CE"/>
    <w:rsid w:val="00DB5FB1"/>
    <w:rsid w:val="00DB6727"/>
    <w:rsid w:val="00DB71F8"/>
    <w:rsid w:val="00DB7502"/>
    <w:rsid w:val="00DB7E70"/>
    <w:rsid w:val="00DC05FD"/>
    <w:rsid w:val="00DC080D"/>
    <w:rsid w:val="00DC0B4C"/>
    <w:rsid w:val="00DC105A"/>
    <w:rsid w:val="00DC2107"/>
    <w:rsid w:val="00DC2329"/>
    <w:rsid w:val="00DC2A6E"/>
    <w:rsid w:val="00DC37EA"/>
    <w:rsid w:val="00DC3CBD"/>
    <w:rsid w:val="00DC49DE"/>
    <w:rsid w:val="00DC6779"/>
    <w:rsid w:val="00DC694D"/>
    <w:rsid w:val="00DC7AE0"/>
    <w:rsid w:val="00DC7F46"/>
    <w:rsid w:val="00DD0151"/>
    <w:rsid w:val="00DD0342"/>
    <w:rsid w:val="00DD040F"/>
    <w:rsid w:val="00DD0505"/>
    <w:rsid w:val="00DD0C8A"/>
    <w:rsid w:val="00DD0F67"/>
    <w:rsid w:val="00DD25D8"/>
    <w:rsid w:val="00DD2C22"/>
    <w:rsid w:val="00DD4C48"/>
    <w:rsid w:val="00DD50C4"/>
    <w:rsid w:val="00DD525D"/>
    <w:rsid w:val="00DD56E3"/>
    <w:rsid w:val="00DD63EF"/>
    <w:rsid w:val="00DD648A"/>
    <w:rsid w:val="00DD6F96"/>
    <w:rsid w:val="00DD700B"/>
    <w:rsid w:val="00DE0800"/>
    <w:rsid w:val="00DE1580"/>
    <w:rsid w:val="00DE1794"/>
    <w:rsid w:val="00DE1E63"/>
    <w:rsid w:val="00DE204B"/>
    <w:rsid w:val="00DE303A"/>
    <w:rsid w:val="00DE43D1"/>
    <w:rsid w:val="00DE4D76"/>
    <w:rsid w:val="00DE5A9C"/>
    <w:rsid w:val="00DE609F"/>
    <w:rsid w:val="00DE6A53"/>
    <w:rsid w:val="00DE6CFB"/>
    <w:rsid w:val="00DE7502"/>
    <w:rsid w:val="00DE7675"/>
    <w:rsid w:val="00DE78C1"/>
    <w:rsid w:val="00DE7B4F"/>
    <w:rsid w:val="00DE7D80"/>
    <w:rsid w:val="00DF1719"/>
    <w:rsid w:val="00DF1803"/>
    <w:rsid w:val="00DF18E8"/>
    <w:rsid w:val="00DF210D"/>
    <w:rsid w:val="00DF22DA"/>
    <w:rsid w:val="00DF2553"/>
    <w:rsid w:val="00DF354B"/>
    <w:rsid w:val="00DF4636"/>
    <w:rsid w:val="00DF4CC7"/>
    <w:rsid w:val="00DF537E"/>
    <w:rsid w:val="00DF5A24"/>
    <w:rsid w:val="00DF5DEA"/>
    <w:rsid w:val="00DF6315"/>
    <w:rsid w:val="00E016F5"/>
    <w:rsid w:val="00E01737"/>
    <w:rsid w:val="00E0184A"/>
    <w:rsid w:val="00E02364"/>
    <w:rsid w:val="00E0245A"/>
    <w:rsid w:val="00E041F9"/>
    <w:rsid w:val="00E056D7"/>
    <w:rsid w:val="00E075E3"/>
    <w:rsid w:val="00E07AF2"/>
    <w:rsid w:val="00E10150"/>
    <w:rsid w:val="00E10E12"/>
    <w:rsid w:val="00E13CF7"/>
    <w:rsid w:val="00E1441A"/>
    <w:rsid w:val="00E1535F"/>
    <w:rsid w:val="00E153F4"/>
    <w:rsid w:val="00E15B20"/>
    <w:rsid w:val="00E172B7"/>
    <w:rsid w:val="00E1730C"/>
    <w:rsid w:val="00E173D5"/>
    <w:rsid w:val="00E174A6"/>
    <w:rsid w:val="00E1771C"/>
    <w:rsid w:val="00E1782F"/>
    <w:rsid w:val="00E17F00"/>
    <w:rsid w:val="00E2276E"/>
    <w:rsid w:val="00E22799"/>
    <w:rsid w:val="00E22AC2"/>
    <w:rsid w:val="00E240A1"/>
    <w:rsid w:val="00E24913"/>
    <w:rsid w:val="00E255F6"/>
    <w:rsid w:val="00E266A4"/>
    <w:rsid w:val="00E31616"/>
    <w:rsid w:val="00E318FE"/>
    <w:rsid w:val="00E31CBE"/>
    <w:rsid w:val="00E31D2A"/>
    <w:rsid w:val="00E328BC"/>
    <w:rsid w:val="00E3303B"/>
    <w:rsid w:val="00E36CEF"/>
    <w:rsid w:val="00E37CC5"/>
    <w:rsid w:val="00E37DAD"/>
    <w:rsid w:val="00E4068E"/>
    <w:rsid w:val="00E40CB2"/>
    <w:rsid w:val="00E40E7F"/>
    <w:rsid w:val="00E4201D"/>
    <w:rsid w:val="00E42DC0"/>
    <w:rsid w:val="00E4335F"/>
    <w:rsid w:val="00E44490"/>
    <w:rsid w:val="00E44528"/>
    <w:rsid w:val="00E44AFD"/>
    <w:rsid w:val="00E44C95"/>
    <w:rsid w:val="00E44D79"/>
    <w:rsid w:val="00E4640A"/>
    <w:rsid w:val="00E46742"/>
    <w:rsid w:val="00E46778"/>
    <w:rsid w:val="00E46C16"/>
    <w:rsid w:val="00E46E97"/>
    <w:rsid w:val="00E46F3E"/>
    <w:rsid w:val="00E47E9D"/>
    <w:rsid w:val="00E503F7"/>
    <w:rsid w:val="00E507D0"/>
    <w:rsid w:val="00E50802"/>
    <w:rsid w:val="00E5142A"/>
    <w:rsid w:val="00E51B5E"/>
    <w:rsid w:val="00E53DAC"/>
    <w:rsid w:val="00E5480B"/>
    <w:rsid w:val="00E6102A"/>
    <w:rsid w:val="00E61174"/>
    <w:rsid w:val="00E625EB"/>
    <w:rsid w:val="00E62A14"/>
    <w:rsid w:val="00E62FB4"/>
    <w:rsid w:val="00E63A41"/>
    <w:rsid w:val="00E63CC9"/>
    <w:rsid w:val="00E64120"/>
    <w:rsid w:val="00E643A3"/>
    <w:rsid w:val="00E65B5A"/>
    <w:rsid w:val="00E665D2"/>
    <w:rsid w:val="00E66959"/>
    <w:rsid w:val="00E66A04"/>
    <w:rsid w:val="00E66EAE"/>
    <w:rsid w:val="00E6711A"/>
    <w:rsid w:val="00E679DA"/>
    <w:rsid w:val="00E679EA"/>
    <w:rsid w:val="00E70AA9"/>
    <w:rsid w:val="00E70C57"/>
    <w:rsid w:val="00E71700"/>
    <w:rsid w:val="00E726B9"/>
    <w:rsid w:val="00E728CA"/>
    <w:rsid w:val="00E73122"/>
    <w:rsid w:val="00E73450"/>
    <w:rsid w:val="00E738D9"/>
    <w:rsid w:val="00E74214"/>
    <w:rsid w:val="00E75430"/>
    <w:rsid w:val="00E75B39"/>
    <w:rsid w:val="00E75BBE"/>
    <w:rsid w:val="00E760F9"/>
    <w:rsid w:val="00E76A23"/>
    <w:rsid w:val="00E76DCA"/>
    <w:rsid w:val="00E77523"/>
    <w:rsid w:val="00E77A19"/>
    <w:rsid w:val="00E80386"/>
    <w:rsid w:val="00E8084A"/>
    <w:rsid w:val="00E80A87"/>
    <w:rsid w:val="00E812AA"/>
    <w:rsid w:val="00E81528"/>
    <w:rsid w:val="00E81734"/>
    <w:rsid w:val="00E81895"/>
    <w:rsid w:val="00E81A4C"/>
    <w:rsid w:val="00E81C53"/>
    <w:rsid w:val="00E81CBC"/>
    <w:rsid w:val="00E82A38"/>
    <w:rsid w:val="00E8313D"/>
    <w:rsid w:val="00E839F6"/>
    <w:rsid w:val="00E83CA0"/>
    <w:rsid w:val="00E873C0"/>
    <w:rsid w:val="00E8746A"/>
    <w:rsid w:val="00E87745"/>
    <w:rsid w:val="00E87902"/>
    <w:rsid w:val="00E90288"/>
    <w:rsid w:val="00E916C2"/>
    <w:rsid w:val="00E924AE"/>
    <w:rsid w:val="00E93B37"/>
    <w:rsid w:val="00E943EA"/>
    <w:rsid w:val="00E95C6C"/>
    <w:rsid w:val="00E95DFE"/>
    <w:rsid w:val="00E95E7C"/>
    <w:rsid w:val="00E967B2"/>
    <w:rsid w:val="00E96C17"/>
    <w:rsid w:val="00E9788C"/>
    <w:rsid w:val="00E978BC"/>
    <w:rsid w:val="00EA0793"/>
    <w:rsid w:val="00EA1053"/>
    <w:rsid w:val="00EA250F"/>
    <w:rsid w:val="00EA2995"/>
    <w:rsid w:val="00EA3182"/>
    <w:rsid w:val="00EA3274"/>
    <w:rsid w:val="00EA4438"/>
    <w:rsid w:val="00EA4E1F"/>
    <w:rsid w:val="00EA524E"/>
    <w:rsid w:val="00EA53C6"/>
    <w:rsid w:val="00EA6265"/>
    <w:rsid w:val="00EA7519"/>
    <w:rsid w:val="00EA7E74"/>
    <w:rsid w:val="00EB0755"/>
    <w:rsid w:val="00EB0894"/>
    <w:rsid w:val="00EB0B03"/>
    <w:rsid w:val="00EB3367"/>
    <w:rsid w:val="00EB3666"/>
    <w:rsid w:val="00EB3CAC"/>
    <w:rsid w:val="00EB3DED"/>
    <w:rsid w:val="00EB3FBD"/>
    <w:rsid w:val="00EB400D"/>
    <w:rsid w:val="00EB4302"/>
    <w:rsid w:val="00EB48B0"/>
    <w:rsid w:val="00EB49D4"/>
    <w:rsid w:val="00EB51FF"/>
    <w:rsid w:val="00EB6895"/>
    <w:rsid w:val="00EB6ACF"/>
    <w:rsid w:val="00EB6C5F"/>
    <w:rsid w:val="00EB703F"/>
    <w:rsid w:val="00EB7BBC"/>
    <w:rsid w:val="00EB7C02"/>
    <w:rsid w:val="00EC0481"/>
    <w:rsid w:val="00EC0A12"/>
    <w:rsid w:val="00EC0DC3"/>
    <w:rsid w:val="00EC0DF1"/>
    <w:rsid w:val="00EC1D11"/>
    <w:rsid w:val="00EC23A6"/>
    <w:rsid w:val="00EC2B60"/>
    <w:rsid w:val="00EC2D75"/>
    <w:rsid w:val="00EC30F9"/>
    <w:rsid w:val="00EC3232"/>
    <w:rsid w:val="00EC3982"/>
    <w:rsid w:val="00EC3F75"/>
    <w:rsid w:val="00EC4361"/>
    <w:rsid w:val="00EC5B88"/>
    <w:rsid w:val="00EC613D"/>
    <w:rsid w:val="00EC69D2"/>
    <w:rsid w:val="00EC778C"/>
    <w:rsid w:val="00ED096B"/>
    <w:rsid w:val="00ED0C5A"/>
    <w:rsid w:val="00ED2232"/>
    <w:rsid w:val="00ED2A10"/>
    <w:rsid w:val="00ED3DFC"/>
    <w:rsid w:val="00ED4A5D"/>
    <w:rsid w:val="00ED5F35"/>
    <w:rsid w:val="00ED709E"/>
    <w:rsid w:val="00EE11E1"/>
    <w:rsid w:val="00EE1BE2"/>
    <w:rsid w:val="00EE2361"/>
    <w:rsid w:val="00EE256B"/>
    <w:rsid w:val="00EE3429"/>
    <w:rsid w:val="00EE3CAA"/>
    <w:rsid w:val="00EE3D1E"/>
    <w:rsid w:val="00EE3FDA"/>
    <w:rsid w:val="00EE4C98"/>
    <w:rsid w:val="00EE5678"/>
    <w:rsid w:val="00EE5CC1"/>
    <w:rsid w:val="00EE6C09"/>
    <w:rsid w:val="00EE70A9"/>
    <w:rsid w:val="00EE70BC"/>
    <w:rsid w:val="00EE74A9"/>
    <w:rsid w:val="00EE7722"/>
    <w:rsid w:val="00EE785C"/>
    <w:rsid w:val="00EE7CA8"/>
    <w:rsid w:val="00EF04D4"/>
    <w:rsid w:val="00EF0D42"/>
    <w:rsid w:val="00EF1AF5"/>
    <w:rsid w:val="00EF295F"/>
    <w:rsid w:val="00EF2AF8"/>
    <w:rsid w:val="00EF2E0C"/>
    <w:rsid w:val="00EF2E24"/>
    <w:rsid w:val="00EF3D2F"/>
    <w:rsid w:val="00EF4A1D"/>
    <w:rsid w:val="00EF6BBD"/>
    <w:rsid w:val="00EF6D4C"/>
    <w:rsid w:val="00EF6E3B"/>
    <w:rsid w:val="00F0127B"/>
    <w:rsid w:val="00F020B7"/>
    <w:rsid w:val="00F0299F"/>
    <w:rsid w:val="00F02A97"/>
    <w:rsid w:val="00F02BEA"/>
    <w:rsid w:val="00F03328"/>
    <w:rsid w:val="00F04C57"/>
    <w:rsid w:val="00F05470"/>
    <w:rsid w:val="00F0597D"/>
    <w:rsid w:val="00F1007F"/>
    <w:rsid w:val="00F10CDC"/>
    <w:rsid w:val="00F10D15"/>
    <w:rsid w:val="00F10EA1"/>
    <w:rsid w:val="00F12105"/>
    <w:rsid w:val="00F12698"/>
    <w:rsid w:val="00F12885"/>
    <w:rsid w:val="00F12DBB"/>
    <w:rsid w:val="00F130D6"/>
    <w:rsid w:val="00F132BE"/>
    <w:rsid w:val="00F13665"/>
    <w:rsid w:val="00F15A36"/>
    <w:rsid w:val="00F15D58"/>
    <w:rsid w:val="00F16DEE"/>
    <w:rsid w:val="00F173C9"/>
    <w:rsid w:val="00F17D4F"/>
    <w:rsid w:val="00F21576"/>
    <w:rsid w:val="00F21B32"/>
    <w:rsid w:val="00F22CDC"/>
    <w:rsid w:val="00F231B3"/>
    <w:rsid w:val="00F23341"/>
    <w:rsid w:val="00F23893"/>
    <w:rsid w:val="00F24755"/>
    <w:rsid w:val="00F24887"/>
    <w:rsid w:val="00F25A97"/>
    <w:rsid w:val="00F25D49"/>
    <w:rsid w:val="00F25F69"/>
    <w:rsid w:val="00F26B70"/>
    <w:rsid w:val="00F273F7"/>
    <w:rsid w:val="00F275E8"/>
    <w:rsid w:val="00F31668"/>
    <w:rsid w:val="00F321A0"/>
    <w:rsid w:val="00F328F5"/>
    <w:rsid w:val="00F333BB"/>
    <w:rsid w:val="00F33692"/>
    <w:rsid w:val="00F352DB"/>
    <w:rsid w:val="00F35555"/>
    <w:rsid w:val="00F35F73"/>
    <w:rsid w:val="00F365F7"/>
    <w:rsid w:val="00F36D8F"/>
    <w:rsid w:val="00F3742F"/>
    <w:rsid w:val="00F37A60"/>
    <w:rsid w:val="00F410E3"/>
    <w:rsid w:val="00F41D6C"/>
    <w:rsid w:val="00F42EFB"/>
    <w:rsid w:val="00F42FA7"/>
    <w:rsid w:val="00F433BA"/>
    <w:rsid w:val="00F437E9"/>
    <w:rsid w:val="00F43AB9"/>
    <w:rsid w:val="00F43B2A"/>
    <w:rsid w:val="00F442E3"/>
    <w:rsid w:val="00F4475B"/>
    <w:rsid w:val="00F4528E"/>
    <w:rsid w:val="00F45883"/>
    <w:rsid w:val="00F4617E"/>
    <w:rsid w:val="00F462D8"/>
    <w:rsid w:val="00F466F7"/>
    <w:rsid w:val="00F46BD7"/>
    <w:rsid w:val="00F50B6E"/>
    <w:rsid w:val="00F5129C"/>
    <w:rsid w:val="00F51C14"/>
    <w:rsid w:val="00F5221A"/>
    <w:rsid w:val="00F52B28"/>
    <w:rsid w:val="00F52E7B"/>
    <w:rsid w:val="00F54514"/>
    <w:rsid w:val="00F54B73"/>
    <w:rsid w:val="00F54DC1"/>
    <w:rsid w:val="00F56DDD"/>
    <w:rsid w:val="00F56ECE"/>
    <w:rsid w:val="00F56F1F"/>
    <w:rsid w:val="00F56FFE"/>
    <w:rsid w:val="00F5741F"/>
    <w:rsid w:val="00F60506"/>
    <w:rsid w:val="00F60669"/>
    <w:rsid w:val="00F616BE"/>
    <w:rsid w:val="00F61B3D"/>
    <w:rsid w:val="00F62CDA"/>
    <w:rsid w:val="00F6368D"/>
    <w:rsid w:val="00F63778"/>
    <w:rsid w:val="00F63DBD"/>
    <w:rsid w:val="00F64A78"/>
    <w:rsid w:val="00F658D9"/>
    <w:rsid w:val="00F65E6A"/>
    <w:rsid w:val="00F66833"/>
    <w:rsid w:val="00F66E00"/>
    <w:rsid w:val="00F6791D"/>
    <w:rsid w:val="00F713FA"/>
    <w:rsid w:val="00F7186A"/>
    <w:rsid w:val="00F71DCB"/>
    <w:rsid w:val="00F72B3F"/>
    <w:rsid w:val="00F72DCF"/>
    <w:rsid w:val="00F72E8C"/>
    <w:rsid w:val="00F72F1C"/>
    <w:rsid w:val="00F74AA6"/>
    <w:rsid w:val="00F74D81"/>
    <w:rsid w:val="00F7568A"/>
    <w:rsid w:val="00F75F5E"/>
    <w:rsid w:val="00F760C1"/>
    <w:rsid w:val="00F77404"/>
    <w:rsid w:val="00F81BB5"/>
    <w:rsid w:val="00F81E08"/>
    <w:rsid w:val="00F82DC3"/>
    <w:rsid w:val="00F83BD3"/>
    <w:rsid w:val="00F83C38"/>
    <w:rsid w:val="00F83F0F"/>
    <w:rsid w:val="00F84D0F"/>
    <w:rsid w:val="00F866BF"/>
    <w:rsid w:val="00F86BB7"/>
    <w:rsid w:val="00F86C7C"/>
    <w:rsid w:val="00F86D6E"/>
    <w:rsid w:val="00F87117"/>
    <w:rsid w:val="00F8726B"/>
    <w:rsid w:val="00F8736B"/>
    <w:rsid w:val="00F90A05"/>
    <w:rsid w:val="00F91A46"/>
    <w:rsid w:val="00F91F75"/>
    <w:rsid w:val="00F92E0C"/>
    <w:rsid w:val="00F9394B"/>
    <w:rsid w:val="00F94898"/>
    <w:rsid w:val="00F94D9A"/>
    <w:rsid w:val="00F95025"/>
    <w:rsid w:val="00F95282"/>
    <w:rsid w:val="00F95436"/>
    <w:rsid w:val="00F9653C"/>
    <w:rsid w:val="00F96C00"/>
    <w:rsid w:val="00F96C76"/>
    <w:rsid w:val="00F97862"/>
    <w:rsid w:val="00FA11D1"/>
    <w:rsid w:val="00FA1AC2"/>
    <w:rsid w:val="00FA1D11"/>
    <w:rsid w:val="00FA28BB"/>
    <w:rsid w:val="00FA2D4A"/>
    <w:rsid w:val="00FA3052"/>
    <w:rsid w:val="00FA3222"/>
    <w:rsid w:val="00FA3408"/>
    <w:rsid w:val="00FA6176"/>
    <w:rsid w:val="00FA715A"/>
    <w:rsid w:val="00FA72BB"/>
    <w:rsid w:val="00FA7BD2"/>
    <w:rsid w:val="00FA7D7F"/>
    <w:rsid w:val="00FA7DCA"/>
    <w:rsid w:val="00FB0237"/>
    <w:rsid w:val="00FB06D2"/>
    <w:rsid w:val="00FB0BB6"/>
    <w:rsid w:val="00FB11C2"/>
    <w:rsid w:val="00FB1758"/>
    <w:rsid w:val="00FB1F69"/>
    <w:rsid w:val="00FB24A3"/>
    <w:rsid w:val="00FB255D"/>
    <w:rsid w:val="00FB264D"/>
    <w:rsid w:val="00FB2996"/>
    <w:rsid w:val="00FB2EEF"/>
    <w:rsid w:val="00FB2FCF"/>
    <w:rsid w:val="00FB32CA"/>
    <w:rsid w:val="00FB3424"/>
    <w:rsid w:val="00FB43D2"/>
    <w:rsid w:val="00FB49D9"/>
    <w:rsid w:val="00FB4AAA"/>
    <w:rsid w:val="00FB5E1B"/>
    <w:rsid w:val="00FB713E"/>
    <w:rsid w:val="00FB7559"/>
    <w:rsid w:val="00FB75FD"/>
    <w:rsid w:val="00FC06AC"/>
    <w:rsid w:val="00FC0DB8"/>
    <w:rsid w:val="00FC165B"/>
    <w:rsid w:val="00FC16B5"/>
    <w:rsid w:val="00FC1947"/>
    <w:rsid w:val="00FC231C"/>
    <w:rsid w:val="00FC2EA2"/>
    <w:rsid w:val="00FC3D15"/>
    <w:rsid w:val="00FC404F"/>
    <w:rsid w:val="00FC4E74"/>
    <w:rsid w:val="00FC6567"/>
    <w:rsid w:val="00FD057D"/>
    <w:rsid w:val="00FD0868"/>
    <w:rsid w:val="00FD09A8"/>
    <w:rsid w:val="00FD0AEB"/>
    <w:rsid w:val="00FD0B2F"/>
    <w:rsid w:val="00FD12F7"/>
    <w:rsid w:val="00FD3266"/>
    <w:rsid w:val="00FD34A0"/>
    <w:rsid w:val="00FD36B7"/>
    <w:rsid w:val="00FD3B55"/>
    <w:rsid w:val="00FD404B"/>
    <w:rsid w:val="00FD5BA8"/>
    <w:rsid w:val="00FD6048"/>
    <w:rsid w:val="00FD62CB"/>
    <w:rsid w:val="00FD632F"/>
    <w:rsid w:val="00FD6D6D"/>
    <w:rsid w:val="00FD791E"/>
    <w:rsid w:val="00FD7AA0"/>
    <w:rsid w:val="00FE0C27"/>
    <w:rsid w:val="00FE2269"/>
    <w:rsid w:val="00FE2454"/>
    <w:rsid w:val="00FE29EC"/>
    <w:rsid w:val="00FE4D26"/>
    <w:rsid w:val="00FE727C"/>
    <w:rsid w:val="00FF0F11"/>
    <w:rsid w:val="00FF11EB"/>
    <w:rsid w:val="00FF3950"/>
    <w:rsid w:val="00FF3BD4"/>
    <w:rsid w:val="00FF3ECA"/>
    <w:rsid w:val="00FF43EE"/>
    <w:rsid w:val="00FF4907"/>
    <w:rsid w:val="00FF4E4E"/>
    <w:rsid w:val="00FF5F98"/>
    <w:rsid w:val="00FF6461"/>
    <w:rsid w:val="00FF662D"/>
    <w:rsid w:val="00FF6AA1"/>
    <w:rsid w:val="00FF7B75"/>
    <w:rsid w:val="0166766F"/>
    <w:rsid w:val="016E7C51"/>
    <w:rsid w:val="0186737E"/>
    <w:rsid w:val="01BE4C10"/>
    <w:rsid w:val="026A6F92"/>
    <w:rsid w:val="029C7901"/>
    <w:rsid w:val="036F49BE"/>
    <w:rsid w:val="03D34892"/>
    <w:rsid w:val="0409155D"/>
    <w:rsid w:val="043509B1"/>
    <w:rsid w:val="04397602"/>
    <w:rsid w:val="04804875"/>
    <w:rsid w:val="04CB5094"/>
    <w:rsid w:val="052F4C39"/>
    <w:rsid w:val="067358AB"/>
    <w:rsid w:val="067554B1"/>
    <w:rsid w:val="06756DAF"/>
    <w:rsid w:val="06790E81"/>
    <w:rsid w:val="06BF7E3D"/>
    <w:rsid w:val="06C53FB7"/>
    <w:rsid w:val="06C929F2"/>
    <w:rsid w:val="07711956"/>
    <w:rsid w:val="07751948"/>
    <w:rsid w:val="07BE4500"/>
    <w:rsid w:val="07CF6A53"/>
    <w:rsid w:val="080E71F1"/>
    <w:rsid w:val="08717C3D"/>
    <w:rsid w:val="08742FC1"/>
    <w:rsid w:val="08A96977"/>
    <w:rsid w:val="097B7E21"/>
    <w:rsid w:val="09C0643D"/>
    <w:rsid w:val="0A246F27"/>
    <w:rsid w:val="0A3527F4"/>
    <w:rsid w:val="0A6C31FD"/>
    <w:rsid w:val="0A757794"/>
    <w:rsid w:val="0ABB0D55"/>
    <w:rsid w:val="0AF614B7"/>
    <w:rsid w:val="0B98368C"/>
    <w:rsid w:val="0C531338"/>
    <w:rsid w:val="0C62593B"/>
    <w:rsid w:val="0C66327F"/>
    <w:rsid w:val="0CAE78FB"/>
    <w:rsid w:val="0CC77A2F"/>
    <w:rsid w:val="0D2F1103"/>
    <w:rsid w:val="0DDD3190"/>
    <w:rsid w:val="0DFD113A"/>
    <w:rsid w:val="0E311BCE"/>
    <w:rsid w:val="0E902D0F"/>
    <w:rsid w:val="0EF56256"/>
    <w:rsid w:val="0F7927DE"/>
    <w:rsid w:val="0FBB456D"/>
    <w:rsid w:val="0FD92286"/>
    <w:rsid w:val="0FFD03EA"/>
    <w:rsid w:val="105D2673"/>
    <w:rsid w:val="10611E08"/>
    <w:rsid w:val="10C36AB1"/>
    <w:rsid w:val="10E97ACA"/>
    <w:rsid w:val="110F11BB"/>
    <w:rsid w:val="11273FAB"/>
    <w:rsid w:val="12347EF9"/>
    <w:rsid w:val="12982A48"/>
    <w:rsid w:val="129F43D6"/>
    <w:rsid w:val="130831BA"/>
    <w:rsid w:val="13585AA2"/>
    <w:rsid w:val="13F3225B"/>
    <w:rsid w:val="141D3198"/>
    <w:rsid w:val="14250686"/>
    <w:rsid w:val="149A1922"/>
    <w:rsid w:val="149B2924"/>
    <w:rsid w:val="155D357A"/>
    <w:rsid w:val="15933C30"/>
    <w:rsid w:val="159479E0"/>
    <w:rsid w:val="15B83E64"/>
    <w:rsid w:val="15C54914"/>
    <w:rsid w:val="16050EE3"/>
    <w:rsid w:val="160748F5"/>
    <w:rsid w:val="160F6FE5"/>
    <w:rsid w:val="161966E9"/>
    <w:rsid w:val="164439C7"/>
    <w:rsid w:val="16777010"/>
    <w:rsid w:val="16966C52"/>
    <w:rsid w:val="16D257C9"/>
    <w:rsid w:val="174113F3"/>
    <w:rsid w:val="179461E2"/>
    <w:rsid w:val="17B41F17"/>
    <w:rsid w:val="18F3492B"/>
    <w:rsid w:val="19012455"/>
    <w:rsid w:val="192C4636"/>
    <w:rsid w:val="1942148C"/>
    <w:rsid w:val="19625F15"/>
    <w:rsid w:val="19811D2C"/>
    <w:rsid w:val="19BE6E4F"/>
    <w:rsid w:val="19CE2EAB"/>
    <w:rsid w:val="19E47B39"/>
    <w:rsid w:val="19FD53AC"/>
    <w:rsid w:val="1A635D79"/>
    <w:rsid w:val="1A947C85"/>
    <w:rsid w:val="1ABA2DAD"/>
    <w:rsid w:val="1AEE51D4"/>
    <w:rsid w:val="1B005EB8"/>
    <w:rsid w:val="1B137128"/>
    <w:rsid w:val="1B277A7F"/>
    <w:rsid w:val="1B50553F"/>
    <w:rsid w:val="1BFA1A89"/>
    <w:rsid w:val="1BFF4A5E"/>
    <w:rsid w:val="1C7349EE"/>
    <w:rsid w:val="1CB260BD"/>
    <w:rsid w:val="1D086FCF"/>
    <w:rsid w:val="1D24604B"/>
    <w:rsid w:val="1D4073FB"/>
    <w:rsid w:val="1DDF10B6"/>
    <w:rsid w:val="1E1F589A"/>
    <w:rsid w:val="1E671AE5"/>
    <w:rsid w:val="1E8B39A7"/>
    <w:rsid w:val="1F137A37"/>
    <w:rsid w:val="1F990FF1"/>
    <w:rsid w:val="1FAE2626"/>
    <w:rsid w:val="1FB22FFE"/>
    <w:rsid w:val="20375568"/>
    <w:rsid w:val="20891697"/>
    <w:rsid w:val="20993FD0"/>
    <w:rsid w:val="21DC16F6"/>
    <w:rsid w:val="221A6F4E"/>
    <w:rsid w:val="221C6253"/>
    <w:rsid w:val="22341ABF"/>
    <w:rsid w:val="227F0BD2"/>
    <w:rsid w:val="22A8645F"/>
    <w:rsid w:val="22CB7D4D"/>
    <w:rsid w:val="22D92FB0"/>
    <w:rsid w:val="22E428CB"/>
    <w:rsid w:val="23123293"/>
    <w:rsid w:val="239C4DBC"/>
    <w:rsid w:val="23A97A1B"/>
    <w:rsid w:val="23AE3BCD"/>
    <w:rsid w:val="23F03A42"/>
    <w:rsid w:val="243D3553"/>
    <w:rsid w:val="243F5B99"/>
    <w:rsid w:val="25276FCC"/>
    <w:rsid w:val="252C680F"/>
    <w:rsid w:val="254766E5"/>
    <w:rsid w:val="25DB4ED6"/>
    <w:rsid w:val="268C6AF3"/>
    <w:rsid w:val="2691761A"/>
    <w:rsid w:val="27270FEF"/>
    <w:rsid w:val="274D1DA8"/>
    <w:rsid w:val="280777A4"/>
    <w:rsid w:val="282A0A68"/>
    <w:rsid w:val="284D3F80"/>
    <w:rsid w:val="28500C12"/>
    <w:rsid w:val="289F66B7"/>
    <w:rsid w:val="28B97D35"/>
    <w:rsid w:val="28F73AB5"/>
    <w:rsid w:val="290D7A86"/>
    <w:rsid w:val="29255BD8"/>
    <w:rsid w:val="29717DC0"/>
    <w:rsid w:val="29C20008"/>
    <w:rsid w:val="29D7684A"/>
    <w:rsid w:val="2AA13599"/>
    <w:rsid w:val="2B081A6E"/>
    <w:rsid w:val="2B502507"/>
    <w:rsid w:val="2BD60073"/>
    <w:rsid w:val="2C4231BA"/>
    <w:rsid w:val="2C495874"/>
    <w:rsid w:val="2C4E0619"/>
    <w:rsid w:val="2C51191C"/>
    <w:rsid w:val="2CA15DBB"/>
    <w:rsid w:val="2CB456C9"/>
    <w:rsid w:val="2D1C186E"/>
    <w:rsid w:val="2D2E5BCC"/>
    <w:rsid w:val="2D3447F3"/>
    <w:rsid w:val="2DBE3F51"/>
    <w:rsid w:val="2DD877C0"/>
    <w:rsid w:val="2DD95D95"/>
    <w:rsid w:val="2E0E625E"/>
    <w:rsid w:val="2E0F3FED"/>
    <w:rsid w:val="2E1F02FA"/>
    <w:rsid w:val="2E2A6007"/>
    <w:rsid w:val="2E3E5D39"/>
    <w:rsid w:val="2E6D1E7C"/>
    <w:rsid w:val="2E7F4765"/>
    <w:rsid w:val="2EB67B36"/>
    <w:rsid w:val="2EF27946"/>
    <w:rsid w:val="2EF825B8"/>
    <w:rsid w:val="2F2F4E03"/>
    <w:rsid w:val="2F7813A5"/>
    <w:rsid w:val="2F9924A6"/>
    <w:rsid w:val="301425C3"/>
    <w:rsid w:val="30641CC3"/>
    <w:rsid w:val="309E4335"/>
    <w:rsid w:val="31136952"/>
    <w:rsid w:val="31623470"/>
    <w:rsid w:val="31B53259"/>
    <w:rsid w:val="32285863"/>
    <w:rsid w:val="326A365F"/>
    <w:rsid w:val="328C57B5"/>
    <w:rsid w:val="329B2868"/>
    <w:rsid w:val="32C71294"/>
    <w:rsid w:val="33085EF8"/>
    <w:rsid w:val="330F1046"/>
    <w:rsid w:val="331372C7"/>
    <w:rsid w:val="33945CA0"/>
    <w:rsid w:val="33B15E02"/>
    <w:rsid w:val="341012B0"/>
    <w:rsid w:val="34675365"/>
    <w:rsid w:val="347F480B"/>
    <w:rsid w:val="348F70E3"/>
    <w:rsid w:val="35720BED"/>
    <w:rsid w:val="357A1B89"/>
    <w:rsid w:val="35D6079D"/>
    <w:rsid w:val="36856F4D"/>
    <w:rsid w:val="36945FA9"/>
    <w:rsid w:val="369D2120"/>
    <w:rsid w:val="36C163C3"/>
    <w:rsid w:val="37416D67"/>
    <w:rsid w:val="37E1123B"/>
    <w:rsid w:val="38A84185"/>
    <w:rsid w:val="38BE054F"/>
    <w:rsid w:val="38F958F9"/>
    <w:rsid w:val="391514AC"/>
    <w:rsid w:val="391816FF"/>
    <w:rsid w:val="393217AC"/>
    <w:rsid w:val="39762D3F"/>
    <w:rsid w:val="3A3B18AE"/>
    <w:rsid w:val="3B0345A1"/>
    <w:rsid w:val="3B0D4702"/>
    <w:rsid w:val="3B3C4799"/>
    <w:rsid w:val="3B5A4612"/>
    <w:rsid w:val="3B680943"/>
    <w:rsid w:val="3BF51150"/>
    <w:rsid w:val="3C3F4E6D"/>
    <w:rsid w:val="3C430B44"/>
    <w:rsid w:val="3CD61FED"/>
    <w:rsid w:val="3CE37F2A"/>
    <w:rsid w:val="3DD01DE4"/>
    <w:rsid w:val="3DD36A4E"/>
    <w:rsid w:val="3DFE30BC"/>
    <w:rsid w:val="3E3D5631"/>
    <w:rsid w:val="3EA0061C"/>
    <w:rsid w:val="3F0E2A4E"/>
    <w:rsid w:val="3F1A31DA"/>
    <w:rsid w:val="3F2A2824"/>
    <w:rsid w:val="3F8253E2"/>
    <w:rsid w:val="401C2077"/>
    <w:rsid w:val="40A1424C"/>
    <w:rsid w:val="40D33689"/>
    <w:rsid w:val="40F921C5"/>
    <w:rsid w:val="411939CA"/>
    <w:rsid w:val="41265C4B"/>
    <w:rsid w:val="413E6ECB"/>
    <w:rsid w:val="4167626B"/>
    <w:rsid w:val="417D139E"/>
    <w:rsid w:val="41906847"/>
    <w:rsid w:val="41B609E3"/>
    <w:rsid w:val="41D71F88"/>
    <w:rsid w:val="423A0D9C"/>
    <w:rsid w:val="425C4D34"/>
    <w:rsid w:val="426D4C0C"/>
    <w:rsid w:val="42BB057B"/>
    <w:rsid w:val="42D81847"/>
    <w:rsid w:val="42F837F5"/>
    <w:rsid w:val="434F1617"/>
    <w:rsid w:val="43B10659"/>
    <w:rsid w:val="43C04D1D"/>
    <w:rsid w:val="43C72D77"/>
    <w:rsid w:val="43D4705A"/>
    <w:rsid w:val="444B040B"/>
    <w:rsid w:val="445969FC"/>
    <w:rsid w:val="44724740"/>
    <w:rsid w:val="44B52701"/>
    <w:rsid w:val="44D42F0C"/>
    <w:rsid w:val="450B00BB"/>
    <w:rsid w:val="45134F40"/>
    <w:rsid w:val="4583156B"/>
    <w:rsid w:val="458D3F84"/>
    <w:rsid w:val="45AD7291"/>
    <w:rsid w:val="45CA4DCB"/>
    <w:rsid w:val="45FD3A6B"/>
    <w:rsid w:val="460D42F5"/>
    <w:rsid w:val="462A1552"/>
    <w:rsid w:val="469A521A"/>
    <w:rsid w:val="46B12A4C"/>
    <w:rsid w:val="46E92B7A"/>
    <w:rsid w:val="477B58E4"/>
    <w:rsid w:val="47BF1840"/>
    <w:rsid w:val="47E85785"/>
    <w:rsid w:val="48626A73"/>
    <w:rsid w:val="489A5ED4"/>
    <w:rsid w:val="48A545DE"/>
    <w:rsid w:val="49080285"/>
    <w:rsid w:val="494B2A60"/>
    <w:rsid w:val="4951343A"/>
    <w:rsid w:val="49632698"/>
    <w:rsid w:val="499D07F4"/>
    <w:rsid w:val="49C176C4"/>
    <w:rsid w:val="49DD6965"/>
    <w:rsid w:val="4A174801"/>
    <w:rsid w:val="4AC15E64"/>
    <w:rsid w:val="4B561932"/>
    <w:rsid w:val="4B5901B1"/>
    <w:rsid w:val="4B9F4F79"/>
    <w:rsid w:val="4BBD3536"/>
    <w:rsid w:val="4C2F2EE9"/>
    <w:rsid w:val="4CD242A1"/>
    <w:rsid w:val="4CFE768C"/>
    <w:rsid w:val="4D15154D"/>
    <w:rsid w:val="4D204702"/>
    <w:rsid w:val="4D2B4528"/>
    <w:rsid w:val="4D42584A"/>
    <w:rsid w:val="4D515DCC"/>
    <w:rsid w:val="4D7154C2"/>
    <w:rsid w:val="4DF060E9"/>
    <w:rsid w:val="4E112EB7"/>
    <w:rsid w:val="4E266B33"/>
    <w:rsid w:val="4E6B0437"/>
    <w:rsid w:val="4F3364A0"/>
    <w:rsid w:val="4FC078B0"/>
    <w:rsid w:val="500F6928"/>
    <w:rsid w:val="50165221"/>
    <w:rsid w:val="50832384"/>
    <w:rsid w:val="50A07BD9"/>
    <w:rsid w:val="50E66F7A"/>
    <w:rsid w:val="511D300D"/>
    <w:rsid w:val="51C80907"/>
    <w:rsid w:val="51F21F97"/>
    <w:rsid w:val="51F602DC"/>
    <w:rsid w:val="524E7C05"/>
    <w:rsid w:val="526441FB"/>
    <w:rsid w:val="532567BB"/>
    <w:rsid w:val="53307669"/>
    <w:rsid w:val="53FA0C6D"/>
    <w:rsid w:val="54B072BC"/>
    <w:rsid w:val="54C17AAE"/>
    <w:rsid w:val="55133DCB"/>
    <w:rsid w:val="551F02BA"/>
    <w:rsid w:val="55212FDA"/>
    <w:rsid w:val="55291B14"/>
    <w:rsid w:val="557E2D26"/>
    <w:rsid w:val="55D04350"/>
    <w:rsid w:val="563F580C"/>
    <w:rsid w:val="56446E5F"/>
    <w:rsid w:val="566A7DF8"/>
    <w:rsid w:val="56A7088C"/>
    <w:rsid w:val="56D73D21"/>
    <w:rsid w:val="57920C90"/>
    <w:rsid w:val="57E7016C"/>
    <w:rsid w:val="58335700"/>
    <w:rsid w:val="585F2BEB"/>
    <w:rsid w:val="58665B7B"/>
    <w:rsid w:val="5888026B"/>
    <w:rsid w:val="589459B1"/>
    <w:rsid w:val="59052B78"/>
    <w:rsid w:val="593627DF"/>
    <w:rsid w:val="59370A09"/>
    <w:rsid w:val="599E3B21"/>
    <w:rsid w:val="5A1F164F"/>
    <w:rsid w:val="5A4A257F"/>
    <w:rsid w:val="5A822182"/>
    <w:rsid w:val="5AA64B24"/>
    <w:rsid w:val="5AEE5880"/>
    <w:rsid w:val="5B0760E3"/>
    <w:rsid w:val="5B4F797B"/>
    <w:rsid w:val="5B8C5ABA"/>
    <w:rsid w:val="5B8D09E6"/>
    <w:rsid w:val="5BB4471E"/>
    <w:rsid w:val="5BBC0725"/>
    <w:rsid w:val="5BE124E2"/>
    <w:rsid w:val="5BE87925"/>
    <w:rsid w:val="5C097505"/>
    <w:rsid w:val="5C74504C"/>
    <w:rsid w:val="5CB55CCC"/>
    <w:rsid w:val="5CED1B34"/>
    <w:rsid w:val="5D6209AD"/>
    <w:rsid w:val="5DDA5352"/>
    <w:rsid w:val="5DE621BD"/>
    <w:rsid w:val="5E4547AF"/>
    <w:rsid w:val="5E7B384D"/>
    <w:rsid w:val="5E801EED"/>
    <w:rsid w:val="5EBE75FA"/>
    <w:rsid w:val="5ED605C8"/>
    <w:rsid w:val="5FA52657"/>
    <w:rsid w:val="5FC37640"/>
    <w:rsid w:val="602D63CB"/>
    <w:rsid w:val="60881EE4"/>
    <w:rsid w:val="60FE14B1"/>
    <w:rsid w:val="611A6E80"/>
    <w:rsid w:val="61994253"/>
    <w:rsid w:val="61B637D9"/>
    <w:rsid w:val="61E819B7"/>
    <w:rsid w:val="62887368"/>
    <w:rsid w:val="62D15BEF"/>
    <w:rsid w:val="632C69D3"/>
    <w:rsid w:val="63B12A34"/>
    <w:rsid w:val="63EB156E"/>
    <w:rsid w:val="63FD366E"/>
    <w:rsid w:val="63FF3A00"/>
    <w:rsid w:val="64581BC4"/>
    <w:rsid w:val="64827D4B"/>
    <w:rsid w:val="6528284E"/>
    <w:rsid w:val="65986C54"/>
    <w:rsid w:val="65AE2D41"/>
    <w:rsid w:val="660A66A9"/>
    <w:rsid w:val="666C7FE5"/>
    <w:rsid w:val="667548F4"/>
    <w:rsid w:val="667E02D4"/>
    <w:rsid w:val="669D2B00"/>
    <w:rsid w:val="674C3576"/>
    <w:rsid w:val="678B232A"/>
    <w:rsid w:val="67CE75D8"/>
    <w:rsid w:val="681257BF"/>
    <w:rsid w:val="68AA6A6C"/>
    <w:rsid w:val="68DD5C16"/>
    <w:rsid w:val="68E4462D"/>
    <w:rsid w:val="692177B1"/>
    <w:rsid w:val="692563B5"/>
    <w:rsid w:val="69554236"/>
    <w:rsid w:val="6967749C"/>
    <w:rsid w:val="69B84EB8"/>
    <w:rsid w:val="69D54876"/>
    <w:rsid w:val="6A360CF7"/>
    <w:rsid w:val="6A8D19DD"/>
    <w:rsid w:val="6AAC65DE"/>
    <w:rsid w:val="6ABD741F"/>
    <w:rsid w:val="6B3F0EE5"/>
    <w:rsid w:val="6B5E41D5"/>
    <w:rsid w:val="6B822370"/>
    <w:rsid w:val="6C3F4AF2"/>
    <w:rsid w:val="6C7F5B5C"/>
    <w:rsid w:val="6CB1637E"/>
    <w:rsid w:val="6CB66E59"/>
    <w:rsid w:val="6CB77EA1"/>
    <w:rsid w:val="6CEE2ED1"/>
    <w:rsid w:val="6CEE7989"/>
    <w:rsid w:val="6CEF53C3"/>
    <w:rsid w:val="6D544C0E"/>
    <w:rsid w:val="6D5955E1"/>
    <w:rsid w:val="6D616017"/>
    <w:rsid w:val="6DC7418E"/>
    <w:rsid w:val="6DF975DF"/>
    <w:rsid w:val="6E017B7B"/>
    <w:rsid w:val="6E261801"/>
    <w:rsid w:val="6E36228F"/>
    <w:rsid w:val="6F052E71"/>
    <w:rsid w:val="6FAA5871"/>
    <w:rsid w:val="709745FF"/>
    <w:rsid w:val="70AB1496"/>
    <w:rsid w:val="71450CBD"/>
    <w:rsid w:val="71680FDD"/>
    <w:rsid w:val="719A7219"/>
    <w:rsid w:val="719B7FFC"/>
    <w:rsid w:val="71D34D13"/>
    <w:rsid w:val="720E7D79"/>
    <w:rsid w:val="72ED7B5B"/>
    <w:rsid w:val="735F7F27"/>
    <w:rsid w:val="737954B9"/>
    <w:rsid w:val="74047280"/>
    <w:rsid w:val="746B588C"/>
    <w:rsid w:val="749B07C6"/>
    <w:rsid w:val="74A37E32"/>
    <w:rsid w:val="74AC1B8C"/>
    <w:rsid w:val="75645D0A"/>
    <w:rsid w:val="759717EB"/>
    <w:rsid w:val="759F796F"/>
    <w:rsid w:val="75D41B45"/>
    <w:rsid w:val="76072797"/>
    <w:rsid w:val="76311A6B"/>
    <w:rsid w:val="763F4107"/>
    <w:rsid w:val="76593271"/>
    <w:rsid w:val="769C029A"/>
    <w:rsid w:val="76CB655C"/>
    <w:rsid w:val="77064C74"/>
    <w:rsid w:val="778D735F"/>
    <w:rsid w:val="77BB2E59"/>
    <w:rsid w:val="77BF02EE"/>
    <w:rsid w:val="786861A0"/>
    <w:rsid w:val="788D6EB7"/>
    <w:rsid w:val="78B85123"/>
    <w:rsid w:val="78F100A0"/>
    <w:rsid w:val="791A2302"/>
    <w:rsid w:val="79697F7B"/>
    <w:rsid w:val="79BE51C7"/>
    <w:rsid w:val="79DB5ED3"/>
    <w:rsid w:val="7A172F69"/>
    <w:rsid w:val="7AC62349"/>
    <w:rsid w:val="7B337F8E"/>
    <w:rsid w:val="7B953260"/>
    <w:rsid w:val="7BF053E4"/>
    <w:rsid w:val="7C2D325A"/>
    <w:rsid w:val="7C7E35BD"/>
    <w:rsid w:val="7C8F6AA4"/>
    <w:rsid w:val="7C9306AA"/>
    <w:rsid w:val="7CC9049D"/>
    <w:rsid w:val="7CCD492B"/>
    <w:rsid w:val="7D255EE7"/>
    <w:rsid w:val="7DF87D65"/>
    <w:rsid w:val="7DFD0B0D"/>
    <w:rsid w:val="7E045DD9"/>
    <w:rsid w:val="7EB93DB6"/>
    <w:rsid w:val="7EC71F0F"/>
    <w:rsid w:val="7F2173D2"/>
    <w:rsid w:val="7F370FD1"/>
    <w:rsid w:val="7F6A73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自选图形 8"/>
        <o:r id="V:Rule2" type="connector" idref="#自选图形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uiPriority="0" w:unhideWhenUsed="0" w:qFormat="1"/>
    <w:lsdException w:name="Note Heading" w:unhideWhenUsed="0"/>
    <w:lsdException w:name="Body Text 2" w:semiHidden="1"/>
    <w:lsdException w:name="Body Text 3" w:semiHidden="1"/>
    <w:lsdException w:name="Body Text Indent 2" w:semiHidden="1"/>
    <w:lsdException w:name="Body Text Indent 3" w:qFormat="1"/>
    <w:lsdException w:name="Block Text" w:semiHidden="1"/>
    <w:lsdException w:name="Hyperlink" w:qFormat="1"/>
    <w:lsdException w:name="FollowedHyperlink" w:semiHidden="1" w:qFormat="1"/>
    <w:lsdException w:name="Strong" w:uiPriority="0" w:unhideWhenUsed="0" w:qFormat="1"/>
    <w:lsdException w:name="Emphasis" w:uiPriority="20" w:unhideWhenUsed="0" w:qFormat="1"/>
    <w:lsdException w:name="Document Map" w:qFormat="1"/>
    <w:lsdException w:name="Plain Text" w:uiPriority="0"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2"/>
    <w:qFormat/>
    <w:rsid w:val="00050A0F"/>
    <w:pPr>
      <w:widowControl w:val="0"/>
      <w:jc w:val="both"/>
    </w:pPr>
    <w:rPr>
      <w:kern w:val="2"/>
      <w:sz w:val="21"/>
      <w:szCs w:val="24"/>
    </w:rPr>
  </w:style>
  <w:style w:type="paragraph" w:styleId="1">
    <w:name w:val="heading 1"/>
    <w:basedOn w:val="a0"/>
    <w:next w:val="a0"/>
    <w:link w:val="1Char"/>
    <w:uiPriority w:val="9"/>
    <w:qFormat/>
    <w:rsid w:val="00050A0F"/>
    <w:pPr>
      <w:keepNext/>
      <w:keepLines/>
      <w:spacing w:before="340" w:after="330" w:line="578" w:lineRule="auto"/>
      <w:outlineLvl w:val="0"/>
    </w:pPr>
    <w:rPr>
      <w:b/>
      <w:bCs/>
      <w:kern w:val="44"/>
      <w:sz w:val="44"/>
      <w:szCs w:val="44"/>
    </w:rPr>
  </w:style>
  <w:style w:type="paragraph" w:styleId="3">
    <w:name w:val="heading 3"/>
    <w:basedOn w:val="a0"/>
    <w:next w:val="a0"/>
    <w:link w:val="3Char"/>
    <w:unhideWhenUsed/>
    <w:qFormat/>
    <w:rsid w:val="00050A0F"/>
    <w:pPr>
      <w:widowControl/>
      <w:numPr>
        <w:ilvl w:val="2"/>
        <w:numId w:val="1"/>
      </w:numPr>
      <w:spacing w:beforeLines="50" w:afterLines="50"/>
      <w:jc w:val="left"/>
      <w:outlineLvl w:val="2"/>
    </w:pPr>
    <w:rPr>
      <w:rFonts w:asciiTheme="minorHAnsi" w:eastAsiaTheme="minorEastAsia" w:hAnsiTheme="minorHAnsi" w:cstheme="minorBidi"/>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0"/>
    <w:next w:val="a0"/>
    <w:link w:val="2Char"/>
    <w:qFormat/>
    <w:rsid w:val="00050A0F"/>
    <w:pPr>
      <w:spacing w:after="120"/>
      <w:ind w:leftChars="200" w:left="420" w:firstLineChars="200" w:firstLine="420"/>
    </w:pPr>
  </w:style>
  <w:style w:type="paragraph" w:styleId="7">
    <w:name w:val="toc 7"/>
    <w:basedOn w:val="a0"/>
    <w:next w:val="a0"/>
    <w:uiPriority w:val="39"/>
    <w:unhideWhenUsed/>
    <w:qFormat/>
    <w:rsid w:val="00050A0F"/>
    <w:pPr>
      <w:ind w:left="1260"/>
      <w:jc w:val="left"/>
    </w:pPr>
    <w:rPr>
      <w:rFonts w:asciiTheme="minorHAnsi" w:hAnsiTheme="minorHAnsi"/>
      <w:sz w:val="18"/>
      <w:szCs w:val="18"/>
    </w:rPr>
  </w:style>
  <w:style w:type="paragraph" w:styleId="a4">
    <w:name w:val="Note Heading"/>
    <w:basedOn w:val="a0"/>
    <w:next w:val="a0"/>
    <w:link w:val="Char"/>
    <w:uiPriority w:val="99"/>
    <w:rsid w:val="00050A0F"/>
    <w:pPr>
      <w:jc w:val="center"/>
    </w:pPr>
  </w:style>
  <w:style w:type="paragraph" w:styleId="a5">
    <w:name w:val="Normal Indent"/>
    <w:basedOn w:val="a0"/>
    <w:link w:val="Char0"/>
    <w:qFormat/>
    <w:rsid w:val="00050A0F"/>
    <w:pPr>
      <w:ind w:firstLine="420"/>
    </w:pPr>
    <w:rPr>
      <w:rFonts w:asciiTheme="minorHAnsi" w:hAnsiTheme="minorHAnsi" w:cstheme="minorBidi"/>
      <w:sz w:val="24"/>
      <w:szCs w:val="22"/>
    </w:rPr>
  </w:style>
  <w:style w:type="paragraph" w:styleId="a6">
    <w:name w:val="Document Map"/>
    <w:basedOn w:val="a0"/>
    <w:link w:val="Char1"/>
    <w:uiPriority w:val="99"/>
    <w:unhideWhenUsed/>
    <w:qFormat/>
    <w:rsid w:val="00050A0F"/>
    <w:rPr>
      <w:rFonts w:ascii="宋体"/>
      <w:sz w:val="18"/>
      <w:szCs w:val="18"/>
    </w:rPr>
  </w:style>
  <w:style w:type="paragraph" w:styleId="a7">
    <w:name w:val="annotation text"/>
    <w:basedOn w:val="a0"/>
    <w:link w:val="Char2"/>
    <w:unhideWhenUsed/>
    <w:qFormat/>
    <w:rsid w:val="00050A0F"/>
    <w:pPr>
      <w:jc w:val="left"/>
    </w:pPr>
  </w:style>
  <w:style w:type="paragraph" w:styleId="a8">
    <w:name w:val="Body Text"/>
    <w:basedOn w:val="a0"/>
    <w:qFormat/>
    <w:rsid w:val="00050A0F"/>
  </w:style>
  <w:style w:type="paragraph" w:styleId="a9">
    <w:name w:val="Body Text Indent"/>
    <w:basedOn w:val="a0"/>
    <w:link w:val="Char3"/>
    <w:qFormat/>
    <w:rsid w:val="00050A0F"/>
    <w:pPr>
      <w:spacing w:line="560" w:lineRule="exact"/>
      <w:ind w:firstLineChars="200" w:firstLine="560"/>
    </w:pPr>
    <w:rPr>
      <w:sz w:val="28"/>
    </w:rPr>
  </w:style>
  <w:style w:type="paragraph" w:styleId="5">
    <w:name w:val="toc 5"/>
    <w:basedOn w:val="a0"/>
    <w:next w:val="a0"/>
    <w:uiPriority w:val="39"/>
    <w:unhideWhenUsed/>
    <w:qFormat/>
    <w:rsid w:val="00050A0F"/>
    <w:pPr>
      <w:ind w:left="840"/>
      <w:jc w:val="left"/>
    </w:pPr>
    <w:rPr>
      <w:rFonts w:asciiTheme="minorHAnsi" w:hAnsiTheme="minorHAnsi"/>
      <w:sz w:val="18"/>
      <w:szCs w:val="18"/>
    </w:rPr>
  </w:style>
  <w:style w:type="paragraph" w:styleId="30">
    <w:name w:val="toc 3"/>
    <w:basedOn w:val="a0"/>
    <w:next w:val="a0"/>
    <w:uiPriority w:val="39"/>
    <w:unhideWhenUsed/>
    <w:qFormat/>
    <w:rsid w:val="00050A0F"/>
    <w:pPr>
      <w:ind w:left="420"/>
      <w:jc w:val="left"/>
    </w:pPr>
    <w:rPr>
      <w:rFonts w:asciiTheme="minorHAnsi" w:hAnsiTheme="minorHAnsi"/>
      <w:i/>
      <w:iCs/>
      <w:sz w:val="20"/>
      <w:szCs w:val="20"/>
    </w:rPr>
  </w:style>
  <w:style w:type="paragraph" w:styleId="aa">
    <w:name w:val="Plain Text"/>
    <w:basedOn w:val="a0"/>
    <w:link w:val="Char4"/>
    <w:rsid w:val="00050A0F"/>
    <w:rPr>
      <w:rFonts w:ascii="宋体" w:hAnsi="Courier New"/>
      <w:szCs w:val="20"/>
    </w:rPr>
  </w:style>
  <w:style w:type="paragraph" w:styleId="8">
    <w:name w:val="toc 8"/>
    <w:basedOn w:val="a0"/>
    <w:next w:val="a0"/>
    <w:uiPriority w:val="39"/>
    <w:unhideWhenUsed/>
    <w:qFormat/>
    <w:rsid w:val="00050A0F"/>
    <w:pPr>
      <w:ind w:left="1470"/>
      <w:jc w:val="left"/>
    </w:pPr>
    <w:rPr>
      <w:rFonts w:asciiTheme="minorHAnsi" w:hAnsiTheme="minorHAnsi"/>
      <w:sz w:val="18"/>
      <w:szCs w:val="18"/>
    </w:rPr>
  </w:style>
  <w:style w:type="paragraph" w:styleId="20">
    <w:name w:val="Body Text Indent 2"/>
    <w:basedOn w:val="a0"/>
    <w:link w:val="2Char0"/>
    <w:uiPriority w:val="99"/>
    <w:semiHidden/>
    <w:unhideWhenUsed/>
    <w:rsid w:val="00050A0F"/>
    <w:pPr>
      <w:spacing w:after="120" w:line="480" w:lineRule="auto"/>
      <w:ind w:leftChars="200" w:left="420"/>
    </w:pPr>
  </w:style>
  <w:style w:type="paragraph" w:styleId="ab">
    <w:name w:val="Balloon Text"/>
    <w:basedOn w:val="a0"/>
    <w:link w:val="Char5"/>
    <w:uiPriority w:val="99"/>
    <w:unhideWhenUsed/>
    <w:qFormat/>
    <w:rsid w:val="00050A0F"/>
    <w:rPr>
      <w:sz w:val="18"/>
      <w:szCs w:val="18"/>
    </w:rPr>
  </w:style>
  <w:style w:type="paragraph" w:styleId="ac">
    <w:name w:val="footer"/>
    <w:basedOn w:val="a0"/>
    <w:link w:val="Char10"/>
    <w:uiPriority w:val="99"/>
    <w:unhideWhenUsed/>
    <w:qFormat/>
    <w:rsid w:val="00050A0F"/>
    <w:pPr>
      <w:tabs>
        <w:tab w:val="center" w:pos="4153"/>
        <w:tab w:val="right" w:pos="8306"/>
      </w:tabs>
      <w:snapToGrid w:val="0"/>
      <w:jc w:val="left"/>
    </w:pPr>
    <w:rPr>
      <w:sz w:val="18"/>
      <w:szCs w:val="18"/>
    </w:rPr>
  </w:style>
  <w:style w:type="paragraph" w:styleId="ad">
    <w:name w:val="header"/>
    <w:basedOn w:val="a0"/>
    <w:link w:val="Char11"/>
    <w:uiPriority w:val="99"/>
    <w:unhideWhenUsed/>
    <w:qFormat/>
    <w:rsid w:val="00050A0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050A0F"/>
    <w:pPr>
      <w:tabs>
        <w:tab w:val="right" w:leader="dot" w:pos="8296"/>
      </w:tabs>
      <w:spacing w:before="120" w:after="120"/>
      <w:jc w:val="center"/>
    </w:pPr>
    <w:rPr>
      <w:rFonts w:asciiTheme="minorHAnsi" w:hAnsiTheme="minorHAnsi"/>
      <w:b/>
      <w:sz w:val="44"/>
      <w:szCs w:val="44"/>
    </w:rPr>
  </w:style>
  <w:style w:type="paragraph" w:styleId="4">
    <w:name w:val="toc 4"/>
    <w:basedOn w:val="a0"/>
    <w:next w:val="a0"/>
    <w:uiPriority w:val="39"/>
    <w:unhideWhenUsed/>
    <w:qFormat/>
    <w:rsid w:val="00050A0F"/>
    <w:pPr>
      <w:ind w:left="630"/>
      <w:jc w:val="left"/>
    </w:pPr>
    <w:rPr>
      <w:rFonts w:asciiTheme="minorHAnsi" w:hAnsiTheme="minorHAnsi"/>
      <w:sz w:val="18"/>
      <w:szCs w:val="18"/>
    </w:rPr>
  </w:style>
  <w:style w:type="paragraph" w:styleId="6">
    <w:name w:val="toc 6"/>
    <w:basedOn w:val="a0"/>
    <w:next w:val="a0"/>
    <w:uiPriority w:val="39"/>
    <w:unhideWhenUsed/>
    <w:qFormat/>
    <w:rsid w:val="00050A0F"/>
    <w:pPr>
      <w:ind w:left="1050"/>
      <w:jc w:val="left"/>
    </w:pPr>
    <w:rPr>
      <w:rFonts w:asciiTheme="minorHAnsi" w:hAnsiTheme="minorHAnsi"/>
      <w:sz w:val="18"/>
      <w:szCs w:val="18"/>
    </w:rPr>
  </w:style>
  <w:style w:type="paragraph" w:styleId="31">
    <w:name w:val="Body Text Indent 3"/>
    <w:basedOn w:val="a0"/>
    <w:uiPriority w:val="99"/>
    <w:unhideWhenUsed/>
    <w:qFormat/>
    <w:rsid w:val="00050A0F"/>
    <w:pPr>
      <w:spacing w:line="500" w:lineRule="exact"/>
      <w:ind w:firstLine="570"/>
    </w:pPr>
    <w:rPr>
      <w:sz w:val="24"/>
      <w:szCs w:val="20"/>
    </w:rPr>
  </w:style>
  <w:style w:type="paragraph" w:styleId="21">
    <w:name w:val="toc 2"/>
    <w:basedOn w:val="a0"/>
    <w:next w:val="a0"/>
    <w:uiPriority w:val="39"/>
    <w:unhideWhenUsed/>
    <w:qFormat/>
    <w:rsid w:val="00050A0F"/>
    <w:pPr>
      <w:ind w:left="210"/>
      <w:jc w:val="left"/>
    </w:pPr>
    <w:rPr>
      <w:rFonts w:asciiTheme="minorHAnsi" w:hAnsiTheme="minorHAnsi"/>
      <w:smallCaps/>
      <w:sz w:val="20"/>
      <w:szCs w:val="20"/>
    </w:rPr>
  </w:style>
  <w:style w:type="paragraph" w:styleId="9">
    <w:name w:val="toc 9"/>
    <w:basedOn w:val="a0"/>
    <w:next w:val="a0"/>
    <w:uiPriority w:val="39"/>
    <w:unhideWhenUsed/>
    <w:qFormat/>
    <w:rsid w:val="00050A0F"/>
    <w:pPr>
      <w:ind w:left="1680"/>
      <w:jc w:val="left"/>
    </w:pPr>
    <w:rPr>
      <w:rFonts w:asciiTheme="minorHAnsi" w:hAnsiTheme="minorHAnsi"/>
      <w:sz w:val="18"/>
      <w:szCs w:val="18"/>
    </w:rPr>
  </w:style>
  <w:style w:type="paragraph" w:styleId="ae">
    <w:name w:val="Title"/>
    <w:basedOn w:val="a0"/>
    <w:next w:val="a0"/>
    <w:link w:val="Char6"/>
    <w:uiPriority w:val="10"/>
    <w:qFormat/>
    <w:rsid w:val="00050A0F"/>
    <w:pPr>
      <w:spacing w:before="240" w:after="60"/>
      <w:jc w:val="center"/>
      <w:outlineLvl w:val="0"/>
    </w:pPr>
    <w:rPr>
      <w:rFonts w:asciiTheme="majorHAnsi" w:hAnsiTheme="majorHAnsi" w:cstheme="majorBidi"/>
      <w:b/>
      <w:bCs/>
      <w:sz w:val="32"/>
      <w:szCs w:val="32"/>
    </w:rPr>
  </w:style>
  <w:style w:type="paragraph" w:styleId="af">
    <w:name w:val="annotation subject"/>
    <w:basedOn w:val="a7"/>
    <w:next w:val="a7"/>
    <w:link w:val="Char7"/>
    <w:uiPriority w:val="99"/>
    <w:semiHidden/>
    <w:unhideWhenUsed/>
    <w:qFormat/>
    <w:rsid w:val="00050A0F"/>
    <w:rPr>
      <w:b/>
      <w:bCs/>
    </w:rPr>
  </w:style>
  <w:style w:type="table" w:styleId="af0">
    <w:name w:val="Table Grid"/>
    <w:basedOn w:val="a2"/>
    <w:uiPriority w:val="99"/>
    <w:qFormat/>
    <w:rsid w:val="00050A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1"/>
    <w:qFormat/>
    <w:rsid w:val="00050A0F"/>
    <w:rPr>
      <w:b/>
      <w:bCs/>
    </w:rPr>
  </w:style>
  <w:style w:type="character" w:styleId="af2">
    <w:name w:val="FollowedHyperlink"/>
    <w:basedOn w:val="a1"/>
    <w:uiPriority w:val="99"/>
    <w:semiHidden/>
    <w:unhideWhenUsed/>
    <w:qFormat/>
    <w:rsid w:val="00050A0F"/>
    <w:rPr>
      <w:color w:val="0065CF"/>
      <w:u w:val="none"/>
    </w:rPr>
  </w:style>
  <w:style w:type="character" w:styleId="af3">
    <w:name w:val="Hyperlink"/>
    <w:basedOn w:val="a1"/>
    <w:uiPriority w:val="99"/>
    <w:unhideWhenUsed/>
    <w:qFormat/>
    <w:rsid w:val="00050A0F"/>
    <w:rPr>
      <w:color w:val="0000FF" w:themeColor="hyperlink"/>
      <w:u w:val="single"/>
    </w:rPr>
  </w:style>
  <w:style w:type="character" w:styleId="af4">
    <w:name w:val="annotation reference"/>
    <w:basedOn w:val="a1"/>
    <w:unhideWhenUsed/>
    <w:qFormat/>
    <w:rsid w:val="00050A0F"/>
    <w:rPr>
      <w:sz w:val="21"/>
      <w:szCs w:val="21"/>
    </w:rPr>
  </w:style>
  <w:style w:type="character" w:customStyle="1" w:styleId="Char8">
    <w:name w:val="页眉 Char"/>
    <w:basedOn w:val="a1"/>
    <w:uiPriority w:val="99"/>
    <w:semiHidden/>
    <w:qFormat/>
    <w:rsid w:val="00050A0F"/>
    <w:rPr>
      <w:sz w:val="18"/>
      <w:szCs w:val="18"/>
    </w:rPr>
  </w:style>
  <w:style w:type="character" w:customStyle="1" w:styleId="Char9">
    <w:name w:val="页脚 Char"/>
    <w:basedOn w:val="a1"/>
    <w:uiPriority w:val="99"/>
    <w:qFormat/>
    <w:rsid w:val="00050A0F"/>
    <w:rPr>
      <w:sz w:val="18"/>
      <w:szCs w:val="18"/>
    </w:rPr>
  </w:style>
  <w:style w:type="character" w:customStyle="1" w:styleId="Char1">
    <w:name w:val="文档结构图 Char"/>
    <w:basedOn w:val="a1"/>
    <w:link w:val="a6"/>
    <w:uiPriority w:val="99"/>
    <w:semiHidden/>
    <w:qFormat/>
    <w:rsid w:val="00050A0F"/>
    <w:rPr>
      <w:rFonts w:ascii="宋体" w:eastAsia="宋体" w:hAnsi="Times New Roman" w:cs="Times New Roman"/>
      <w:sz w:val="18"/>
      <w:szCs w:val="18"/>
    </w:rPr>
  </w:style>
  <w:style w:type="character" w:customStyle="1" w:styleId="Char5">
    <w:name w:val="批注框文本 Char"/>
    <w:basedOn w:val="a1"/>
    <w:link w:val="ab"/>
    <w:uiPriority w:val="99"/>
    <w:semiHidden/>
    <w:qFormat/>
    <w:rsid w:val="00050A0F"/>
    <w:rPr>
      <w:rFonts w:ascii="Times New Roman" w:eastAsia="宋体" w:hAnsi="Times New Roman" w:cs="Times New Roman"/>
      <w:sz w:val="18"/>
      <w:szCs w:val="18"/>
    </w:rPr>
  </w:style>
  <w:style w:type="character" w:customStyle="1" w:styleId="Char0">
    <w:name w:val="正文缩进 Char"/>
    <w:link w:val="a5"/>
    <w:qFormat/>
    <w:rsid w:val="00050A0F"/>
    <w:rPr>
      <w:rFonts w:eastAsia="宋体"/>
      <w:sz w:val="24"/>
    </w:rPr>
  </w:style>
  <w:style w:type="character" w:customStyle="1" w:styleId="Char3">
    <w:name w:val="正文文本缩进 Char"/>
    <w:basedOn w:val="a1"/>
    <w:link w:val="a9"/>
    <w:uiPriority w:val="99"/>
    <w:qFormat/>
    <w:rsid w:val="00050A0F"/>
    <w:rPr>
      <w:rFonts w:ascii="Times New Roman" w:eastAsia="宋体" w:hAnsi="Times New Roman" w:cs="Times New Roman"/>
      <w:sz w:val="28"/>
      <w:szCs w:val="24"/>
    </w:rPr>
  </w:style>
  <w:style w:type="character" w:customStyle="1" w:styleId="4CharChar">
    <w:name w:val="4正文 Char Char"/>
    <w:link w:val="40"/>
    <w:qFormat/>
    <w:rsid w:val="00050A0F"/>
    <w:rPr>
      <w:rFonts w:cs="宋体"/>
    </w:rPr>
  </w:style>
  <w:style w:type="paragraph" w:customStyle="1" w:styleId="40">
    <w:name w:val="4正文"/>
    <w:basedOn w:val="a0"/>
    <w:link w:val="4CharChar"/>
    <w:qFormat/>
    <w:rsid w:val="00050A0F"/>
    <w:pPr>
      <w:ind w:firstLine="480"/>
    </w:pPr>
    <w:rPr>
      <w:rFonts w:asciiTheme="minorHAnsi" w:eastAsiaTheme="minorEastAsia" w:hAnsiTheme="minorHAnsi" w:cs="宋体"/>
      <w:szCs w:val="22"/>
    </w:rPr>
  </w:style>
  <w:style w:type="character" w:customStyle="1" w:styleId="-lsChar">
    <w:name w:val="正文-ls Char"/>
    <w:link w:val="-ls"/>
    <w:qFormat/>
    <w:rsid w:val="00050A0F"/>
    <w:rPr>
      <w:rFonts w:hAnsi="宋体" w:cs="宋体"/>
      <w:sz w:val="24"/>
    </w:rPr>
  </w:style>
  <w:style w:type="paragraph" w:customStyle="1" w:styleId="-ls">
    <w:name w:val="正文-ls"/>
    <w:basedOn w:val="a0"/>
    <w:link w:val="-lsChar"/>
    <w:qFormat/>
    <w:rsid w:val="00050A0F"/>
    <w:pPr>
      <w:spacing w:line="360" w:lineRule="auto"/>
      <w:ind w:firstLineChars="200" w:firstLine="200"/>
    </w:pPr>
    <w:rPr>
      <w:rFonts w:asciiTheme="minorHAnsi" w:eastAsiaTheme="minorEastAsia" w:hAnsi="宋体" w:cs="宋体"/>
      <w:sz w:val="24"/>
      <w:szCs w:val="22"/>
    </w:rPr>
  </w:style>
  <w:style w:type="character" w:customStyle="1" w:styleId="1Char">
    <w:name w:val="标题 1 Char"/>
    <w:basedOn w:val="a1"/>
    <w:link w:val="1"/>
    <w:uiPriority w:val="9"/>
    <w:qFormat/>
    <w:rsid w:val="00050A0F"/>
    <w:rPr>
      <w:rFonts w:ascii="Times New Roman" w:eastAsia="宋体" w:hAnsi="Times New Roman" w:cs="Times New Roman"/>
      <w:b/>
      <w:bCs/>
      <w:kern w:val="44"/>
      <w:sz w:val="44"/>
      <w:szCs w:val="44"/>
    </w:rPr>
  </w:style>
  <w:style w:type="paragraph" w:customStyle="1" w:styleId="Default">
    <w:name w:val="Default"/>
    <w:link w:val="DefaultChar"/>
    <w:qFormat/>
    <w:rsid w:val="00050A0F"/>
    <w:pPr>
      <w:widowControl w:val="0"/>
      <w:autoSpaceDE w:val="0"/>
      <w:autoSpaceDN w:val="0"/>
      <w:adjustRightInd w:val="0"/>
    </w:pPr>
    <w:rPr>
      <w:rFonts w:ascii="宋体" w:hAnsiTheme="minorHAnsi" w:cs="宋体"/>
      <w:color w:val="000000"/>
      <w:sz w:val="24"/>
      <w:szCs w:val="24"/>
    </w:rPr>
  </w:style>
  <w:style w:type="paragraph" w:customStyle="1" w:styleId="50">
    <w:name w:val="无悬挂正文5号"/>
    <w:basedOn w:val="a0"/>
    <w:qFormat/>
    <w:rsid w:val="00050A0F"/>
    <w:pPr>
      <w:widowControl/>
      <w:jc w:val="center"/>
    </w:pPr>
    <w:rPr>
      <w:kern w:val="0"/>
      <w:sz w:val="20"/>
      <w:szCs w:val="22"/>
    </w:rPr>
  </w:style>
  <w:style w:type="paragraph" w:customStyle="1" w:styleId="af5">
    <w:name w:val="六表内容"/>
    <w:basedOn w:val="a0"/>
    <w:qFormat/>
    <w:rsid w:val="00050A0F"/>
    <w:pPr>
      <w:spacing w:line="340" w:lineRule="exact"/>
      <w:jc w:val="center"/>
    </w:pPr>
    <w:rPr>
      <w:rFonts w:ascii="宋体" w:hAnsi="宋体"/>
      <w:color w:val="000000"/>
      <w:spacing w:val="-20"/>
      <w:kern w:val="0"/>
      <w:szCs w:val="21"/>
    </w:rPr>
  </w:style>
  <w:style w:type="paragraph" w:styleId="af6">
    <w:name w:val="List Paragraph"/>
    <w:basedOn w:val="a0"/>
    <w:uiPriority w:val="99"/>
    <w:unhideWhenUsed/>
    <w:qFormat/>
    <w:rsid w:val="00050A0F"/>
    <w:pPr>
      <w:ind w:firstLineChars="200" w:firstLine="420"/>
    </w:pPr>
  </w:style>
  <w:style w:type="paragraph" w:customStyle="1" w:styleId="1222">
    <w:name w:val="样式 样式 样式 首行缩进:  1 字符 + 首行缩进:  2 字符2 + 首行缩进:  2 字符"/>
    <w:basedOn w:val="a0"/>
    <w:qFormat/>
    <w:rsid w:val="00050A0F"/>
    <w:pPr>
      <w:spacing w:line="360" w:lineRule="auto"/>
      <w:ind w:firstLineChars="200" w:firstLine="480"/>
    </w:pPr>
    <w:rPr>
      <w:rFonts w:ascii="宋体" w:hAnsi="宋体" w:cs="宋体"/>
      <w:sz w:val="24"/>
    </w:rPr>
  </w:style>
  <w:style w:type="paragraph" w:customStyle="1" w:styleId="af7">
    <w:name w:val="简单回函地址"/>
    <w:basedOn w:val="a0"/>
    <w:qFormat/>
    <w:rsid w:val="00050A0F"/>
    <w:pPr>
      <w:adjustRightInd w:val="0"/>
      <w:spacing w:line="312" w:lineRule="atLeast"/>
      <w:textAlignment w:val="baseline"/>
    </w:pPr>
    <w:rPr>
      <w:rFonts w:asciiTheme="minorHAnsi" w:eastAsiaTheme="minorEastAsia" w:hAnsiTheme="minorHAnsi" w:cstheme="minorBidi"/>
      <w:kern w:val="0"/>
      <w:szCs w:val="20"/>
    </w:rPr>
  </w:style>
  <w:style w:type="paragraph" w:customStyle="1" w:styleId="CharChar1CharCharCharChar">
    <w:name w:val="Char Char1 Char Char Char Char"/>
    <w:basedOn w:val="a0"/>
    <w:qFormat/>
    <w:rsid w:val="00050A0F"/>
  </w:style>
  <w:style w:type="character" w:customStyle="1" w:styleId="3Char">
    <w:name w:val="标题 3 Char"/>
    <w:basedOn w:val="a1"/>
    <w:link w:val="3"/>
    <w:qFormat/>
    <w:rsid w:val="00050A0F"/>
    <w:rPr>
      <w:b/>
      <w:sz w:val="21"/>
    </w:rPr>
  </w:style>
  <w:style w:type="paragraph" w:customStyle="1" w:styleId="a">
    <w:name w:val="图表标题"/>
    <w:basedOn w:val="a0"/>
    <w:qFormat/>
    <w:rsid w:val="00050A0F"/>
    <w:pPr>
      <w:numPr>
        <w:ilvl w:val="8"/>
        <w:numId w:val="1"/>
      </w:numPr>
      <w:spacing w:afterLines="50"/>
      <w:jc w:val="center"/>
    </w:pPr>
    <w:rPr>
      <w:rFonts w:asciiTheme="minorHAnsi" w:eastAsia="黑体" w:hAnsiTheme="minorHAnsi" w:cstheme="minorBidi"/>
      <w:szCs w:val="21"/>
    </w:rPr>
  </w:style>
  <w:style w:type="paragraph" w:customStyle="1" w:styleId="3510">
    <w:name w:val="样式 标题 3 + 左侧:  5.1 毫米 首行缩进:  0 毫米"/>
    <w:basedOn w:val="3"/>
    <w:qFormat/>
    <w:rsid w:val="00050A0F"/>
    <w:pPr>
      <w:spacing w:beforeLines="0" w:afterLines="0"/>
      <w:ind w:firstLineChars="200" w:firstLine="480"/>
    </w:pPr>
    <w:rPr>
      <w:rFonts w:ascii="Times New Roman" w:eastAsia="宋体"/>
    </w:rPr>
  </w:style>
  <w:style w:type="character" w:customStyle="1" w:styleId="Char2">
    <w:name w:val="批注文字 Char"/>
    <w:basedOn w:val="a1"/>
    <w:link w:val="a7"/>
    <w:qFormat/>
    <w:rsid w:val="00050A0F"/>
    <w:rPr>
      <w:rFonts w:ascii="Times New Roman" w:eastAsia="宋体" w:hAnsi="Times New Roman" w:cs="Times New Roman"/>
      <w:kern w:val="2"/>
      <w:sz w:val="21"/>
      <w:szCs w:val="24"/>
    </w:rPr>
  </w:style>
  <w:style w:type="character" w:customStyle="1" w:styleId="Char7">
    <w:name w:val="批注主题 Char"/>
    <w:basedOn w:val="Char2"/>
    <w:link w:val="af"/>
    <w:uiPriority w:val="99"/>
    <w:semiHidden/>
    <w:qFormat/>
    <w:rsid w:val="00050A0F"/>
    <w:rPr>
      <w:rFonts w:ascii="Times New Roman" w:eastAsia="宋体" w:hAnsi="Times New Roman" w:cs="Times New Roman"/>
      <w:b/>
      <w:bCs/>
      <w:kern w:val="2"/>
      <w:sz w:val="21"/>
      <w:szCs w:val="24"/>
    </w:rPr>
  </w:style>
  <w:style w:type="paragraph" w:customStyle="1" w:styleId="11">
    <w:name w:val="正文1"/>
    <w:qFormat/>
    <w:rsid w:val="00050A0F"/>
    <w:pPr>
      <w:widowControl w:val="0"/>
      <w:adjustRightInd w:val="0"/>
      <w:spacing w:line="315" w:lineRule="atLeast"/>
      <w:jc w:val="both"/>
      <w:textAlignment w:val="baseline"/>
    </w:pPr>
    <w:rPr>
      <w:rFonts w:ascii="宋体"/>
      <w:sz w:val="24"/>
    </w:rPr>
  </w:style>
  <w:style w:type="paragraph" w:customStyle="1" w:styleId="125TimesNewRoman0851">
    <w:name w:val="样式 样式 样式 首行缩进:  1 厘米 行距: 固定值 25 磅 + Times New Roman 首行缩进:  0.85 ...1"/>
    <w:basedOn w:val="a0"/>
    <w:qFormat/>
    <w:rsid w:val="00050A0F"/>
    <w:pPr>
      <w:adjustRightInd w:val="0"/>
      <w:snapToGrid w:val="0"/>
      <w:spacing w:line="360" w:lineRule="auto"/>
      <w:ind w:firstLineChars="200" w:firstLine="200"/>
    </w:pPr>
    <w:rPr>
      <w:snapToGrid w:val="0"/>
      <w:kern w:val="24"/>
      <w:sz w:val="24"/>
    </w:rPr>
  </w:style>
  <w:style w:type="character" w:customStyle="1" w:styleId="fontstyle01">
    <w:name w:val="fontstyle01"/>
    <w:basedOn w:val="a1"/>
    <w:qFormat/>
    <w:rsid w:val="00050A0F"/>
    <w:rPr>
      <w:rFonts w:ascii="新宋体" w:eastAsia="新宋体" w:hAnsi="新宋体" w:hint="eastAsia"/>
      <w:color w:val="000000"/>
      <w:sz w:val="32"/>
      <w:szCs w:val="32"/>
    </w:rPr>
  </w:style>
  <w:style w:type="character" w:customStyle="1" w:styleId="fontstyle21">
    <w:name w:val="fontstyle21"/>
    <w:basedOn w:val="a1"/>
    <w:qFormat/>
    <w:rsid w:val="00050A0F"/>
    <w:rPr>
      <w:rFonts w:ascii="TimesNewRomanPSMT" w:hAnsi="TimesNewRomanPSMT" w:hint="default"/>
      <w:color w:val="000000"/>
      <w:sz w:val="32"/>
      <w:szCs w:val="32"/>
    </w:rPr>
  </w:style>
  <w:style w:type="paragraph" w:customStyle="1" w:styleId="af8">
    <w:name w:val="样式"/>
    <w:qFormat/>
    <w:rsid w:val="00050A0F"/>
    <w:pPr>
      <w:widowControl w:val="0"/>
      <w:autoSpaceDE w:val="0"/>
      <w:autoSpaceDN w:val="0"/>
      <w:adjustRightInd w:val="0"/>
    </w:pPr>
    <w:rPr>
      <w:rFonts w:ascii="宋体" w:hAnsi="宋体" w:cs="宋体"/>
      <w:sz w:val="24"/>
      <w:szCs w:val="24"/>
    </w:rPr>
  </w:style>
  <w:style w:type="character" w:customStyle="1" w:styleId="bsharetext">
    <w:name w:val="bsharetext"/>
    <w:basedOn w:val="a1"/>
    <w:qFormat/>
    <w:rsid w:val="00050A0F"/>
  </w:style>
  <w:style w:type="character" w:customStyle="1" w:styleId="Char10">
    <w:name w:val="页脚 Char1"/>
    <w:basedOn w:val="a1"/>
    <w:link w:val="ac"/>
    <w:uiPriority w:val="99"/>
    <w:qFormat/>
    <w:rsid w:val="00050A0F"/>
    <w:rPr>
      <w:rFonts w:ascii="Calibri" w:hAnsi="Calibri" w:cs="Calibri" w:hint="default"/>
    </w:rPr>
  </w:style>
  <w:style w:type="character" w:customStyle="1" w:styleId="hover27">
    <w:name w:val="hover27"/>
    <w:basedOn w:val="a1"/>
    <w:qFormat/>
    <w:rsid w:val="00050A0F"/>
  </w:style>
  <w:style w:type="character" w:customStyle="1" w:styleId="Char11">
    <w:name w:val="页眉 Char1"/>
    <w:basedOn w:val="a1"/>
    <w:link w:val="ad"/>
    <w:qFormat/>
    <w:rsid w:val="00050A0F"/>
    <w:rPr>
      <w:rFonts w:ascii="Calibri" w:hAnsi="Calibri" w:cs="Calibri" w:hint="default"/>
    </w:rPr>
  </w:style>
  <w:style w:type="paragraph" w:customStyle="1" w:styleId="af9">
    <w:name w:val="第一章表标头"/>
    <w:basedOn w:val="a0"/>
    <w:qFormat/>
    <w:rsid w:val="00050A0F"/>
    <w:pPr>
      <w:tabs>
        <w:tab w:val="left" w:pos="360"/>
        <w:tab w:val="left" w:pos="420"/>
        <w:tab w:val="left" w:pos="2269"/>
      </w:tabs>
      <w:adjustRightInd w:val="0"/>
      <w:snapToGrid w:val="0"/>
      <w:spacing w:line="480" w:lineRule="exact"/>
      <w:ind w:left="420" w:firstLineChars="200" w:hanging="420"/>
      <w:jc w:val="center"/>
    </w:pPr>
    <w:rPr>
      <w:rFonts w:ascii="黑体" w:eastAsia="黑体"/>
      <w:sz w:val="24"/>
    </w:rPr>
  </w:style>
  <w:style w:type="character" w:customStyle="1" w:styleId="CharChar1">
    <w:name w:val="表头名 Char Char1"/>
    <w:link w:val="afa"/>
    <w:qFormat/>
    <w:rsid w:val="00050A0F"/>
    <w:rPr>
      <w:rFonts w:ascii="宋体" w:hAnsi="宋体"/>
      <w:b/>
      <w:kern w:val="24"/>
      <w:sz w:val="24"/>
      <w:szCs w:val="28"/>
    </w:rPr>
  </w:style>
  <w:style w:type="paragraph" w:customStyle="1" w:styleId="afa">
    <w:name w:val="表头"/>
    <w:basedOn w:val="a0"/>
    <w:next w:val="a0"/>
    <w:link w:val="CharChar1"/>
    <w:qFormat/>
    <w:rsid w:val="00050A0F"/>
    <w:pPr>
      <w:widowControl/>
      <w:tabs>
        <w:tab w:val="left" w:pos="6840"/>
      </w:tabs>
      <w:topLinePunct/>
      <w:adjustRightInd w:val="0"/>
      <w:snapToGrid w:val="0"/>
      <w:spacing w:line="529" w:lineRule="exact"/>
      <w:jc w:val="center"/>
    </w:pPr>
    <w:rPr>
      <w:rFonts w:ascii="宋体" w:eastAsiaTheme="minorEastAsia" w:hAnsi="宋体" w:cstheme="minorBidi"/>
      <w:b/>
      <w:kern w:val="24"/>
      <w:sz w:val="24"/>
      <w:szCs w:val="28"/>
    </w:rPr>
  </w:style>
  <w:style w:type="paragraph" w:customStyle="1" w:styleId="6-">
    <w:name w:val="6-表头"/>
    <w:basedOn w:val="a0"/>
    <w:qFormat/>
    <w:rsid w:val="00050A0F"/>
    <w:pPr>
      <w:autoSpaceDE w:val="0"/>
      <w:autoSpaceDN w:val="0"/>
      <w:jc w:val="center"/>
    </w:pPr>
    <w:rPr>
      <w:b/>
      <w:bCs/>
      <w:color w:val="0000FF"/>
      <w:sz w:val="24"/>
      <w:szCs w:val="21"/>
    </w:rPr>
  </w:style>
  <w:style w:type="paragraph" w:customStyle="1" w:styleId="CharCharCharCharCharCharCharCharCharCharCharCharChar">
    <w:name w:val="Char Char Char Char Char Char Char Char Char Char Char Char Char"/>
    <w:basedOn w:val="2"/>
    <w:qFormat/>
    <w:rsid w:val="00050A0F"/>
    <w:pPr>
      <w:widowControl/>
      <w:adjustRightInd w:val="0"/>
      <w:snapToGrid w:val="0"/>
      <w:spacing w:line="360" w:lineRule="auto"/>
      <w:ind w:leftChars="0" w:left="0" w:firstLine="200"/>
      <w:jc w:val="left"/>
    </w:pPr>
    <w:rPr>
      <w:rFonts w:ascii="宋体" w:cs="宋体"/>
      <w:kern w:val="0"/>
      <w:sz w:val="24"/>
    </w:rPr>
  </w:style>
  <w:style w:type="paragraph" w:customStyle="1" w:styleId="afb">
    <w:name w:val="标准正文"/>
    <w:basedOn w:val="a0"/>
    <w:uiPriority w:val="99"/>
    <w:qFormat/>
    <w:rsid w:val="00050A0F"/>
    <w:pPr>
      <w:spacing w:line="360" w:lineRule="auto"/>
      <w:ind w:firstLineChars="200" w:firstLine="480"/>
      <w:jc w:val="left"/>
    </w:pPr>
    <w:rPr>
      <w:sz w:val="22"/>
      <w:szCs w:val="22"/>
    </w:rPr>
  </w:style>
  <w:style w:type="character" w:customStyle="1" w:styleId="font61">
    <w:name w:val="font61"/>
    <w:basedOn w:val="a1"/>
    <w:qFormat/>
    <w:rsid w:val="00050A0F"/>
    <w:rPr>
      <w:rFonts w:ascii="宋体" w:eastAsia="宋体" w:hAnsi="宋体" w:cs="宋体" w:hint="eastAsia"/>
      <w:color w:val="000000"/>
      <w:sz w:val="32"/>
      <w:szCs w:val="32"/>
      <w:u w:val="none"/>
    </w:rPr>
  </w:style>
  <w:style w:type="character" w:customStyle="1" w:styleId="font41">
    <w:name w:val="font41"/>
    <w:qFormat/>
    <w:rsid w:val="00050A0F"/>
    <w:rPr>
      <w:rFonts w:ascii="宋体" w:eastAsia="宋体" w:hAnsi="宋体" w:cs="宋体" w:hint="eastAsia"/>
      <w:color w:val="000000"/>
      <w:sz w:val="22"/>
      <w:szCs w:val="22"/>
      <w:u w:val="none"/>
      <w:vertAlign w:val="superscript"/>
    </w:rPr>
  </w:style>
  <w:style w:type="character" w:customStyle="1" w:styleId="font31">
    <w:name w:val="font31"/>
    <w:qFormat/>
    <w:rsid w:val="00050A0F"/>
    <w:rPr>
      <w:rFonts w:ascii="宋体" w:eastAsia="宋体" w:hAnsi="宋体" w:cs="宋体" w:hint="eastAsia"/>
      <w:color w:val="000000"/>
      <w:sz w:val="22"/>
      <w:szCs w:val="22"/>
      <w:u w:val="none"/>
    </w:rPr>
  </w:style>
  <w:style w:type="character" w:customStyle="1" w:styleId="Char4">
    <w:name w:val="纯文本 Char"/>
    <w:basedOn w:val="a1"/>
    <w:link w:val="aa"/>
    <w:rsid w:val="00050A0F"/>
    <w:rPr>
      <w:rFonts w:ascii="宋体" w:hAnsi="Courier New"/>
      <w:kern w:val="2"/>
      <w:sz w:val="21"/>
    </w:rPr>
  </w:style>
  <w:style w:type="paragraph" w:customStyle="1" w:styleId="CharCharCharChar06">
    <w:name w:val="样式 正文文本文本正文正文文字 Char Char Char Char + 居中 首行缩进:  0 厘米 段前: 6 磅"/>
    <w:basedOn w:val="a8"/>
    <w:rsid w:val="00050A0F"/>
    <w:pPr>
      <w:adjustRightInd w:val="0"/>
      <w:spacing w:before="120"/>
      <w:jc w:val="center"/>
      <w:textAlignment w:val="baseline"/>
    </w:pPr>
    <w:rPr>
      <w:rFonts w:ascii="宋体" w:hAnsi="宋体"/>
      <w:snapToGrid w:val="0"/>
      <w:color w:val="000000"/>
      <w:w w:val="90"/>
      <w:sz w:val="24"/>
      <w:szCs w:val="21"/>
    </w:rPr>
  </w:style>
  <w:style w:type="paragraph" w:customStyle="1" w:styleId="wenzi">
    <w:name w:val="wenzi"/>
    <w:basedOn w:val="a0"/>
    <w:rsid w:val="00050A0F"/>
    <w:pPr>
      <w:widowControl/>
      <w:spacing w:before="100" w:beforeAutospacing="1" w:after="100" w:afterAutospacing="1" w:line="360" w:lineRule="atLeast"/>
      <w:jc w:val="left"/>
    </w:pPr>
    <w:rPr>
      <w:rFonts w:ascii="宋体" w:hAnsi="宋体"/>
      <w:color w:val="000000"/>
      <w:kern w:val="0"/>
      <w:sz w:val="18"/>
      <w:szCs w:val="18"/>
    </w:rPr>
  </w:style>
  <w:style w:type="character" w:customStyle="1" w:styleId="Chara">
    <w:name w:val="环评正文 Char"/>
    <w:link w:val="afc"/>
    <w:uiPriority w:val="99"/>
    <w:unhideWhenUsed/>
    <w:locked/>
    <w:rsid w:val="00050A0F"/>
    <w:rPr>
      <w:rFonts w:eastAsia="Times New Roman"/>
      <w:kern w:val="2"/>
      <w:sz w:val="24"/>
    </w:rPr>
  </w:style>
  <w:style w:type="paragraph" w:customStyle="1" w:styleId="afc">
    <w:name w:val="环评正文"/>
    <w:basedOn w:val="a0"/>
    <w:link w:val="Chara"/>
    <w:uiPriority w:val="99"/>
    <w:unhideWhenUsed/>
    <w:rsid w:val="00050A0F"/>
    <w:pPr>
      <w:spacing w:line="360" w:lineRule="auto"/>
      <w:ind w:firstLineChars="200" w:firstLine="200"/>
    </w:pPr>
    <w:rPr>
      <w:rFonts w:eastAsia="Times New Roman"/>
      <w:sz w:val="24"/>
      <w:szCs w:val="20"/>
    </w:rPr>
  </w:style>
  <w:style w:type="paragraph" w:customStyle="1" w:styleId="afd">
    <w:name w:val="九晟表格"/>
    <w:basedOn w:val="a0"/>
    <w:uiPriority w:val="99"/>
    <w:unhideWhenUsed/>
    <w:rsid w:val="00050A0F"/>
    <w:pPr>
      <w:spacing w:line="320" w:lineRule="exact"/>
      <w:jc w:val="center"/>
    </w:pPr>
    <w:rPr>
      <w:rFonts w:ascii="Calibri" w:hAnsi="Calibri" w:hint="eastAsia"/>
      <w:szCs w:val="20"/>
    </w:rPr>
  </w:style>
  <w:style w:type="paragraph" w:customStyle="1" w:styleId="22">
    <w:name w:val="正文2表格"/>
    <w:basedOn w:val="a0"/>
    <w:qFormat/>
    <w:rsid w:val="00050A0F"/>
    <w:pPr>
      <w:spacing w:line="400" w:lineRule="exact"/>
      <w:jc w:val="center"/>
    </w:pPr>
    <w:rPr>
      <w:rFonts w:ascii="宋体" w:hAnsi="宋体"/>
      <w:szCs w:val="20"/>
    </w:rPr>
  </w:style>
  <w:style w:type="paragraph" w:customStyle="1" w:styleId="afe">
    <w:name w:val="环小四表内容"/>
    <w:basedOn w:val="a0"/>
    <w:qFormat/>
    <w:rsid w:val="00050A0F"/>
    <w:pPr>
      <w:spacing w:line="240" w:lineRule="exact"/>
      <w:ind w:firstLineChars="200" w:firstLine="200"/>
      <w:jc w:val="center"/>
    </w:pPr>
    <w:rPr>
      <w:rFonts w:ascii="宋体" w:hAnsi="宋体"/>
      <w:sz w:val="18"/>
      <w:szCs w:val="18"/>
    </w:rPr>
  </w:style>
  <w:style w:type="character" w:customStyle="1" w:styleId="Char12">
    <w:name w:val="表头 Char1"/>
    <w:rsid w:val="00050A0F"/>
    <w:rPr>
      <w:rFonts w:eastAsia="仿宋_GB2312" w:hAnsi="宋体"/>
      <w:b/>
      <w:sz w:val="28"/>
      <w:szCs w:val="28"/>
      <w:lang w:val="en-US" w:eastAsia="zh-CN" w:bidi="ar-SA"/>
    </w:rPr>
  </w:style>
  <w:style w:type="character" w:customStyle="1" w:styleId="font11">
    <w:name w:val="font11"/>
    <w:qFormat/>
    <w:rsid w:val="00050A0F"/>
    <w:rPr>
      <w:rFonts w:ascii="宋体" w:eastAsia="宋体" w:hAnsi="宋体" w:cs="宋体" w:hint="eastAsia"/>
      <w:color w:val="000000"/>
      <w:sz w:val="21"/>
      <w:szCs w:val="21"/>
      <w:u w:val="none"/>
    </w:rPr>
  </w:style>
  <w:style w:type="character" w:customStyle="1" w:styleId="font01">
    <w:name w:val="font01"/>
    <w:qFormat/>
    <w:rsid w:val="00050A0F"/>
    <w:rPr>
      <w:rFonts w:ascii="Times New Roman" w:hAnsi="Times New Roman" w:cs="Times New Roman" w:hint="default"/>
      <w:color w:val="000000"/>
      <w:sz w:val="21"/>
      <w:szCs w:val="21"/>
      <w:u w:val="none"/>
    </w:rPr>
  </w:style>
  <w:style w:type="paragraph" w:customStyle="1" w:styleId="23">
    <w:name w:val="标题2"/>
    <w:uiPriority w:val="2"/>
    <w:unhideWhenUsed/>
    <w:qFormat/>
    <w:rsid w:val="00050A0F"/>
    <w:pPr>
      <w:outlineLvl w:val="2"/>
    </w:pPr>
    <w:rPr>
      <w:rFonts w:ascii="Calibri" w:hAnsi="Calibri"/>
      <w:kern w:val="2"/>
      <w:sz w:val="21"/>
      <w:szCs w:val="22"/>
    </w:rPr>
  </w:style>
  <w:style w:type="character" w:customStyle="1" w:styleId="Char13">
    <w:name w:val="正文文本缩进 Char1"/>
    <w:basedOn w:val="a1"/>
    <w:uiPriority w:val="99"/>
    <w:semiHidden/>
    <w:qFormat/>
    <w:rsid w:val="00050A0F"/>
    <w:rPr>
      <w:rFonts w:ascii="Times New Roman" w:eastAsia="宋体" w:hAnsi="Times New Roman" w:cs="Times New Roman"/>
      <w:szCs w:val="24"/>
    </w:rPr>
  </w:style>
  <w:style w:type="paragraph" w:customStyle="1" w:styleId="Default1">
    <w:name w:val="Default1"/>
    <w:qFormat/>
    <w:rsid w:val="00050A0F"/>
    <w:pPr>
      <w:widowControl w:val="0"/>
      <w:autoSpaceDE w:val="0"/>
      <w:autoSpaceDN w:val="0"/>
      <w:adjustRightInd w:val="0"/>
    </w:pPr>
    <w:rPr>
      <w:rFonts w:ascii="宋体" w:cs="宋体"/>
      <w:color w:val="000000"/>
      <w:sz w:val="24"/>
      <w:szCs w:val="24"/>
    </w:rPr>
  </w:style>
  <w:style w:type="character" w:customStyle="1" w:styleId="2Char0">
    <w:name w:val="正文文本缩进 2 Char"/>
    <w:basedOn w:val="a1"/>
    <w:link w:val="20"/>
    <w:uiPriority w:val="99"/>
    <w:semiHidden/>
    <w:rsid w:val="00050A0F"/>
    <w:rPr>
      <w:kern w:val="2"/>
      <w:sz w:val="21"/>
      <w:szCs w:val="24"/>
    </w:rPr>
  </w:style>
  <w:style w:type="paragraph" w:customStyle="1" w:styleId="TableParagraph">
    <w:name w:val="Table Paragraph"/>
    <w:basedOn w:val="a0"/>
    <w:uiPriority w:val="1"/>
    <w:qFormat/>
    <w:rsid w:val="00050A0F"/>
    <w:pPr>
      <w:jc w:val="left"/>
    </w:pPr>
    <w:rPr>
      <w:rFonts w:asciiTheme="minorHAnsi" w:eastAsiaTheme="minorEastAsia" w:hAnsiTheme="minorHAnsi" w:cstheme="minorBidi"/>
      <w:kern w:val="0"/>
      <w:sz w:val="22"/>
      <w:szCs w:val="22"/>
      <w:lang w:eastAsia="en-US"/>
    </w:rPr>
  </w:style>
  <w:style w:type="character" w:customStyle="1" w:styleId="Charb">
    <w:name w:val="表 Char"/>
    <w:link w:val="aff"/>
    <w:rsid w:val="00050A0F"/>
    <w:rPr>
      <w:bCs/>
      <w:kern w:val="2"/>
      <w:sz w:val="21"/>
      <w:szCs w:val="32"/>
    </w:rPr>
  </w:style>
  <w:style w:type="paragraph" w:customStyle="1" w:styleId="aff">
    <w:name w:val="表"/>
    <w:basedOn w:val="ae"/>
    <w:link w:val="Charb"/>
    <w:qFormat/>
    <w:rsid w:val="00050A0F"/>
    <w:pPr>
      <w:spacing w:before="0" w:after="0" w:line="300" w:lineRule="exact"/>
      <w:jc w:val="both"/>
    </w:pPr>
    <w:rPr>
      <w:rFonts w:ascii="Times New Roman" w:hAnsi="Times New Roman" w:cs="Times New Roman"/>
      <w:b w:val="0"/>
      <w:sz w:val="21"/>
    </w:rPr>
  </w:style>
  <w:style w:type="character" w:customStyle="1" w:styleId="Char6">
    <w:name w:val="标题 Char"/>
    <w:basedOn w:val="a1"/>
    <w:link w:val="ae"/>
    <w:uiPriority w:val="10"/>
    <w:rsid w:val="00050A0F"/>
    <w:rPr>
      <w:rFonts w:asciiTheme="majorHAnsi" w:hAnsiTheme="majorHAnsi" w:cstheme="majorBidi"/>
      <w:b/>
      <w:bCs/>
      <w:kern w:val="2"/>
      <w:sz w:val="32"/>
      <w:szCs w:val="32"/>
    </w:rPr>
  </w:style>
  <w:style w:type="character" w:customStyle="1" w:styleId="24">
    <w:name w:val="正文文本 (2)_"/>
    <w:link w:val="210"/>
    <w:qFormat/>
    <w:rsid w:val="00050A0F"/>
    <w:rPr>
      <w:rFonts w:ascii="MingLiU" w:eastAsia="MingLiU"/>
      <w:spacing w:val="10"/>
      <w:sz w:val="22"/>
      <w:szCs w:val="22"/>
      <w:shd w:val="clear" w:color="auto" w:fill="FFFFFF"/>
    </w:rPr>
  </w:style>
  <w:style w:type="paragraph" w:customStyle="1" w:styleId="210">
    <w:name w:val="正文文本 (2)1"/>
    <w:basedOn w:val="a0"/>
    <w:link w:val="24"/>
    <w:qFormat/>
    <w:rsid w:val="00050A0F"/>
    <w:pPr>
      <w:shd w:val="clear" w:color="auto" w:fill="FFFFFF"/>
      <w:spacing w:line="486" w:lineRule="exact"/>
      <w:ind w:firstLineChars="200" w:firstLine="1406"/>
      <w:jc w:val="left"/>
    </w:pPr>
    <w:rPr>
      <w:rFonts w:ascii="MingLiU" w:eastAsia="MingLiU"/>
      <w:spacing w:val="10"/>
      <w:kern w:val="0"/>
      <w:sz w:val="22"/>
      <w:szCs w:val="22"/>
    </w:rPr>
  </w:style>
  <w:style w:type="character" w:customStyle="1" w:styleId="Char">
    <w:name w:val="注释标题 Char"/>
    <w:link w:val="a4"/>
    <w:uiPriority w:val="99"/>
    <w:rsid w:val="00050A0F"/>
    <w:rPr>
      <w:kern w:val="2"/>
      <w:sz w:val="21"/>
      <w:szCs w:val="24"/>
    </w:rPr>
  </w:style>
  <w:style w:type="character" w:customStyle="1" w:styleId="DefaultChar">
    <w:name w:val="Default Char"/>
    <w:link w:val="Default"/>
    <w:rsid w:val="00050A0F"/>
    <w:rPr>
      <w:rFonts w:ascii="宋体" w:hAnsiTheme="minorHAnsi" w:cs="宋体"/>
      <w:color w:val="000000"/>
      <w:sz w:val="24"/>
      <w:szCs w:val="24"/>
    </w:rPr>
  </w:style>
  <w:style w:type="character" w:customStyle="1" w:styleId="Char14">
    <w:name w:val="注释标题 Char1"/>
    <w:basedOn w:val="a1"/>
    <w:uiPriority w:val="99"/>
    <w:semiHidden/>
    <w:rsid w:val="00050A0F"/>
    <w:rPr>
      <w:kern w:val="2"/>
      <w:sz w:val="21"/>
      <w:szCs w:val="24"/>
    </w:rPr>
  </w:style>
  <w:style w:type="paragraph" w:customStyle="1" w:styleId="002">
    <w:name w:val="002表头"/>
    <w:basedOn w:val="a0"/>
    <w:qFormat/>
    <w:rsid w:val="00050A0F"/>
    <w:pPr>
      <w:autoSpaceDE w:val="0"/>
      <w:autoSpaceDN w:val="0"/>
      <w:adjustRightInd w:val="0"/>
      <w:snapToGrid w:val="0"/>
      <w:jc w:val="center"/>
    </w:pPr>
    <w:rPr>
      <w:b/>
      <w:kern w:val="0"/>
      <w:szCs w:val="21"/>
    </w:rPr>
  </w:style>
  <w:style w:type="paragraph" w:customStyle="1" w:styleId="aff0">
    <w:name w:val="+正文"/>
    <w:basedOn w:val="a0"/>
    <w:qFormat/>
    <w:rsid w:val="00050A0F"/>
    <w:pPr>
      <w:spacing w:afterLines="50" w:line="440" w:lineRule="atLeast"/>
    </w:pPr>
    <w:rPr>
      <w:b/>
      <w:color w:val="0000FF"/>
      <w:kern w:val="0"/>
      <w:szCs w:val="28"/>
    </w:rPr>
  </w:style>
  <w:style w:type="paragraph" w:customStyle="1" w:styleId="aff1">
    <w:name w:val="表文字"/>
    <w:basedOn w:val="a0"/>
    <w:rsid w:val="00050A0F"/>
    <w:pPr>
      <w:overflowPunct w:val="0"/>
      <w:autoSpaceDE w:val="0"/>
      <w:autoSpaceDN w:val="0"/>
      <w:adjustRightInd w:val="0"/>
      <w:spacing w:line="240" w:lineRule="atLeast"/>
      <w:jc w:val="center"/>
      <w:textAlignment w:val="baseline"/>
    </w:pPr>
    <w:rPr>
      <w:rFonts w:ascii="Calibri Light" w:hAnsi="Calibri Light" w:cs="宋体"/>
      <w:kern w:val="0"/>
      <w:sz w:val="24"/>
    </w:rPr>
  </w:style>
  <w:style w:type="character" w:customStyle="1" w:styleId="01">
    <w:name w:val="01正文 字符"/>
    <w:link w:val="010"/>
    <w:rsid w:val="00050A0F"/>
    <w:rPr>
      <w:sz w:val="24"/>
      <w:szCs w:val="24"/>
    </w:rPr>
  </w:style>
  <w:style w:type="paragraph" w:customStyle="1" w:styleId="010">
    <w:name w:val="01正文"/>
    <w:basedOn w:val="a0"/>
    <w:link w:val="01"/>
    <w:qFormat/>
    <w:rsid w:val="00050A0F"/>
    <w:pPr>
      <w:wordWrap w:val="0"/>
      <w:autoSpaceDE w:val="0"/>
      <w:autoSpaceDN w:val="0"/>
      <w:adjustRightInd w:val="0"/>
      <w:spacing w:line="360" w:lineRule="auto"/>
      <w:ind w:firstLineChars="200" w:firstLine="200"/>
      <w:jc w:val="left"/>
    </w:pPr>
    <w:rPr>
      <w:kern w:val="0"/>
      <w:sz w:val="24"/>
    </w:rPr>
  </w:style>
  <w:style w:type="character" w:customStyle="1" w:styleId="2Char">
    <w:name w:val="正文首行缩进 2 Char"/>
    <w:basedOn w:val="Char3"/>
    <w:link w:val="2"/>
    <w:rsid w:val="00050A0F"/>
    <w:rPr>
      <w:rFonts w:ascii="Times New Roman" w:eastAsia="宋体" w:hAnsi="Times New Roman" w:cs="Times New Roman"/>
      <w:kern w:val="2"/>
      <w:sz w:val="21"/>
      <w:szCs w:val="24"/>
    </w:rPr>
  </w:style>
  <w:style w:type="paragraph" w:customStyle="1" w:styleId="aff2">
    <w:name w:val="报告正文"/>
    <w:basedOn w:val="a0"/>
    <w:qFormat/>
    <w:rsid w:val="00050A0F"/>
    <w:pPr>
      <w:ind w:firstLineChars="200" w:firstLine="480"/>
    </w:pPr>
    <w:rPr>
      <w:rFonts w:ascii="宋体" w:hAnsi="宋体"/>
      <w:sz w:val="24"/>
      <w:szCs w:val="20"/>
    </w:rPr>
  </w:style>
  <w:style w:type="character" w:customStyle="1" w:styleId="011">
    <w:name w:val="01表格 字符"/>
    <w:link w:val="012"/>
    <w:rsid w:val="00050A0F"/>
    <w:rPr>
      <w:color w:val="000000"/>
      <w:szCs w:val="21"/>
    </w:rPr>
  </w:style>
  <w:style w:type="paragraph" w:customStyle="1" w:styleId="012">
    <w:name w:val="01表格"/>
    <w:basedOn w:val="a0"/>
    <w:link w:val="011"/>
    <w:qFormat/>
    <w:rsid w:val="00050A0F"/>
    <w:pPr>
      <w:widowControl/>
      <w:jc w:val="center"/>
    </w:pPr>
    <w:rPr>
      <w:color w:val="000000"/>
      <w:kern w:val="0"/>
      <w:sz w:val="2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s?wd=%E8%A5%BF%E5%AE%89&amp;tn=SE_PcZhidaonwhc_ngpagmjz&amp;rsv_dl=gh_pc_zhidao" TargetMode="External"/><Relationship Id="rId18" Type="http://schemas.openxmlformats.org/officeDocument/2006/relationships/footer" Target="footer1.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idu.com/s?wd=%E9%95%BF%E5%AE%89%E5%8C%BA&amp;tn=SE_PcZhidaonwhc_ngpagmjz&amp;rsv_dl=gh_pc_zhidao" TargetMode="External"/><Relationship Id="rId17" Type="http://schemas.openxmlformats.org/officeDocument/2006/relationships/hyperlink" Target="https://www.baidu.com/s?wd=%E8%A5%BF%E5%AE%89&amp;tn=SE_PcZhidaonwhc_ngpagmjz&amp;rsv_dl=gh_pc_zhidao" TargetMode="External"/><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idu.com/s?wd=%E6%B8%AD%E6%B2%B3&amp;tn=SE_PcZhidaonwhc_ngpagmjz&amp;rsv_dl=gh_pc_zhidao" TargetMode="External"/><Relationship Id="rId20" Type="http://schemas.openxmlformats.org/officeDocument/2006/relationships/image" Target="media/image3.png"/><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6%B0%B4%E5%AF%A8%E6%9D%91&amp;tn=SE_PcZhidaonwhc_ngpagmjz&amp;rsv_dl=gh_pc_zhidao" TargetMode="External"/><Relationship Id="rId24" Type="http://schemas.openxmlformats.org/officeDocument/2006/relationships/oleObject" Target="embeddings/oleObject2.bin"/><Relationship Id="rId32" Type="http://schemas.openxmlformats.org/officeDocument/2006/relationships/hyperlink" Target="https://baike.so.com/doc/433193-458687.html" TargetMode="External"/><Relationship Id="rId5" Type="http://schemas.openxmlformats.org/officeDocument/2006/relationships/settings" Target="settings.xml"/><Relationship Id="rId15" Type="http://schemas.openxmlformats.org/officeDocument/2006/relationships/hyperlink" Target="https://www.baidu.com/s?wd=%E4%B8%89%E6%A1%A5%E9%95%87&amp;tn=SE_PcZhidaonwhc_ngpagmjz&amp;rsv_dl=gh_pc_zhidao" TargetMode="External"/><Relationship Id="rId23" Type="http://schemas.openxmlformats.org/officeDocument/2006/relationships/image" Target="media/image5.wmf"/><Relationship Id="rId28" Type="http://schemas.openxmlformats.org/officeDocument/2006/relationships/oleObject" Target="embeddings/oleObject4.bin"/><Relationship Id="rId10" Type="http://schemas.openxmlformats.org/officeDocument/2006/relationships/hyperlink" Target="https://www.baidu.com/s?wd=%E9%95%BF%E5%AE%89%E5%8C%BA&amp;tn=SE_PcZhidaonwhc_ngpagmjz&amp;rsv_dl=gh_pc_zhidao" TargetMode="External"/><Relationship Id="rId19" Type="http://schemas.openxmlformats.org/officeDocument/2006/relationships/image" Target="media/image2.png"/><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aidu.com/s?wd=%E5%8C%97%E7%9F%B3%E6%A1%A5&amp;tn=SE_PcZhidaonwhc_ngpagmjz&amp;rsv_dl=gh_pc_zhidao" TargetMode="Externa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image" Target="media/image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FC728-E27D-4847-8490-00F0CF78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5152</Words>
  <Characters>29368</Characters>
  <Application>Microsoft Office Word</Application>
  <DocSecurity>0</DocSecurity>
  <Lines>244</Lines>
  <Paragraphs>68</Paragraphs>
  <ScaleCrop>false</ScaleCrop>
  <Company>Microsoft</Company>
  <LinksUpToDate>false</LinksUpToDate>
  <CharactersWithSpaces>34452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kjhb</dc:creator>
  <cp:lastModifiedBy>Administrator</cp:lastModifiedBy>
  <cp:revision>14</cp:revision>
  <cp:lastPrinted>2020-07-01T02:33:00Z</cp:lastPrinted>
  <dcterms:created xsi:type="dcterms:W3CDTF">2020-07-20T09:49:00Z</dcterms:created>
  <dcterms:modified xsi:type="dcterms:W3CDTF">2020-10-19T01:55:00Z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